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C408E" w14:textId="77777777" w:rsidR="00B563DF" w:rsidRPr="009C31CB" w:rsidRDefault="0058378C" w:rsidP="5C665F02">
      <w:pPr>
        <w:pStyle w:val="NoParagraphStyle"/>
        <w:jc w:val="center"/>
        <w:rPr>
          <w:rFonts w:asciiTheme="minorHAnsi" w:eastAsia="Times New Roman" w:hAnsiTheme="minorHAnsi" w:cstheme="minorHAnsi"/>
          <w:sz w:val="44"/>
          <w:szCs w:val="44"/>
          <w:lang w:val="en-GB"/>
        </w:rPr>
      </w:pPr>
      <w:r w:rsidRPr="009C31CB">
        <w:rPr>
          <w:rFonts w:asciiTheme="minorHAnsi" w:eastAsia="Times New Roman" w:hAnsiTheme="minorHAnsi" w:cstheme="minorHAnsi"/>
          <w:sz w:val="44"/>
          <w:szCs w:val="44"/>
          <w:lang w:val="en-GB"/>
        </w:rPr>
        <w:t>PETER SKENE OGDEN</w:t>
      </w:r>
    </w:p>
    <w:p w14:paraId="69255DD4" w14:textId="2A002A87" w:rsidR="0058378C" w:rsidRPr="009C31CB" w:rsidRDefault="0058378C" w:rsidP="5C665F02">
      <w:pPr>
        <w:pStyle w:val="NoParagraphStyle"/>
        <w:jc w:val="center"/>
        <w:rPr>
          <w:rFonts w:asciiTheme="minorHAnsi" w:eastAsia="Times New Roman" w:hAnsiTheme="minorHAnsi" w:cstheme="minorHAnsi"/>
          <w:b/>
          <w:bCs/>
          <w:i/>
          <w:iCs/>
          <w:sz w:val="28"/>
          <w:szCs w:val="28"/>
          <w:lang w:val="en-GB"/>
        </w:rPr>
      </w:pPr>
      <w:r w:rsidRPr="009C31CB">
        <w:rPr>
          <w:rFonts w:asciiTheme="minorHAnsi" w:eastAsia="Times New Roman" w:hAnsiTheme="minorHAnsi" w:cstheme="minorHAnsi"/>
          <w:sz w:val="44"/>
          <w:szCs w:val="44"/>
          <w:lang w:val="en-GB"/>
        </w:rPr>
        <w:t>SECONDARY SCHOOL</w:t>
      </w:r>
      <w:r w:rsidR="00B563DF" w:rsidRPr="009C31CB">
        <w:rPr>
          <w:rFonts w:asciiTheme="minorHAnsi" w:eastAsia="Times New Roman" w:hAnsiTheme="minorHAnsi" w:cstheme="minorHAnsi"/>
          <w:sz w:val="44"/>
          <w:szCs w:val="44"/>
          <w:lang w:val="en-GB"/>
        </w:rPr>
        <w:t xml:space="preserve"> – ÉCOLE SECONDAIRE</w:t>
      </w:r>
    </w:p>
    <w:p w14:paraId="213AA9B5" w14:textId="6E9C70D3" w:rsidR="007F384C" w:rsidRPr="009C31CB" w:rsidRDefault="00000000" w:rsidP="5C665F02">
      <w:pPr>
        <w:pStyle w:val="NoParagraphStyle"/>
        <w:jc w:val="center"/>
        <w:rPr>
          <w:rFonts w:asciiTheme="minorHAnsi" w:eastAsia="Times New Roman" w:hAnsiTheme="minorHAnsi" w:cstheme="minorHAnsi"/>
        </w:rPr>
      </w:pPr>
      <w:hyperlink r:id="rId11">
        <w:r w:rsidR="00D54BD0" w:rsidRPr="009C31CB">
          <w:rPr>
            <w:rStyle w:val="Hyperlink"/>
            <w:rFonts w:asciiTheme="minorHAnsi" w:eastAsia="Times New Roman" w:hAnsiTheme="minorHAnsi" w:cstheme="minorHAnsi"/>
          </w:rPr>
          <w:t>https://www.sd27.bc.ca/pso</w:t>
        </w:r>
      </w:hyperlink>
    </w:p>
    <w:p w14:paraId="12212B64" w14:textId="29475332" w:rsidR="00141255" w:rsidRPr="009C31CB" w:rsidRDefault="00141255" w:rsidP="5C665F02">
      <w:pPr>
        <w:pStyle w:val="NoParagraphStyle"/>
        <w:jc w:val="center"/>
        <w:rPr>
          <w:rFonts w:asciiTheme="minorHAnsi" w:eastAsia="Times New Roman" w:hAnsiTheme="minorHAnsi" w:cstheme="minorHAnsi"/>
          <w:sz w:val="22"/>
          <w:szCs w:val="22"/>
          <w:lang w:val="en-GB"/>
        </w:rPr>
      </w:pPr>
    </w:p>
    <w:p w14:paraId="628D40FF" w14:textId="726796FF" w:rsidR="0058378C" w:rsidRPr="009C31CB" w:rsidRDefault="0058378C" w:rsidP="5C665F02">
      <w:pPr>
        <w:pStyle w:val="NoParagraphStyle"/>
        <w:jc w:val="center"/>
        <w:rPr>
          <w:rFonts w:asciiTheme="minorHAnsi" w:eastAsia="Times New Roman" w:hAnsiTheme="minorHAnsi" w:cstheme="minorHAnsi"/>
          <w:b/>
          <w:bCs/>
          <w:i/>
          <w:iCs/>
          <w:sz w:val="22"/>
          <w:szCs w:val="22"/>
          <w:lang w:val="en-GB"/>
        </w:rPr>
      </w:pPr>
      <w:r w:rsidRPr="009C31CB">
        <w:rPr>
          <w:rFonts w:asciiTheme="minorHAnsi" w:eastAsia="Times New Roman" w:hAnsiTheme="minorHAnsi" w:cstheme="minorHAnsi"/>
          <w:b/>
          <w:bCs/>
          <w:i/>
          <w:iCs/>
          <w:sz w:val="22"/>
          <w:szCs w:val="22"/>
          <w:lang w:val="en-GB"/>
        </w:rPr>
        <w:t xml:space="preserve">Our mission is to provide supportive educational and social opportunities for students to </w:t>
      </w:r>
      <w:proofErr w:type="gramStart"/>
      <w:r w:rsidRPr="009C31CB">
        <w:rPr>
          <w:rFonts w:asciiTheme="minorHAnsi" w:eastAsia="Times New Roman" w:hAnsiTheme="minorHAnsi" w:cstheme="minorHAnsi"/>
          <w:b/>
          <w:bCs/>
          <w:i/>
          <w:iCs/>
          <w:sz w:val="22"/>
          <w:szCs w:val="22"/>
          <w:lang w:val="en-GB"/>
        </w:rPr>
        <w:t>be</w:t>
      </w:r>
      <w:proofErr w:type="gramEnd"/>
      <w:r w:rsidRPr="009C31CB">
        <w:rPr>
          <w:rFonts w:asciiTheme="minorHAnsi" w:eastAsia="Times New Roman" w:hAnsiTheme="minorHAnsi" w:cstheme="minorHAnsi"/>
          <w:b/>
          <w:bCs/>
          <w:i/>
          <w:iCs/>
          <w:sz w:val="22"/>
          <w:szCs w:val="22"/>
          <w:lang w:val="en-GB"/>
        </w:rPr>
        <w:t xml:space="preserve"> </w:t>
      </w:r>
    </w:p>
    <w:p w14:paraId="600351F9" w14:textId="7A58990C" w:rsidR="0058378C" w:rsidRPr="009C31CB" w:rsidRDefault="0058378C" w:rsidP="5C665F02">
      <w:pPr>
        <w:pStyle w:val="NoParagraphStyle"/>
        <w:jc w:val="center"/>
        <w:rPr>
          <w:rFonts w:asciiTheme="minorHAnsi" w:eastAsia="Times New Roman" w:hAnsiTheme="minorHAnsi" w:cstheme="minorHAnsi"/>
          <w:b/>
          <w:bCs/>
          <w:i/>
          <w:iCs/>
          <w:sz w:val="22"/>
          <w:szCs w:val="22"/>
          <w:lang w:val="en-GB"/>
        </w:rPr>
      </w:pPr>
      <w:r w:rsidRPr="009C31CB">
        <w:rPr>
          <w:rFonts w:asciiTheme="minorHAnsi" w:eastAsia="Times New Roman" w:hAnsiTheme="minorHAnsi" w:cstheme="minorHAnsi"/>
          <w:b/>
          <w:bCs/>
          <w:i/>
          <w:iCs/>
          <w:sz w:val="22"/>
          <w:szCs w:val="22"/>
          <w:lang w:val="en-GB"/>
        </w:rPr>
        <w:t>successful and thoughtful citizens.</w:t>
      </w:r>
    </w:p>
    <w:p w14:paraId="7A6CA767" w14:textId="20B72A24" w:rsidR="0058378C" w:rsidRPr="009C31CB" w:rsidRDefault="0058378C" w:rsidP="5C665F02">
      <w:pPr>
        <w:pStyle w:val="NoParagraphStyle"/>
        <w:jc w:val="center"/>
        <w:rPr>
          <w:rFonts w:asciiTheme="minorHAnsi" w:eastAsia="Times New Roman" w:hAnsiTheme="minorHAnsi" w:cstheme="minorHAnsi"/>
          <w:b/>
          <w:bCs/>
          <w:i/>
          <w:iCs/>
          <w:sz w:val="22"/>
          <w:szCs w:val="22"/>
          <w:lang w:val="en-GB"/>
        </w:rPr>
      </w:pPr>
    </w:p>
    <w:p w14:paraId="355F147A" w14:textId="20DB2710" w:rsidR="0058378C" w:rsidRPr="009C31CB" w:rsidRDefault="00622C48" w:rsidP="5C665F02">
      <w:pPr>
        <w:pStyle w:val="NoParagraphStyle"/>
        <w:jc w:val="center"/>
        <w:rPr>
          <w:rFonts w:asciiTheme="minorHAnsi" w:eastAsia="Times New Roman" w:hAnsiTheme="minorHAnsi" w:cstheme="minorHAnsi"/>
          <w:b/>
          <w:bCs/>
          <w:sz w:val="44"/>
          <w:szCs w:val="44"/>
          <w:lang w:val="en-GB"/>
        </w:rPr>
      </w:pPr>
      <w:r w:rsidRPr="009C31CB">
        <w:rPr>
          <w:rFonts w:asciiTheme="minorHAnsi" w:eastAsia="Times New Roman" w:hAnsiTheme="minorHAnsi" w:cstheme="minorHAnsi"/>
          <w:b/>
          <w:bCs/>
          <w:sz w:val="44"/>
          <w:szCs w:val="44"/>
          <w:lang w:val="en-GB"/>
        </w:rPr>
        <w:t>Grade 10</w:t>
      </w:r>
      <w:r w:rsidR="0058378C" w:rsidRPr="009C31CB">
        <w:rPr>
          <w:rFonts w:asciiTheme="minorHAnsi" w:eastAsia="Times New Roman" w:hAnsiTheme="minorHAnsi" w:cstheme="minorHAnsi"/>
          <w:b/>
          <w:bCs/>
          <w:sz w:val="44"/>
          <w:szCs w:val="44"/>
          <w:lang w:val="en-GB"/>
        </w:rPr>
        <w:t xml:space="preserve"> Course Selection Guide</w:t>
      </w:r>
    </w:p>
    <w:p w14:paraId="1BA1621E" w14:textId="636C3CF4" w:rsidR="0058378C" w:rsidRPr="009C31CB" w:rsidRDefault="001253D9" w:rsidP="5C665F02">
      <w:pPr>
        <w:pStyle w:val="NoParagraphStyle"/>
        <w:jc w:val="center"/>
        <w:rPr>
          <w:rFonts w:asciiTheme="minorHAnsi" w:eastAsia="Times New Roman" w:hAnsiTheme="minorHAnsi" w:cstheme="minorHAnsi"/>
          <w:i/>
          <w:iCs/>
          <w:sz w:val="36"/>
          <w:szCs w:val="36"/>
          <w:lang w:val="en-GB"/>
        </w:rPr>
      </w:pPr>
      <w:r w:rsidRPr="009C31CB">
        <w:rPr>
          <w:rFonts w:asciiTheme="minorHAnsi" w:hAnsiTheme="minorHAnsi" w:cstheme="minorHAnsi"/>
          <w:b/>
          <w:bCs/>
          <w:i/>
          <w:iCs/>
          <w:noProof/>
          <w:sz w:val="22"/>
          <w:szCs w:val="22"/>
        </w:rPr>
        <w:drawing>
          <wp:anchor distT="0" distB="0" distL="114300" distR="114300" simplePos="0" relativeHeight="251787264" behindDoc="0" locked="0" layoutInCell="1" allowOverlap="1" wp14:anchorId="7C2A7FBA" wp14:editId="60A5CE90">
            <wp:simplePos x="0" y="0"/>
            <wp:positionH relativeFrom="column">
              <wp:posOffset>-438150</wp:posOffset>
            </wp:positionH>
            <wp:positionV relativeFrom="paragraph">
              <wp:posOffset>271780</wp:posOffset>
            </wp:positionV>
            <wp:extent cx="6858000" cy="2336165"/>
            <wp:effectExtent l="0" t="0" r="0" b="698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so front 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58000" cy="2336165"/>
                    </a:xfrm>
                    <a:prstGeom prst="rect">
                      <a:avLst/>
                    </a:prstGeom>
                  </pic:spPr>
                </pic:pic>
              </a:graphicData>
            </a:graphic>
          </wp:anchor>
        </w:drawing>
      </w:r>
      <w:r w:rsidR="00C91121" w:rsidRPr="009C31CB">
        <w:rPr>
          <w:rFonts w:asciiTheme="minorHAnsi" w:eastAsia="Times New Roman" w:hAnsiTheme="minorHAnsi" w:cstheme="minorHAnsi"/>
          <w:i/>
          <w:iCs/>
          <w:sz w:val="36"/>
          <w:szCs w:val="36"/>
          <w:lang w:val="en-GB"/>
        </w:rPr>
        <w:t>202</w:t>
      </w:r>
      <w:r w:rsidR="00D54BD0" w:rsidRPr="009C31CB">
        <w:rPr>
          <w:rFonts w:asciiTheme="minorHAnsi" w:eastAsia="Times New Roman" w:hAnsiTheme="minorHAnsi" w:cstheme="minorHAnsi"/>
          <w:i/>
          <w:iCs/>
          <w:sz w:val="36"/>
          <w:szCs w:val="36"/>
          <w:lang w:val="en-GB"/>
        </w:rPr>
        <w:t>4</w:t>
      </w:r>
      <w:r w:rsidR="007F4369" w:rsidRPr="009C31CB">
        <w:rPr>
          <w:rFonts w:asciiTheme="minorHAnsi" w:eastAsia="Times New Roman" w:hAnsiTheme="minorHAnsi" w:cstheme="minorHAnsi"/>
          <w:i/>
          <w:iCs/>
          <w:sz w:val="36"/>
          <w:szCs w:val="36"/>
          <w:lang w:val="en-GB"/>
        </w:rPr>
        <w:t>-202</w:t>
      </w:r>
      <w:r w:rsidR="00D54BD0" w:rsidRPr="009C31CB">
        <w:rPr>
          <w:rFonts w:asciiTheme="minorHAnsi" w:eastAsia="Times New Roman" w:hAnsiTheme="minorHAnsi" w:cstheme="minorHAnsi"/>
          <w:i/>
          <w:iCs/>
          <w:sz w:val="36"/>
          <w:szCs w:val="36"/>
          <w:lang w:val="en-GB"/>
        </w:rPr>
        <w:t>5</w:t>
      </w:r>
    </w:p>
    <w:p w14:paraId="193DCB8D" w14:textId="6267E48F" w:rsidR="0058378C" w:rsidRPr="009C31CB" w:rsidRDefault="0058378C" w:rsidP="00713AAF">
      <w:pPr>
        <w:pStyle w:val="NoParagraphStyle"/>
        <w:jc w:val="center"/>
        <w:rPr>
          <w:rFonts w:asciiTheme="minorHAnsi" w:hAnsiTheme="minorHAnsi" w:cstheme="minorHAnsi"/>
          <w:b/>
          <w:bCs/>
          <w:i/>
          <w:iCs/>
          <w:sz w:val="22"/>
          <w:szCs w:val="22"/>
          <w:lang w:val="en-GB"/>
        </w:rPr>
      </w:pPr>
    </w:p>
    <w:p w14:paraId="72B6B1F7" w14:textId="1FEC4520" w:rsidR="00713AAF" w:rsidRPr="009C31CB" w:rsidRDefault="00713AAF" w:rsidP="00713AAF">
      <w:pPr>
        <w:pStyle w:val="NoParagraphStyle"/>
        <w:jc w:val="center"/>
        <w:rPr>
          <w:rFonts w:asciiTheme="minorHAnsi" w:hAnsiTheme="minorHAnsi" w:cstheme="minorHAnsi"/>
          <w:b/>
          <w:bCs/>
          <w:i/>
          <w:iCs/>
          <w:sz w:val="22"/>
          <w:szCs w:val="22"/>
          <w:lang w:val="en-GB"/>
        </w:rPr>
      </w:pPr>
    </w:p>
    <w:p w14:paraId="23AE8BED" w14:textId="00BBB10A" w:rsidR="001253D9" w:rsidRPr="009C31CB" w:rsidRDefault="001253D9" w:rsidP="5C665F02">
      <w:pPr>
        <w:pStyle w:val="NoParagraphStyle"/>
        <w:jc w:val="center"/>
        <w:rPr>
          <w:rFonts w:asciiTheme="minorHAnsi" w:eastAsia="Times New Roman" w:hAnsiTheme="minorHAnsi" w:cstheme="minorHAnsi"/>
          <w:b/>
          <w:bCs/>
          <w:i/>
          <w:iCs/>
          <w:sz w:val="36"/>
          <w:szCs w:val="36"/>
          <w:lang w:val="en-GB"/>
        </w:rPr>
      </w:pPr>
    </w:p>
    <w:p w14:paraId="3A32EECC" w14:textId="60D46D8B" w:rsidR="001253D9" w:rsidRPr="009C31CB" w:rsidRDefault="001253D9" w:rsidP="5C665F02">
      <w:pPr>
        <w:pStyle w:val="NoParagraphStyle"/>
        <w:jc w:val="center"/>
        <w:rPr>
          <w:rFonts w:asciiTheme="minorHAnsi" w:eastAsia="Times New Roman" w:hAnsiTheme="minorHAnsi" w:cstheme="minorHAnsi"/>
          <w:b/>
          <w:bCs/>
          <w:i/>
          <w:iCs/>
          <w:sz w:val="36"/>
          <w:szCs w:val="36"/>
          <w:lang w:val="en-GB"/>
        </w:rPr>
      </w:pPr>
    </w:p>
    <w:p w14:paraId="4A387130" w14:textId="04D18B7D" w:rsidR="001253D9" w:rsidRPr="009C31CB" w:rsidRDefault="001253D9" w:rsidP="5C665F02">
      <w:pPr>
        <w:pStyle w:val="NoParagraphStyle"/>
        <w:jc w:val="center"/>
        <w:rPr>
          <w:rFonts w:asciiTheme="minorHAnsi" w:eastAsia="Times New Roman" w:hAnsiTheme="minorHAnsi" w:cstheme="minorHAnsi"/>
          <w:b/>
          <w:bCs/>
          <w:i/>
          <w:iCs/>
          <w:sz w:val="36"/>
          <w:szCs w:val="36"/>
          <w:lang w:val="en-GB"/>
        </w:rPr>
      </w:pPr>
    </w:p>
    <w:p w14:paraId="2EDE4983" w14:textId="77777777" w:rsidR="001253D9" w:rsidRPr="009C31CB" w:rsidRDefault="001253D9" w:rsidP="5C665F02">
      <w:pPr>
        <w:pStyle w:val="NoParagraphStyle"/>
        <w:jc w:val="center"/>
        <w:rPr>
          <w:rFonts w:asciiTheme="minorHAnsi" w:eastAsia="Times New Roman" w:hAnsiTheme="minorHAnsi" w:cstheme="minorHAnsi"/>
          <w:b/>
          <w:bCs/>
          <w:i/>
          <w:iCs/>
          <w:sz w:val="36"/>
          <w:szCs w:val="36"/>
          <w:lang w:val="en-GB"/>
        </w:rPr>
      </w:pPr>
    </w:p>
    <w:p w14:paraId="2850455C" w14:textId="77777777" w:rsidR="001253D9" w:rsidRPr="009C31CB" w:rsidRDefault="001253D9" w:rsidP="5C665F02">
      <w:pPr>
        <w:pStyle w:val="NoParagraphStyle"/>
        <w:jc w:val="center"/>
        <w:rPr>
          <w:rFonts w:asciiTheme="minorHAnsi" w:eastAsia="Times New Roman" w:hAnsiTheme="minorHAnsi" w:cstheme="minorHAnsi"/>
          <w:b/>
          <w:bCs/>
          <w:i/>
          <w:iCs/>
          <w:sz w:val="36"/>
          <w:szCs w:val="36"/>
          <w:lang w:val="en-GB"/>
        </w:rPr>
      </w:pPr>
    </w:p>
    <w:p w14:paraId="47D43ABA" w14:textId="77777777" w:rsidR="001253D9" w:rsidRPr="009C31CB" w:rsidRDefault="001253D9" w:rsidP="5C665F02">
      <w:pPr>
        <w:pStyle w:val="NoParagraphStyle"/>
        <w:jc w:val="center"/>
        <w:rPr>
          <w:rFonts w:asciiTheme="minorHAnsi" w:eastAsia="Times New Roman" w:hAnsiTheme="minorHAnsi" w:cstheme="minorHAnsi"/>
          <w:b/>
          <w:bCs/>
          <w:i/>
          <w:iCs/>
          <w:sz w:val="36"/>
          <w:szCs w:val="36"/>
          <w:lang w:val="en-GB"/>
        </w:rPr>
      </w:pPr>
    </w:p>
    <w:p w14:paraId="137C8027" w14:textId="77777777" w:rsidR="001253D9" w:rsidRPr="009C31CB" w:rsidRDefault="001253D9" w:rsidP="5C665F02">
      <w:pPr>
        <w:pStyle w:val="NoParagraphStyle"/>
        <w:jc w:val="center"/>
        <w:rPr>
          <w:rFonts w:asciiTheme="minorHAnsi" w:eastAsia="Times New Roman" w:hAnsiTheme="minorHAnsi" w:cstheme="minorHAnsi"/>
          <w:b/>
          <w:bCs/>
          <w:i/>
          <w:iCs/>
          <w:sz w:val="36"/>
          <w:szCs w:val="36"/>
          <w:lang w:val="en-GB"/>
        </w:rPr>
      </w:pPr>
    </w:p>
    <w:p w14:paraId="65D65773" w14:textId="4A6B5A85" w:rsidR="0058378C" w:rsidRPr="009C31CB" w:rsidRDefault="0058378C" w:rsidP="5C665F02">
      <w:pPr>
        <w:pStyle w:val="NoParagraphStyle"/>
        <w:jc w:val="center"/>
        <w:rPr>
          <w:rFonts w:asciiTheme="minorHAnsi" w:eastAsia="Times New Roman" w:hAnsiTheme="minorHAnsi" w:cstheme="minorHAnsi"/>
          <w:b/>
          <w:bCs/>
          <w:i/>
          <w:iCs/>
          <w:sz w:val="36"/>
          <w:szCs w:val="36"/>
          <w:lang w:val="en-GB"/>
        </w:rPr>
      </w:pPr>
      <w:r w:rsidRPr="009C31CB">
        <w:rPr>
          <w:rFonts w:asciiTheme="minorHAnsi" w:eastAsia="Times New Roman" w:hAnsiTheme="minorHAnsi" w:cstheme="minorHAnsi"/>
          <w:b/>
          <w:bCs/>
          <w:i/>
          <w:iCs/>
          <w:sz w:val="36"/>
          <w:szCs w:val="36"/>
          <w:lang w:val="en-GB"/>
        </w:rPr>
        <w:t>PSO:  Providing Students Opportunities</w:t>
      </w:r>
    </w:p>
    <w:p w14:paraId="6AE5C764" w14:textId="6A022E25" w:rsidR="0058378C" w:rsidRPr="009C31CB" w:rsidRDefault="0058378C" w:rsidP="5C665F02">
      <w:pPr>
        <w:pStyle w:val="NoParagraphStyle"/>
        <w:tabs>
          <w:tab w:val="left" w:pos="2790"/>
        </w:tabs>
        <w:rPr>
          <w:rFonts w:asciiTheme="minorHAnsi" w:eastAsia="Times New Roman" w:hAnsiTheme="minorHAnsi" w:cstheme="minorHAnsi"/>
          <w:b/>
          <w:bCs/>
          <w:sz w:val="36"/>
          <w:szCs w:val="36"/>
          <w:lang w:val="en-GB"/>
        </w:rPr>
      </w:pPr>
    </w:p>
    <w:p w14:paraId="0C1F47C2" w14:textId="2A4D17DC" w:rsidR="0058378C" w:rsidRPr="009C31CB" w:rsidRDefault="0058378C" w:rsidP="5C665F02">
      <w:pPr>
        <w:pStyle w:val="NoParagraphStyle"/>
        <w:tabs>
          <w:tab w:val="left" w:pos="1440"/>
        </w:tabs>
        <w:ind w:left="720"/>
        <w:rPr>
          <w:rFonts w:asciiTheme="minorHAnsi" w:eastAsia="Times New Roman" w:hAnsiTheme="minorHAnsi" w:cstheme="minorHAnsi"/>
          <w:b/>
          <w:bCs/>
          <w:lang w:val="en-GB"/>
        </w:rPr>
      </w:pPr>
      <w:r w:rsidRPr="009C31CB">
        <w:rPr>
          <w:rFonts w:asciiTheme="minorHAnsi" w:hAnsiTheme="minorHAnsi" w:cstheme="minorHAnsi"/>
          <w:b/>
          <w:bCs/>
          <w:sz w:val="36"/>
          <w:szCs w:val="48"/>
          <w:lang w:val="en-GB"/>
        </w:rPr>
        <w:tab/>
      </w:r>
      <w:r w:rsidRPr="009C31CB">
        <w:rPr>
          <w:rFonts w:asciiTheme="minorHAnsi" w:eastAsia="Times New Roman" w:hAnsiTheme="minorHAnsi" w:cstheme="minorHAnsi"/>
          <w:b/>
          <w:bCs/>
          <w:lang w:val="en-GB"/>
        </w:rPr>
        <w:t>Principal:</w:t>
      </w:r>
      <w:r w:rsidRPr="009C31CB">
        <w:rPr>
          <w:rFonts w:asciiTheme="minorHAnsi" w:hAnsiTheme="minorHAnsi" w:cstheme="minorHAnsi"/>
          <w:b/>
          <w:bCs/>
          <w:lang w:val="en-GB"/>
        </w:rPr>
        <w:tab/>
      </w:r>
      <w:r w:rsidR="00F14FCA" w:rsidRPr="009C31CB">
        <w:rPr>
          <w:rFonts w:asciiTheme="minorHAnsi" w:hAnsiTheme="minorHAnsi" w:cstheme="minorHAnsi"/>
          <w:b/>
          <w:bCs/>
          <w:lang w:val="en-GB"/>
        </w:rPr>
        <w:tab/>
      </w:r>
      <w:r w:rsidRPr="009C31CB">
        <w:rPr>
          <w:rFonts w:asciiTheme="minorHAnsi" w:eastAsia="Times New Roman" w:hAnsiTheme="minorHAnsi" w:cstheme="minorHAnsi"/>
          <w:b/>
          <w:bCs/>
          <w:lang w:val="en-GB"/>
        </w:rPr>
        <w:t>M</w:t>
      </w:r>
      <w:r w:rsidR="00D62DC5" w:rsidRPr="009C31CB">
        <w:rPr>
          <w:rFonts w:asciiTheme="minorHAnsi" w:eastAsia="Times New Roman" w:hAnsiTheme="minorHAnsi" w:cstheme="minorHAnsi"/>
          <w:b/>
          <w:bCs/>
          <w:lang w:val="en-GB"/>
        </w:rPr>
        <w:t>s. Caitlin Currie</w:t>
      </w:r>
      <w:r w:rsidRPr="009C31CB">
        <w:rPr>
          <w:rFonts w:asciiTheme="minorHAnsi" w:eastAsia="Times New Roman" w:hAnsiTheme="minorHAnsi" w:cstheme="minorHAnsi"/>
          <w:b/>
          <w:bCs/>
          <w:lang w:val="en-GB"/>
        </w:rPr>
        <w:t xml:space="preserve"> </w:t>
      </w:r>
    </w:p>
    <w:p w14:paraId="27109DD8" w14:textId="416E41FD" w:rsidR="0058378C" w:rsidRPr="009C31CB" w:rsidRDefault="0058378C" w:rsidP="5C665F02">
      <w:pPr>
        <w:pStyle w:val="NoParagraphStyle"/>
        <w:tabs>
          <w:tab w:val="left" w:pos="1440"/>
        </w:tabs>
        <w:rPr>
          <w:rFonts w:asciiTheme="minorHAnsi" w:eastAsia="Times New Roman" w:hAnsiTheme="minorHAnsi" w:cstheme="minorHAnsi"/>
          <w:b/>
          <w:bCs/>
          <w:lang w:val="en-GB"/>
        </w:rPr>
      </w:pPr>
    </w:p>
    <w:p w14:paraId="43841C12" w14:textId="6C80417C" w:rsidR="0058378C" w:rsidRPr="009C31CB" w:rsidRDefault="0058378C" w:rsidP="5C665F02">
      <w:pPr>
        <w:pStyle w:val="NoParagraphStyle"/>
        <w:tabs>
          <w:tab w:val="left" w:pos="1440"/>
        </w:tabs>
        <w:ind w:left="720"/>
        <w:rPr>
          <w:rFonts w:asciiTheme="minorHAnsi" w:eastAsia="Times New Roman" w:hAnsiTheme="minorHAnsi" w:cstheme="minorHAnsi"/>
          <w:b/>
          <w:bCs/>
          <w:lang w:val="en-GB"/>
        </w:rPr>
      </w:pPr>
      <w:r w:rsidRPr="009C31CB">
        <w:rPr>
          <w:rFonts w:asciiTheme="minorHAnsi" w:hAnsiTheme="minorHAnsi" w:cstheme="minorHAnsi"/>
          <w:b/>
          <w:bCs/>
          <w:lang w:val="en-GB"/>
        </w:rPr>
        <w:tab/>
      </w:r>
      <w:r w:rsidRPr="009C31CB">
        <w:rPr>
          <w:rFonts w:asciiTheme="minorHAnsi" w:eastAsia="Times New Roman" w:hAnsiTheme="minorHAnsi" w:cstheme="minorHAnsi"/>
          <w:b/>
          <w:bCs/>
          <w:lang w:val="en-GB"/>
        </w:rPr>
        <w:t>Vice Principal:</w:t>
      </w:r>
      <w:r w:rsidRPr="009C31CB">
        <w:rPr>
          <w:rFonts w:asciiTheme="minorHAnsi" w:hAnsiTheme="minorHAnsi" w:cstheme="minorHAnsi"/>
          <w:b/>
          <w:bCs/>
          <w:lang w:val="en-GB"/>
        </w:rPr>
        <w:tab/>
      </w:r>
      <w:r w:rsidR="009C31CB">
        <w:rPr>
          <w:rFonts w:asciiTheme="minorHAnsi" w:hAnsiTheme="minorHAnsi" w:cstheme="minorHAnsi"/>
          <w:b/>
          <w:bCs/>
          <w:lang w:val="en-GB"/>
        </w:rPr>
        <w:tab/>
      </w:r>
      <w:r w:rsidR="007F4369" w:rsidRPr="009C31CB">
        <w:rPr>
          <w:rFonts w:asciiTheme="minorHAnsi" w:eastAsia="Times New Roman" w:hAnsiTheme="minorHAnsi" w:cstheme="minorHAnsi"/>
          <w:b/>
          <w:bCs/>
          <w:lang w:val="en-GB"/>
        </w:rPr>
        <w:t>Mr. Shawn Meville</w:t>
      </w:r>
    </w:p>
    <w:p w14:paraId="3E35A5A5" w14:textId="77777777" w:rsidR="0058378C" w:rsidRPr="009C31CB" w:rsidRDefault="0058378C" w:rsidP="5C665F02">
      <w:pPr>
        <w:pStyle w:val="NoParagraphStyle"/>
        <w:tabs>
          <w:tab w:val="left" w:pos="1440"/>
        </w:tabs>
        <w:ind w:left="720"/>
        <w:rPr>
          <w:rFonts w:asciiTheme="minorHAnsi" w:eastAsia="Times New Roman" w:hAnsiTheme="minorHAnsi" w:cstheme="minorHAnsi"/>
          <w:b/>
          <w:bCs/>
          <w:lang w:val="en-GB"/>
        </w:rPr>
      </w:pPr>
      <w:r w:rsidRPr="009C31CB">
        <w:rPr>
          <w:rFonts w:asciiTheme="minorHAnsi" w:hAnsiTheme="minorHAnsi" w:cstheme="minorHAnsi"/>
          <w:b/>
          <w:bCs/>
          <w:lang w:val="en-GB"/>
        </w:rPr>
        <w:tab/>
      </w:r>
    </w:p>
    <w:p w14:paraId="2B20933E" w14:textId="2073548E" w:rsidR="0058378C" w:rsidRPr="009C31CB" w:rsidRDefault="0058378C" w:rsidP="5C665F02">
      <w:pPr>
        <w:pStyle w:val="NoParagraphStyle"/>
        <w:tabs>
          <w:tab w:val="left" w:pos="1440"/>
          <w:tab w:val="left" w:pos="2790"/>
        </w:tabs>
        <w:ind w:left="720"/>
        <w:rPr>
          <w:rFonts w:asciiTheme="minorHAnsi" w:eastAsia="Times New Roman" w:hAnsiTheme="minorHAnsi" w:cstheme="minorHAnsi"/>
          <w:b/>
          <w:bCs/>
          <w:lang w:val="en-GB"/>
        </w:rPr>
      </w:pPr>
      <w:r w:rsidRPr="009C31CB">
        <w:rPr>
          <w:rFonts w:asciiTheme="minorHAnsi" w:hAnsiTheme="minorHAnsi" w:cstheme="minorHAnsi"/>
          <w:b/>
          <w:bCs/>
          <w:lang w:val="en-GB"/>
        </w:rPr>
        <w:tab/>
      </w:r>
      <w:r w:rsidRPr="009C31CB">
        <w:rPr>
          <w:rFonts w:asciiTheme="minorHAnsi" w:eastAsia="Times New Roman" w:hAnsiTheme="minorHAnsi" w:cstheme="minorHAnsi"/>
          <w:b/>
          <w:bCs/>
          <w:lang w:val="en-GB"/>
        </w:rPr>
        <w:t>Counsellors:</w:t>
      </w:r>
      <w:r w:rsidRPr="009C31CB">
        <w:rPr>
          <w:rFonts w:asciiTheme="minorHAnsi" w:hAnsiTheme="minorHAnsi" w:cstheme="minorHAnsi"/>
          <w:b/>
          <w:bCs/>
          <w:lang w:val="en-GB"/>
        </w:rPr>
        <w:tab/>
      </w:r>
      <w:r w:rsidR="00F14FCA" w:rsidRPr="009C31CB">
        <w:rPr>
          <w:rFonts w:asciiTheme="minorHAnsi" w:hAnsiTheme="minorHAnsi" w:cstheme="minorHAnsi"/>
          <w:b/>
          <w:bCs/>
          <w:lang w:val="en-GB"/>
        </w:rPr>
        <w:tab/>
      </w:r>
      <w:r w:rsidR="00D54BD0" w:rsidRPr="009C31CB">
        <w:rPr>
          <w:rFonts w:asciiTheme="minorHAnsi" w:hAnsiTheme="minorHAnsi" w:cstheme="minorHAnsi"/>
          <w:b/>
          <w:bCs/>
          <w:lang w:val="en-GB"/>
        </w:rPr>
        <w:tab/>
      </w:r>
      <w:r w:rsidRPr="009C31CB">
        <w:rPr>
          <w:rFonts w:asciiTheme="minorHAnsi" w:eastAsia="Times New Roman" w:hAnsiTheme="minorHAnsi" w:cstheme="minorHAnsi"/>
          <w:b/>
          <w:bCs/>
          <w:lang w:val="en-GB"/>
        </w:rPr>
        <w:t xml:space="preserve">Mr. Ian Watson </w:t>
      </w:r>
    </w:p>
    <w:p w14:paraId="1BBD855F" w14:textId="771C22FB" w:rsidR="007F384C" w:rsidRPr="009C31CB" w:rsidRDefault="00DB2474" w:rsidP="5C665F02">
      <w:pPr>
        <w:pStyle w:val="NoParagraphStyle"/>
        <w:tabs>
          <w:tab w:val="left" w:pos="1440"/>
          <w:tab w:val="left" w:pos="2790"/>
        </w:tabs>
        <w:ind w:left="720"/>
        <w:rPr>
          <w:rFonts w:asciiTheme="minorHAnsi" w:eastAsia="Times New Roman" w:hAnsiTheme="minorHAnsi" w:cstheme="minorHAnsi"/>
          <w:b/>
          <w:bCs/>
          <w:lang w:val="en-GB"/>
        </w:rPr>
      </w:pPr>
      <w:r w:rsidRPr="009C31CB">
        <w:rPr>
          <w:rFonts w:asciiTheme="minorHAnsi" w:hAnsiTheme="minorHAnsi" w:cstheme="minorHAnsi"/>
          <w:b/>
          <w:bCs/>
          <w:lang w:val="en-GB"/>
        </w:rPr>
        <w:tab/>
      </w:r>
      <w:r w:rsidRPr="009C31CB">
        <w:rPr>
          <w:rFonts w:asciiTheme="minorHAnsi" w:hAnsiTheme="minorHAnsi" w:cstheme="minorHAnsi"/>
          <w:b/>
          <w:bCs/>
          <w:lang w:val="en-GB"/>
        </w:rPr>
        <w:tab/>
      </w:r>
      <w:r w:rsidRPr="009C31CB">
        <w:rPr>
          <w:rFonts w:asciiTheme="minorHAnsi" w:hAnsiTheme="minorHAnsi" w:cstheme="minorHAnsi"/>
          <w:b/>
          <w:bCs/>
          <w:lang w:val="en-GB"/>
        </w:rPr>
        <w:tab/>
      </w:r>
      <w:r w:rsidRPr="009C31CB">
        <w:rPr>
          <w:rFonts w:asciiTheme="minorHAnsi" w:hAnsiTheme="minorHAnsi" w:cstheme="minorHAnsi"/>
          <w:b/>
          <w:bCs/>
          <w:lang w:val="en-GB"/>
        </w:rPr>
        <w:tab/>
      </w:r>
    </w:p>
    <w:p w14:paraId="413EFE90" w14:textId="5A055D19" w:rsidR="00D54BD0" w:rsidRPr="009C31CB" w:rsidRDefault="00D54BD0" w:rsidP="00D54BD0">
      <w:pPr>
        <w:pStyle w:val="NoParagraphStyle"/>
        <w:jc w:val="both"/>
        <w:rPr>
          <w:rFonts w:asciiTheme="minorHAnsi" w:eastAsia="Times New Roman" w:hAnsiTheme="minorHAnsi" w:cstheme="minorHAnsi"/>
          <w:b/>
          <w:bCs/>
          <w:lang w:val="en-GB"/>
        </w:rPr>
      </w:pPr>
      <w:r w:rsidRPr="009C31CB">
        <w:rPr>
          <w:rFonts w:asciiTheme="minorHAnsi" w:hAnsiTheme="minorHAnsi" w:cstheme="minorHAnsi"/>
          <w:b/>
          <w:bCs/>
          <w:lang w:val="en-GB"/>
        </w:rPr>
        <w:tab/>
      </w:r>
      <w:r w:rsidR="00C91121" w:rsidRPr="009C31CB">
        <w:rPr>
          <w:rFonts w:asciiTheme="minorHAnsi" w:hAnsiTheme="minorHAnsi" w:cstheme="minorHAnsi"/>
          <w:b/>
          <w:bCs/>
          <w:lang w:val="en-GB"/>
        </w:rPr>
        <w:tab/>
      </w:r>
      <w:r w:rsidRPr="009C31CB">
        <w:rPr>
          <w:rFonts w:asciiTheme="minorHAnsi" w:eastAsia="Times New Roman" w:hAnsiTheme="minorHAnsi" w:cstheme="minorHAnsi"/>
          <w:b/>
          <w:bCs/>
          <w:lang w:val="en-GB"/>
        </w:rPr>
        <w:t xml:space="preserve">Career Programs:  </w:t>
      </w:r>
      <w:r w:rsidRPr="009C31CB">
        <w:rPr>
          <w:rFonts w:asciiTheme="minorHAnsi" w:eastAsia="Times New Roman" w:hAnsiTheme="minorHAnsi" w:cstheme="minorHAnsi"/>
          <w:b/>
          <w:bCs/>
          <w:lang w:val="en-GB"/>
        </w:rPr>
        <w:tab/>
        <w:t xml:space="preserve">Heather Wood </w:t>
      </w:r>
    </w:p>
    <w:p w14:paraId="2E0875D1" w14:textId="3D991343" w:rsidR="00B75882" w:rsidRPr="009C31CB" w:rsidRDefault="00B75882" w:rsidP="00D54BD0">
      <w:pPr>
        <w:pStyle w:val="NoParagraphStyle"/>
        <w:jc w:val="both"/>
        <w:rPr>
          <w:rFonts w:asciiTheme="minorHAnsi" w:eastAsia="Times New Roman" w:hAnsiTheme="minorHAnsi" w:cstheme="minorHAnsi"/>
          <w:b/>
          <w:bCs/>
          <w:lang w:val="en-GB"/>
        </w:rPr>
      </w:pPr>
      <w:r w:rsidRPr="009C31CB">
        <w:rPr>
          <w:rFonts w:asciiTheme="minorHAnsi" w:eastAsia="Times New Roman" w:hAnsiTheme="minorHAnsi" w:cstheme="minorHAnsi"/>
          <w:b/>
          <w:bCs/>
          <w:lang w:val="en-GB"/>
        </w:rPr>
        <w:tab/>
      </w:r>
      <w:r w:rsidRPr="009C31CB">
        <w:rPr>
          <w:rFonts w:asciiTheme="minorHAnsi" w:eastAsia="Times New Roman" w:hAnsiTheme="minorHAnsi" w:cstheme="minorHAnsi"/>
          <w:b/>
          <w:bCs/>
          <w:lang w:val="en-GB"/>
        </w:rPr>
        <w:tab/>
      </w:r>
      <w:r w:rsidRPr="009C31CB">
        <w:rPr>
          <w:rFonts w:asciiTheme="minorHAnsi" w:eastAsia="Times New Roman" w:hAnsiTheme="minorHAnsi" w:cstheme="minorHAnsi"/>
          <w:b/>
          <w:bCs/>
          <w:lang w:val="en-GB"/>
        </w:rPr>
        <w:tab/>
      </w:r>
      <w:r w:rsidRPr="009C31CB">
        <w:rPr>
          <w:rFonts w:asciiTheme="minorHAnsi" w:eastAsia="Times New Roman" w:hAnsiTheme="minorHAnsi" w:cstheme="minorHAnsi"/>
          <w:b/>
          <w:bCs/>
          <w:lang w:val="en-GB"/>
        </w:rPr>
        <w:tab/>
      </w:r>
      <w:r w:rsidRPr="009C31CB">
        <w:rPr>
          <w:rFonts w:asciiTheme="minorHAnsi" w:eastAsia="Times New Roman" w:hAnsiTheme="minorHAnsi" w:cstheme="minorHAnsi"/>
          <w:b/>
          <w:bCs/>
          <w:lang w:val="en-GB"/>
        </w:rPr>
        <w:tab/>
        <w:t xml:space="preserve">Kim Gardner </w:t>
      </w:r>
    </w:p>
    <w:p w14:paraId="4B2D486C" w14:textId="3484C842" w:rsidR="5C665F02" w:rsidRPr="009C31CB" w:rsidRDefault="00C91121" w:rsidP="00E3320C">
      <w:pPr>
        <w:pStyle w:val="NoParagraphStyle"/>
        <w:tabs>
          <w:tab w:val="left" w:pos="1440"/>
          <w:tab w:val="left" w:pos="2790"/>
        </w:tabs>
        <w:ind w:left="1440"/>
        <w:rPr>
          <w:rFonts w:asciiTheme="minorHAnsi" w:hAnsiTheme="minorHAnsi" w:cstheme="minorHAnsi"/>
          <w:b/>
          <w:bCs/>
          <w:lang w:val="en-GB"/>
        </w:rPr>
      </w:pPr>
      <w:r w:rsidRPr="009C31CB">
        <w:rPr>
          <w:rFonts w:asciiTheme="minorHAnsi" w:hAnsiTheme="minorHAnsi" w:cstheme="minorHAnsi"/>
          <w:b/>
          <w:bCs/>
          <w:lang w:val="en-GB"/>
        </w:rPr>
        <w:tab/>
      </w:r>
      <w:r w:rsidR="00E3320C" w:rsidRPr="009C31CB">
        <w:rPr>
          <w:rFonts w:asciiTheme="minorHAnsi" w:hAnsiTheme="minorHAnsi" w:cstheme="minorHAnsi"/>
          <w:b/>
          <w:bCs/>
          <w:lang w:val="en-GB"/>
        </w:rPr>
        <w:br/>
      </w:r>
      <w:r w:rsidR="13CC76DC" w:rsidRPr="009C31CB">
        <w:rPr>
          <w:rFonts w:asciiTheme="minorHAnsi" w:eastAsia="Times New Roman" w:hAnsiTheme="minorHAnsi" w:cstheme="minorHAnsi"/>
          <w:b/>
          <w:bCs/>
          <w:color w:val="000000" w:themeColor="text1"/>
          <w:lang w:val="en-GB"/>
        </w:rPr>
        <w:t xml:space="preserve">Indigenous Support </w:t>
      </w:r>
      <w:r w:rsidR="00B75882" w:rsidRPr="009C31CB">
        <w:rPr>
          <w:rFonts w:asciiTheme="minorHAnsi" w:eastAsia="Times New Roman" w:hAnsiTheme="minorHAnsi" w:cstheme="minorHAnsi"/>
          <w:b/>
          <w:bCs/>
          <w:color w:val="000000" w:themeColor="text1"/>
          <w:lang w:val="en-GB"/>
        </w:rPr>
        <w:br/>
      </w:r>
      <w:r w:rsidR="13CC76DC" w:rsidRPr="009C31CB">
        <w:rPr>
          <w:rFonts w:asciiTheme="minorHAnsi" w:eastAsia="Times New Roman" w:hAnsiTheme="minorHAnsi" w:cstheme="minorHAnsi"/>
          <w:b/>
          <w:bCs/>
          <w:color w:val="000000" w:themeColor="text1"/>
          <w:lang w:val="en-GB"/>
        </w:rPr>
        <w:t>Worker</w:t>
      </w:r>
      <w:r w:rsidR="001253D9" w:rsidRPr="009C31CB">
        <w:rPr>
          <w:rFonts w:asciiTheme="minorHAnsi" w:eastAsia="Times New Roman" w:hAnsiTheme="minorHAnsi" w:cstheme="minorHAnsi"/>
          <w:b/>
          <w:bCs/>
          <w:color w:val="000000" w:themeColor="text1"/>
          <w:lang w:val="en-GB"/>
        </w:rPr>
        <w:t>s</w:t>
      </w:r>
      <w:r w:rsidR="00A740EE" w:rsidRPr="009C31CB">
        <w:rPr>
          <w:rFonts w:asciiTheme="minorHAnsi" w:eastAsia="Times New Roman" w:hAnsiTheme="minorHAnsi" w:cstheme="minorHAnsi"/>
          <w:b/>
          <w:bCs/>
          <w:color w:val="000000" w:themeColor="text1"/>
          <w:lang w:val="en-GB"/>
        </w:rPr>
        <w:t>:</w:t>
      </w:r>
      <w:r w:rsidR="00A740EE" w:rsidRPr="009C31CB">
        <w:rPr>
          <w:rFonts w:asciiTheme="minorHAnsi" w:eastAsia="Times New Roman" w:hAnsiTheme="minorHAnsi" w:cstheme="minorHAnsi"/>
          <w:b/>
          <w:bCs/>
          <w:color w:val="000000" w:themeColor="text1"/>
          <w:lang w:val="en-GB"/>
        </w:rPr>
        <w:tab/>
      </w:r>
      <w:r w:rsidR="00A740EE" w:rsidRPr="009C31CB">
        <w:rPr>
          <w:rFonts w:asciiTheme="minorHAnsi" w:eastAsia="Times New Roman" w:hAnsiTheme="minorHAnsi" w:cstheme="minorHAnsi"/>
          <w:b/>
          <w:bCs/>
          <w:color w:val="000000" w:themeColor="text1"/>
          <w:lang w:val="en-GB"/>
        </w:rPr>
        <w:tab/>
      </w:r>
      <w:r w:rsidR="00A740EE" w:rsidRPr="009C31CB">
        <w:rPr>
          <w:rFonts w:asciiTheme="minorHAnsi" w:eastAsia="Times New Roman" w:hAnsiTheme="minorHAnsi" w:cstheme="minorHAnsi"/>
          <w:b/>
          <w:bCs/>
          <w:color w:val="000000" w:themeColor="text1"/>
          <w:lang w:val="en-GB"/>
        </w:rPr>
        <w:tab/>
      </w:r>
      <w:r w:rsidR="00E97B9F" w:rsidRPr="009C31CB">
        <w:rPr>
          <w:rFonts w:asciiTheme="minorHAnsi" w:hAnsiTheme="minorHAnsi" w:cstheme="minorHAnsi"/>
          <w:b/>
          <w:bCs/>
          <w:lang w:val="en-GB"/>
        </w:rPr>
        <w:t>Angel Smith or Sharmaine Grimes</w:t>
      </w:r>
    </w:p>
    <w:p w14:paraId="4902331B" w14:textId="77777777" w:rsidR="005167D1" w:rsidRDefault="005167D1" w:rsidP="007F384C">
      <w:pPr>
        <w:pStyle w:val="NoParagraphStyle"/>
        <w:ind w:left="1440"/>
        <w:jc w:val="both"/>
        <w:rPr>
          <w:rFonts w:ascii="Palatino" w:hAnsi="Palatino" w:cs="Palatino"/>
          <w:b/>
          <w:bCs/>
          <w:lang w:val="en-GB"/>
        </w:rPr>
      </w:pPr>
    </w:p>
    <w:p w14:paraId="5AEA2C4A" w14:textId="2EA4889E" w:rsidR="00F14FCA" w:rsidRPr="00B73EC1" w:rsidRDefault="00F14FCA" w:rsidP="00B06021">
      <w:pPr>
        <w:jc w:val="center"/>
        <w:rPr>
          <w:rFonts w:cstheme="minorHAnsi"/>
          <w:b/>
          <w:bCs/>
          <w:color w:val="000000"/>
          <w:sz w:val="32"/>
          <w:szCs w:val="28"/>
          <w:lang w:val="en-GB"/>
        </w:rPr>
      </w:pPr>
      <w:r w:rsidRPr="00B73EC1">
        <w:rPr>
          <w:rFonts w:cstheme="minorHAnsi"/>
          <w:b/>
          <w:bCs/>
          <w:color w:val="000000"/>
          <w:sz w:val="32"/>
          <w:szCs w:val="28"/>
          <w:lang w:val="en-GB"/>
        </w:rPr>
        <w:t>Welcome to Peter Skene Ogden Secondary</w:t>
      </w:r>
    </w:p>
    <w:p w14:paraId="64B2018D" w14:textId="77777777" w:rsidR="00F14FCA" w:rsidRPr="00295993" w:rsidRDefault="00F14FCA" w:rsidP="00EA4B5C">
      <w:pPr>
        <w:suppressAutoHyphens/>
        <w:autoSpaceDE w:val="0"/>
        <w:autoSpaceDN w:val="0"/>
        <w:adjustRightInd w:val="0"/>
        <w:spacing w:after="0"/>
        <w:jc w:val="both"/>
        <w:textAlignment w:val="center"/>
        <w:rPr>
          <w:rFonts w:cstheme="minorHAnsi"/>
          <w:color w:val="000000"/>
          <w:sz w:val="20"/>
          <w:szCs w:val="20"/>
          <w:lang w:val="en-GB"/>
        </w:rPr>
      </w:pPr>
      <w:r w:rsidRPr="00295993">
        <w:rPr>
          <w:rFonts w:cstheme="minorHAnsi"/>
          <w:color w:val="000000"/>
          <w:sz w:val="20"/>
          <w:szCs w:val="20"/>
          <w:lang w:val="en-GB"/>
        </w:rPr>
        <w:t xml:space="preserve">This course planning document is </w:t>
      </w:r>
      <w:r w:rsidR="00EA4B5C" w:rsidRPr="00295993">
        <w:rPr>
          <w:rFonts w:cstheme="minorHAnsi"/>
          <w:color w:val="000000"/>
          <w:sz w:val="20"/>
          <w:szCs w:val="20"/>
          <w:lang w:val="en-GB"/>
        </w:rPr>
        <w:t>provided to</w:t>
      </w:r>
      <w:r w:rsidRPr="00295993">
        <w:rPr>
          <w:rFonts w:cstheme="minorHAnsi"/>
          <w:color w:val="000000"/>
          <w:sz w:val="20"/>
          <w:szCs w:val="20"/>
          <w:lang w:val="en-GB"/>
        </w:rPr>
        <w:t xml:space="preserve"> give you the information you need to make informed choices </w:t>
      </w:r>
      <w:r w:rsidR="00EA4B5C" w:rsidRPr="00295993">
        <w:rPr>
          <w:rFonts w:cstheme="minorHAnsi"/>
          <w:color w:val="000000"/>
          <w:sz w:val="20"/>
          <w:szCs w:val="20"/>
          <w:lang w:val="en-GB"/>
        </w:rPr>
        <w:t>about your</w:t>
      </w:r>
      <w:r w:rsidRPr="00295993">
        <w:rPr>
          <w:rFonts w:cstheme="minorHAnsi"/>
          <w:color w:val="000000"/>
          <w:sz w:val="20"/>
          <w:szCs w:val="20"/>
          <w:lang w:val="en-GB"/>
        </w:rPr>
        <w:t xml:space="preserve"> program at PSO.  The book gives you planning materials and provides you with course and program descriptions.  Read the information carefully and make good decisions as the senior years of schooling determine, for a large part, the direction for the rest of your life. </w:t>
      </w:r>
    </w:p>
    <w:p w14:paraId="1BF262EE" w14:textId="77777777" w:rsidR="00F14FCA" w:rsidRPr="00295993" w:rsidRDefault="00F14FCA" w:rsidP="00EA4B5C">
      <w:pPr>
        <w:suppressAutoHyphens/>
        <w:autoSpaceDE w:val="0"/>
        <w:autoSpaceDN w:val="0"/>
        <w:adjustRightInd w:val="0"/>
        <w:spacing w:after="0"/>
        <w:jc w:val="both"/>
        <w:textAlignment w:val="center"/>
        <w:rPr>
          <w:rFonts w:cstheme="minorHAnsi"/>
          <w:color w:val="000000"/>
          <w:sz w:val="16"/>
          <w:szCs w:val="16"/>
          <w:u w:val="thick"/>
          <w:lang w:val="en-GB"/>
        </w:rPr>
      </w:pPr>
    </w:p>
    <w:p w14:paraId="3CC9FCBC" w14:textId="77777777" w:rsidR="00F14FCA" w:rsidRPr="00295993" w:rsidRDefault="00F14FCA" w:rsidP="00EA4B5C">
      <w:pPr>
        <w:suppressAutoHyphens/>
        <w:autoSpaceDE w:val="0"/>
        <w:autoSpaceDN w:val="0"/>
        <w:adjustRightInd w:val="0"/>
        <w:spacing w:after="0"/>
        <w:jc w:val="both"/>
        <w:textAlignment w:val="center"/>
        <w:rPr>
          <w:rFonts w:cstheme="minorHAnsi"/>
          <w:color w:val="000000"/>
          <w:sz w:val="16"/>
          <w:szCs w:val="16"/>
          <w:u w:val="thick"/>
          <w:lang w:val="en-GB"/>
        </w:rPr>
      </w:pPr>
    </w:p>
    <w:p w14:paraId="2BF17B96" w14:textId="77777777" w:rsidR="00F14FCA" w:rsidRPr="00295993" w:rsidRDefault="00F14FCA" w:rsidP="00B06021">
      <w:pPr>
        <w:pStyle w:val="NoParagraphStyle"/>
        <w:spacing w:line="360" w:lineRule="auto"/>
        <w:jc w:val="both"/>
        <w:rPr>
          <w:rFonts w:asciiTheme="minorHAnsi" w:hAnsiTheme="minorHAnsi" w:cstheme="minorHAnsi"/>
          <w:b/>
          <w:bCs/>
          <w:sz w:val="20"/>
          <w:szCs w:val="20"/>
          <w:lang w:val="en-GB"/>
        </w:rPr>
      </w:pPr>
      <w:r w:rsidRPr="00295993">
        <w:rPr>
          <w:rFonts w:asciiTheme="minorHAnsi" w:hAnsiTheme="minorHAnsi" w:cstheme="minorHAnsi"/>
          <w:b/>
          <w:bCs/>
          <w:sz w:val="20"/>
          <w:szCs w:val="20"/>
          <w:lang w:val="en-GB"/>
        </w:rPr>
        <w:t>Timetable</w:t>
      </w:r>
    </w:p>
    <w:p w14:paraId="6A1EE150" w14:textId="73FC4DEE" w:rsidR="00F14FCA" w:rsidRPr="00295993" w:rsidRDefault="00C91121" w:rsidP="00EA4B5C">
      <w:pPr>
        <w:pStyle w:val="NoParagraphStyle"/>
        <w:suppressAutoHyphens/>
        <w:spacing w:line="276" w:lineRule="auto"/>
        <w:jc w:val="both"/>
        <w:rPr>
          <w:rFonts w:asciiTheme="minorHAnsi" w:hAnsiTheme="minorHAnsi" w:cstheme="minorHAnsi"/>
          <w:sz w:val="20"/>
          <w:szCs w:val="20"/>
          <w:lang w:val="en-GB"/>
        </w:rPr>
      </w:pPr>
      <w:r w:rsidRPr="00295993">
        <w:rPr>
          <w:rFonts w:asciiTheme="minorHAnsi" w:hAnsiTheme="minorHAnsi" w:cstheme="minorHAnsi"/>
          <w:sz w:val="20"/>
          <w:szCs w:val="20"/>
          <w:lang w:val="en-GB"/>
        </w:rPr>
        <w:t>PSO’s</w:t>
      </w:r>
      <w:r w:rsidR="00F14FCA" w:rsidRPr="00295993">
        <w:rPr>
          <w:rFonts w:asciiTheme="minorHAnsi" w:hAnsiTheme="minorHAnsi" w:cstheme="minorHAnsi"/>
          <w:sz w:val="20"/>
          <w:szCs w:val="20"/>
          <w:lang w:val="en-GB"/>
        </w:rPr>
        <w:t xml:space="preserve"> timetable is based on a </w:t>
      </w:r>
      <w:proofErr w:type="spellStart"/>
      <w:r w:rsidR="00C577F9" w:rsidRPr="00295993">
        <w:rPr>
          <w:rFonts w:asciiTheme="minorHAnsi" w:hAnsiTheme="minorHAnsi" w:cstheme="minorHAnsi"/>
          <w:sz w:val="20"/>
          <w:szCs w:val="20"/>
          <w:lang w:val="en-GB"/>
        </w:rPr>
        <w:t>non rotating</w:t>
      </w:r>
      <w:proofErr w:type="spellEnd"/>
      <w:r w:rsidR="00C577F9" w:rsidRPr="00295993">
        <w:rPr>
          <w:rFonts w:asciiTheme="minorHAnsi" w:hAnsiTheme="minorHAnsi" w:cstheme="minorHAnsi"/>
          <w:sz w:val="20"/>
          <w:szCs w:val="20"/>
          <w:lang w:val="en-GB"/>
        </w:rPr>
        <w:t xml:space="preserve">, 4 block </w:t>
      </w:r>
      <w:r w:rsidR="00F14FCA" w:rsidRPr="00295993">
        <w:rPr>
          <w:rFonts w:asciiTheme="minorHAnsi" w:hAnsiTheme="minorHAnsi" w:cstheme="minorHAnsi"/>
          <w:sz w:val="20"/>
          <w:szCs w:val="20"/>
          <w:lang w:val="en-GB"/>
        </w:rPr>
        <w:t xml:space="preserve">semester system.  Please read the prerequisites for each course as some of the courses must be taken in a specific order.   </w:t>
      </w:r>
    </w:p>
    <w:p w14:paraId="3DB6A044" w14:textId="77777777" w:rsidR="00F14FCA" w:rsidRPr="00295993" w:rsidRDefault="00F14FCA" w:rsidP="00A0484D">
      <w:pPr>
        <w:suppressAutoHyphens/>
        <w:autoSpaceDE w:val="0"/>
        <w:autoSpaceDN w:val="0"/>
        <w:adjustRightInd w:val="0"/>
        <w:spacing w:after="0"/>
        <w:jc w:val="both"/>
        <w:textAlignment w:val="center"/>
        <w:rPr>
          <w:rFonts w:cstheme="minorHAnsi"/>
          <w:color w:val="000000"/>
          <w:sz w:val="16"/>
          <w:szCs w:val="16"/>
          <w:u w:val="thick"/>
          <w:lang w:val="en-GB"/>
        </w:rPr>
      </w:pPr>
    </w:p>
    <w:p w14:paraId="222F2141" w14:textId="77777777" w:rsidR="00F14FCA" w:rsidRPr="00295993" w:rsidRDefault="00F14FCA" w:rsidP="00B06021">
      <w:pPr>
        <w:suppressAutoHyphens/>
        <w:autoSpaceDE w:val="0"/>
        <w:autoSpaceDN w:val="0"/>
        <w:adjustRightInd w:val="0"/>
        <w:spacing w:after="0" w:line="360" w:lineRule="auto"/>
        <w:jc w:val="both"/>
        <w:textAlignment w:val="center"/>
        <w:rPr>
          <w:rFonts w:cstheme="minorHAnsi"/>
          <w:b/>
          <w:bCs/>
          <w:color w:val="000000"/>
          <w:sz w:val="20"/>
          <w:szCs w:val="20"/>
          <w:lang w:val="en-GB"/>
        </w:rPr>
      </w:pPr>
      <w:r w:rsidRPr="00295993">
        <w:rPr>
          <w:rFonts w:cstheme="minorHAnsi"/>
          <w:b/>
          <w:bCs/>
          <w:color w:val="000000"/>
          <w:sz w:val="20"/>
          <w:szCs w:val="20"/>
          <w:lang w:val="en-GB"/>
        </w:rPr>
        <w:t>Grading and Reporting Procedures</w:t>
      </w:r>
    </w:p>
    <w:p w14:paraId="051B7835" w14:textId="77777777" w:rsidR="00F14FCA" w:rsidRPr="00295993" w:rsidRDefault="00F14FCA" w:rsidP="00B06021">
      <w:pPr>
        <w:suppressAutoHyphens/>
        <w:autoSpaceDE w:val="0"/>
        <w:autoSpaceDN w:val="0"/>
        <w:adjustRightInd w:val="0"/>
        <w:spacing w:after="0"/>
        <w:jc w:val="both"/>
        <w:textAlignment w:val="center"/>
        <w:rPr>
          <w:rFonts w:cstheme="minorHAnsi"/>
          <w:color w:val="000000"/>
          <w:sz w:val="20"/>
          <w:szCs w:val="20"/>
          <w:lang w:val="en-GB"/>
        </w:rPr>
      </w:pPr>
      <w:r w:rsidRPr="00295993">
        <w:rPr>
          <w:rFonts w:cstheme="minorHAnsi"/>
          <w:color w:val="000000"/>
          <w:sz w:val="20"/>
          <w:szCs w:val="20"/>
          <w:lang w:val="en-GB"/>
        </w:rPr>
        <w:t xml:space="preserve">Grading in a subject is based on Ministry of Education standards and validated contemporary practices.  Evaluation is based </w:t>
      </w:r>
      <w:r w:rsidR="00B6731B" w:rsidRPr="00295993">
        <w:rPr>
          <w:rFonts w:cstheme="minorHAnsi"/>
          <w:color w:val="000000"/>
          <w:sz w:val="20"/>
          <w:szCs w:val="20"/>
          <w:lang w:val="en-GB"/>
        </w:rPr>
        <w:t>on homework</w:t>
      </w:r>
      <w:r w:rsidRPr="00295993">
        <w:rPr>
          <w:rFonts w:cstheme="minorHAnsi"/>
          <w:color w:val="000000"/>
          <w:sz w:val="20"/>
          <w:szCs w:val="20"/>
          <w:lang w:val="en-GB"/>
        </w:rPr>
        <w:t xml:space="preserve"> exercises, reports, project work, oral work, short quizzes and formal examinations.  Participation is critical to all of these areas and success requires good attendance. There will be a total of </w:t>
      </w:r>
      <w:r w:rsidR="007F384C" w:rsidRPr="00295993">
        <w:rPr>
          <w:rFonts w:cstheme="minorHAnsi"/>
          <w:color w:val="000000"/>
          <w:sz w:val="20"/>
          <w:szCs w:val="20"/>
          <w:lang w:val="en-GB"/>
        </w:rPr>
        <w:t>four (</w:t>
      </w:r>
      <w:r w:rsidRPr="00295993">
        <w:rPr>
          <w:rFonts w:cstheme="minorHAnsi"/>
          <w:color w:val="000000"/>
          <w:sz w:val="20"/>
          <w:szCs w:val="20"/>
          <w:lang w:val="en-GB"/>
        </w:rPr>
        <w:t>4</w:t>
      </w:r>
      <w:r w:rsidR="007F384C" w:rsidRPr="00295993">
        <w:rPr>
          <w:rFonts w:cstheme="minorHAnsi"/>
          <w:color w:val="000000"/>
          <w:sz w:val="20"/>
          <w:szCs w:val="20"/>
          <w:lang w:val="en-GB"/>
        </w:rPr>
        <w:t>)</w:t>
      </w:r>
      <w:r w:rsidRPr="00295993">
        <w:rPr>
          <w:rFonts w:cstheme="minorHAnsi"/>
          <w:color w:val="000000"/>
          <w:sz w:val="20"/>
          <w:szCs w:val="20"/>
          <w:lang w:val="en-GB"/>
        </w:rPr>
        <w:t xml:space="preserve"> report cards in addition to interim reports issued throughout the school year as the need arises.</w:t>
      </w:r>
    </w:p>
    <w:p w14:paraId="09DF4892" w14:textId="77777777" w:rsidR="00F14FCA" w:rsidRPr="00295993" w:rsidRDefault="00F14FCA" w:rsidP="00EA4B5C">
      <w:pPr>
        <w:suppressAutoHyphens/>
        <w:autoSpaceDE w:val="0"/>
        <w:autoSpaceDN w:val="0"/>
        <w:adjustRightInd w:val="0"/>
        <w:spacing w:after="0"/>
        <w:jc w:val="both"/>
        <w:textAlignment w:val="center"/>
        <w:rPr>
          <w:rFonts w:cstheme="minorHAnsi"/>
          <w:color w:val="000000"/>
          <w:sz w:val="16"/>
          <w:szCs w:val="16"/>
          <w:u w:val="thick"/>
          <w:lang w:val="en-GB"/>
        </w:rPr>
      </w:pPr>
    </w:p>
    <w:p w14:paraId="55EFCF2C" w14:textId="77777777" w:rsidR="00F14FCA" w:rsidRPr="00295993" w:rsidRDefault="00F14FCA" w:rsidP="00EA4B5C">
      <w:pPr>
        <w:suppressAutoHyphens/>
        <w:autoSpaceDE w:val="0"/>
        <w:autoSpaceDN w:val="0"/>
        <w:adjustRightInd w:val="0"/>
        <w:spacing w:after="0"/>
        <w:jc w:val="both"/>
        <w:textAlignment w:val="center"/>
        <w:rPr>
          <w:rFonts w:cstheme="minorHAnsi"/>
          <w:color w:val="000000"/>
          <w:sz w:val="18"/>
          <w:szCs w:val="20"/>
          <w:lang w:val="en-GB"/>
        </w:rPr>
      </w:pPr>
      <w:bookmarkStart w:id="0" w:name="_Hlk128648512"/>
      <w:r w:rsidRPr="00295993">
        <w:rPr>
          <w:rFonts w:cstheme="minorHAnsi"/>
          <w:color w:val="000000"/>
          <w:sz w:val="20"/>
          <w:szCs w:val="20"/>
          <w:lang w:val="en-GB"/>
        </w:rPr>
        <w:t>School contacts are made periodically by letters or telephone calls as is necessary to keep parents aware of any developing problems.  Parents are invited to phone the teacher for updates and progress reports</w:t>
      </w:r>
      <w:r w:rsidRPr="00295993">
        <w:rPr>
          <w:rFonts w:cstheme="minorHAnsi"/>
          <w:color w:val="000000"/>
          <w:sz w:val="18"/>
          <w:szCs w:val="20"/>
          <w:lang w:val="en-GB"/>
        </w:rPr>
        <w:t xml:space="preserve">.  </w:t>
      </w:r>
      <w:r w:rsidR="000B53A8" w:rsidRPr="00295993">
        <w:rPr>
          <w:rFonts w:cstheme="minorHAnsi"/>
          <w:color w:val="000000"/>
          <w:sz w:val="20"/>
          <w:szCs w:val="20"/>
          <w:lang w:val="en-GB"/>
        </w:rPr>
        <w:t xml:space="preserve">The school’s student management software called My Education, can be accessed by students and parents online. Contact the school if you have questions as to how to get online to see grades and attendance and correspond with the teacher. </w:t>
      </w:r>
    </w:p>
    <w:bookmarkEnd w:id="0"/>
    <w:p w14:paraId="6BEBA56C" w14:textId="77777777" w:rsidR="00F14FCA" w:rsidRPr="00295993" w:rsidRDefault="00F14FCA" w:rsidP="00EA4B5C">
      <w:pPr>
        <w:suppressAutoHyphens/>
        <w:autoSpaceDE w:val="0"/>
        <w:autoSpaceDN w:val="0"/>
        <w:adjustRightInd w:val="0"/>
        <w:spacing w:after="0"/>
        <w:jc w:val="both"/>
        <w:textAlignment w:val="center"/>
        <w:rPr>
          <w:rFonts w:cstheme="minorHAnsi"/>
          <w:color w:val="000000"/>
          <w:sz w:val="16"/>
          <w:szCs w:val="16"/>
          <w:u w:val="thick"/>
          <w:lang w:val="en-GB"/>
        </w:rPr>
      </w:pPr>
    </w:p>
    <w:p w14:paraId="4A36034A" w14:textId="77777777" w:rsidR="00F14FCA" w:rsidRPr="00295993" w:rsidRDefault="00F14FCA" w:rsidP="00EA4B5C">
      <w:pPr>
        <w:pStyle w:val="NoParagraphStyle"/>
        <w:suppressAutoHyphens/>
        <w:spacing w:line="276" w:lineRule="auto"/>
        <w:jc w:val="both"/>
        <w:rPr>
          <w:rFonts w:asciiTheme="minorHAnsi" w:hAnsiTheme="minorHAnsi" w:cstheme="minorHAnsi"/>
          <w:sz w:val="20"/>
          <w:szCs w:val="20"/>
          <w:lang w:val="en-GB"/>
        </w:rPr>
      </w:pPr>
      <w:r w:rsidRPr="00295993">
        <w:rPr>
          <w:rFonts w:asciiTheme="minorHAnsi" w:hAnsiTheme="minorHAnsi" w:cstheme="minorHAnsi"/>
          <w:sz w:val="20"/>
          <w:szCs w:val="20"/>
          <w:lang w:val="en-GB"/>
        </w:rPr>
        <w:t xml:space="preserve">Each course in this book will show the number of credits students will obtain for the course.  To receive four (4) credits for any course, the student must successfully complete the entire course.  However, there are some courses in which students may complete half of the </w:t>
      </w:r>
      <w:r w:rsidR="006A30CE" w:rsidRPr="00295993">
        <w:rPr>
          <w:rFonts w:asciiTheme="minorHAnsi" w:hAnsiTheme="minorHAnsi" w:cstheme="minorHAnsi"/>
          <w:sz w:val="20"/>
          <w:szCs w:val="20"/>
          <w:lang w:val="en-GB"/>
        </w:rPr>
        <w:t>course and</w:t>
      </w:r>
      <w:r w:rsidRPr="00295993">
        <w:rPr>
          <w:rFonts w:asciiTheme="minorHAnsi" w:hAnsiTheme="minorHAnsi" w:cstheme="minorHAnsi"/>
          <w:sz w:val="20"/>
          <w:szCs w:val="20"/>
          <w:lang w:val="en-GB"/>
        </w:rPr>
        <w:t xml:space="preserve"> receive partial credits towards graduation.  Students must complete all course work in </w:t>
      </w:r>
      <w:r w:rsidR="008164D0" w:rsidRPr="00295993">
        <w:rPr>
          <w:rFonts w:asciiTheme="minorHAnsi" w:hAnsiTheme="minorHAnsi" w:cstheme="minorHAnsi"/>
          <w:sz w:val="20"/>
          <w:szCs w:val="20"/>
          <w:lang w:val="en-GB"/>
        </w:rPr>
        <w:t>required</w:t>
      </w:r>
      <w:r w:rsidRPr="00295993">
        <w:rPr>
          <w:rFonts w:asciiTheme="minorHAnsi" w:hAnsiTheme="minorHAnsi" w:cstheme="minorHAnsi"/>
          <w:sz w:val="20"/>
          <w:szCs w:val="20"/>
          <w:lang w:val="en-GB"/>
        </w:rPr>
        <w:t xml:space="preserve"> in order to obtain any credit for the course.</w:t>
      </w:r>
    </w:p>
    <w:p w14:paraId="15290CD2" w14:textId="77777777" w:rsidR="006A30CE" w:rsidRPr="00295993" w:rsidRDefault="006A30CE" w:rsidP="00A0484D">
      <w:pPr>
        <w:suppressAutoHyphens/>
        <w:autoSpaceDE w:val="0"/>
        <w:autoSpaceDN w:val="0"/>
        <w:adjustRightInd w:val="0"/>
        <w:spacing w:after="0"/>
        <w:jc w:val="both"/>
        <w:textAlignment w:val="center"/>
        <w:rPr>
          <w:rFonts w:cstheme="minorHAnsi"/>
          <w:color w:val="000000"/>
          <w:sz w:val="16"/>
          <w:szCs w:val="16"/>
          <w:u w:val="thick"/>
          <w:lang w:val="en-GB"/>
        </w:rPr>
      </w:pPr>
    </w:p>
    <w:p w14:paraId="62DD8D15" w14:textId="77777777" w:rsidR="006A30CE" w:rsidRPr="00295993" w:rsidRDefault="006A30CE" w:rsidP="00A0484D">
      <w:pPr>
        <w:suppressAutoHyphens/>
        <w:autoSpaceDE w:val="0"/>
        <w:autoSpaceDN w:val="0"/>
        <w:adjustRightInd w:val="0"/>
        <w:spacing w:after="0"/>
        <w:jc w:val="both"/>
        <w:textAlignment w:val="center"/>
        <w:rPr>
          <w:rFonts w:cstheme="minorHAnsi"/>
          <w:color w:val="000000"/>
          <w:sz w:val="16"/>
          <w:szCs w:val="16"/>
          <w:u w:val="thick"/>
          <w:lang w:val="en-GB"/>
        </w:rPr>
      </w:pPr>
    </w:p>
    <w:p w14:paraId="687A52B1" w14:textId="77777777" w:rsidR="00F14FCA" w:rsidRPr="00295993" w:rsidRDefault="00F14FCA" w:rsidP="00B06021">
      <w:pPr>
        <w:autoSpaceDE w:val="0"/>
        <w:autoSpaceDN w:val="0"/>
        <w:adjustRightInd w:val="0"/>
        <w:spacing w:after="0" w:line="360" w:lineRule="auto"/>
        <w:jc w:val="both"/>
        <w:textAlignment w:val="center"/>
        <w:rPr>
          <w:rFonts w:cstheme="minorHAnsi"/>
          <w:b/>
          <w:bCs/>
          <w:color w:val="000000"/>
          <w:sz w:val="20"/>
          <w:szCs w:val="20"/>
          <w:lang w:val="en-GB"/>
        </w:rPr>
      </w:pPr>
      <w:r w:rsidRPr="00295993">
        <w:rPr>
          <w:rFonts w:cstheme="minorHAnsi"/>
          <w:b/>
          <w:bCs/>
          <w:color w:val="000000"/>
          <w:sz w:val="20"/>
          <w:szCs w:val="20"/>
          <w:lang w:val="en-GB"/>
        </w:rPr>
        <w:t>Course Changes</w:t>
      </w:r>
    </w:p>
    <w:p w14:paraId="37C33801" w14:textId="77777777" w:rsidR="00F14FCA" w:rsidRPr="00295993" w:rsidRDefault="00F14FCA" w:rsidP="00EA4B5C">
      <w:pPr>
        <w:autoSpaceDE w:val="0"/>
        <w:autoSpaceDN w:val="0"/>
        <w:adjustRightInd w:val="0"/>
        <w:spacing w:after="0"/>
        <w:jc w:val="both"/>
        <w:textAlignment w:val="center"/>
        <w:rPr>
          <w:rFonts w:cstheme="minorHAnsi"/>
          <w:color w:val="000000"/>
          <w:sz w:val="20"/>
          <w:szCs w:val="20"/>
          <w:lang w:val="en-GB"/>
        </w:rPr>
      </w:pPr>
      <w:r w:rsidRPr="00295993">
        <w:rPr>
          <w:rFonts w:cstheme="minorHAnsi"/>
          <w:color w:val="000000"/>
          <w:sz w:val="20"/>
          <w:szCs w:val="20"/>
          <w:lang w:val="en-GB"/>
        </w:rPr>
        <w:t xml:space="preserve">Course changes must be completed within the time outlined in the PSO school calendar. </w:t>
      </w:r>
    </w:p>
    <w:p w14:paraId="574840D3" w14:textId="77777777" w:rsidR="000A2336" w:rsidRPr="00295993" w:rsidRDefault="000A2336" w:rsidP="00EA4B5C">
      <w:pPr>
        <w:autoSpaceDE w:val="0"/>
        <w:autoSpaceDN w:val="0"/>
        <w:adjustRightInd w:val="0"/>
        <w:spacing w:after="0"/>
        <w:jc w:val="both"/>
        <w:textAlignment w:val="center"/>
        <w:rPr>
          <w:rFonts w:cstheme="minorHAnsi"/>
          <w:color w:val="000000"/>
          <w:sz w:val="20"/>
          <w:szCs w:val="20"/>
          <w:lang w:val="en-GB"/>
        </w:rPr>
      </w:pPr>
    </w:p>
    <w:p w14:paraId="09EBBCEA" w14:textId="77777777" w:rsidR="00F14FCA" w:rsidRPr="00295993" w:rsidRDefault="00F14FCA" w:rsidP="00431DDB">
      <w:pPr>
        <w:rPr>
          <w:rFonts w:cstheme="minorHAnsi"/>
          <w:b/>
          <w:bCs/>
          <w:color w:val="000000"/>
          <w:sz w:val="20"/>
          <w:szCs w:val="20"/>
        </w:rPr>
      </w:pPr>
      <w:r w:rsidRPr="00295993">
        <w:rPr>
          <w:rFonts w:cstheme="minorHAnsi"/>
          <w:b/>
          <w:bCs/>
          <w:sz w:val="20"/>
          <w:szCs w:val="20"/>
        </w:rPr>
        <w:t>"I" (Incomplete) Regulation</w:t>
      </w:r>
    </w:p>
    <w:p w14:paraId="33BB23D1" w14:textId="77777777" w:rsidR="00F14FCA" w:rsidRDefault="00F14FCA" w:rsidP="00EA4B5C">
      <w:pPr>
        <w:pStyle w:val="NoParagraphStyle"/>
        <w:suppressAutoHyphens/>
        <w:spacing w:line="276" w:lineRule="auto"/>
        <w:jc w:val="both"/>
        <w:rPr>
          <w:rFonts w:asciiTheme="minorHAnsi" w:hAnsiTheme="minorHAnsi" w:cstheme="minorHAnsi"/>
          <w:sz w:val="20"/>
          <w:szCs w:val="20"/>
        </w:rPr>
      </w:pPr>
      <w:r w:rsidRPr="00295993">
        <w:rPr>
          <w:rFonts w:asciiTheme="minorHAnsi" w:hAnsiTheme="minorHAnsi" w:cstheme="minorHAnsi"/>
          <w:sz w:val="20"/>
          <w:szCs w:val="20"/>
        </w:rPr>
        <w:t xml:space="preserve">A requirement of the Ministry of Education is to notify students who are not achieving a minimum pass in a course be issued an "I" letter grade before being assigned an "F". This grade serves as a warning that must be communicated by the teacher to the student and parent. It must contain the reason for the failing grade, the work that must be done to bring the grade to a passing level and a deadline by which the work is to be </w:t>
      </w:r>
      <w:r w:rsidR="00EA4B5C" w:rsidRPr="00295993">
        <w:rPr>
          <w:rFonts w:asciiTheme="minorHAnsi" w:hAnsiTheme="minorHAnsi" w:cstheme="minorHAnsi"/>
          <w:sz w:val="20"/>
          <w:szCs w:val="20"/>
        </w:rPr>
        <w:t>done. While</w:t>
      </w:r>
      <w:r w:rsidRPr="00295993">
        <w:rPr>
          <w:rFonts w:asciiTheme="minorHAnsi" w:hAnsiTheme="minorHAnsi" w:cstheme="minorHAnsi"/>
          <w:sz w:val="20"/>
          <w:szCs w:val="20"/>
        </w:rPr>
        <w:t xml:space="preserve"> an "I" can be issued any time during the term, there will be sufficient time for students and parents to be notified and for the work to be completed. The notification will almost always be no later than </w:t>
      </w:r>
      <w:r w:rsidR="007F384C" w:rsidRPr="00295993">
        <w:rPr>
          <w:rFonts w:asciiTheme="minorHAnsi" w:hAnsiTheme="minorHAnsi" w:cstheme="minorHAnsi"/>
          <w:sz w:val="20"/>
          <w:szCs w:val="20"/>
        </w:rPr>
        <w:t>two (</w:t>
      </w:r>
      <w:r w:rsidRPr="00295993">
        <w:rPr>
          <w:rFonts w:asciiTheme="minorHAnsi" w:hAnsiTheme="minorHAnsi" w:cstheme="minorHAnsi"/>
          <w:sz w:val="20"/>
          <w:szCs w:val="20"/>
        </w:rPr>
        <w:t>2</w:t>
      </w:r>
      <w:r w:rsidR="007F384C" w:rsidRPr="00295993">
        <w:rPr>
          <w:rFonts w:asciiTheme="minorHAnsi" w:hAnsiTheme="minorHAnsi" w:cstheme="minorHAnsi"/>
          <w:sz w:val="20"/>
          <w:szCs w:val="20"/>
        </w:rPr>
        <w:t>)</w:t>
      </w:r>
      <w:r w:rsidRPr="00295993">
        <w:rPr>
          <w:rFonts w:asciiTheme="minorHAnsi" w:hAnsiTheme="minorHAnsi" w:cstheme="minorHAnsi"/>
          <w:sz w:val="20"/>
          <w:szCs w:val="20"/>
        </w:rPr>
        <w:t xml:space="preserve"> weeks prior to the end of a term or end of the course.</w:t>
      </w:r>
    </w:p>
    <w:p w14:paraId="3707ACC8" w14:textId="77777777" w:rsidR="00295993" w:rsidRDefault="00295993" w:rsidP="00EA4B5C">
      <w:pPr>
        <w:pStyle w:val="NoParagraphStyle"/>
        <w:suppressAutoHyphens/>
        <w:spacing w:line="276" w:lineRule="auto"/>
        <w:jc w:val="both"/>
        <w:rPr>
          <w:rFonts w:asciiTheme="minorHAnsi" w:hAnsiTheme="minorHAnsi" w:cstheme="minorHAnsi"/>
          <w:sz w:val="20"/>
          <w:szCs w:val="20"/>
        </w:rPr>
      </w:pPr>
    </w:p>
    <w:p w14:paraId="08F8C302" w14:textId="77777777" w:rsidR="00295993" w:rsidRDefault="00295993" w:rsidP="00EA4B5C">
      <w:pPr>
        <w:pStyle w:val="NoParagraphStyle"/>
        <w:suppressAutoHyphens/>
        <w:spacing w:line="276" w:lineRule="auto"/>
        <w:jc w:val="both"/>
        <w:rPr>
          <w:rFonts w:asciiTheme="minorHAnsi" w:hAnsiTheme="minorHAnsi" w:cstheme="minorHAnsi"/>
          <w:sz w:val="20"/>
          <w:szCs w:val="20"/>
        </w:rPr>
      </w:pPr>
    </w:p>
    <w:p w14:paraId="0F1E0028" w14:textId="77777777" w:rsidR="00295993" w:rsidRPr="00295993" w:rsidRDefault="00295993" w:rsidP="00EA4B5C">
      <w:pPr>
        <w:pStyle w:val="NoParagraphStyle"/>
        <w:suppressAutoHyphens/>
        <w:spacing w:line="276" w:lineRule="auto"/>
        <w:jc w:val="both"/>
        <w:rPr>
          <w:rFonts w:asciiTheme="minorHAnsi" w:hAnsiTheme="minorHAnsi" w:cstheme="minorHAnsi"/>
          <w:sz w:val="20"/>
          <w:szCs w:val="20"/>
        </w:rPr>
      </w:pPr>
    </w:p>
    <w:p w14:paraId="2D59D55B" w14:textId="77777777" w:rsidR="00175B9C" w:rsidRDefault="00175B9C" w:rsidP="00EA4B5C">
      <w:pPr>
        <w:pStyle w:val="NoParagraphStyle"/>
        <w:jc w:val="center"/>
        <w:rPr>
          <w:rFonts w:ascii="Palatino" w:hAnsi="Palatino" w:cs="Arial"/>
          <w:b/>
          <w:bCs/>
          <w:color w:val="auto"/>
          <w:sz w:val="20"/>
          <w:szCs w:val="20"/>
          <w:lang w:val="en-GB"/>
        </w:rPr>
      </w:pPr>
    </w:p>
    <w:p w14:paraId="4252EC33" w14:textId="77777777" w:rsidR="00552E79" w:rsidRPr="00FD14E9" w:rsidRDefault="00552E79" w:rsidP="00EA4B5C">
      <w:pPr>
        <w:pStyle w:val="NoParagraphStyle"/>
        <w:jc w:val="center"/>
        <w:rPr>
          <w:rFonts w:ascii="Palatino" w:hAnsi="Palatino" w:cs="Arial"/>
          <w:b/>
          <w:bCs/>
          <w:color w:val="auto"/>
          <w:sz w:val="20"/>
          <w:szCs w:val="20"/>
          <w:lang w:val="en-GB"/>
        </w:rPr>
      </w:pPr>
    </w:p>
    <w:p w14:paraId="6A5AC206" w14:textId="79B2BB13" w:rsidR="00431DDB" w:rsidRPr="00CD6479" w:rsidRDefault="00552E79" w:rsidP="00EA4B5C">
      <w:pPr>
        <w:pStyle w:val="NoParagraphStyle"/>
        <w:jc w:val="center"/>
        <w:rPr>
          <w:rFonts w:asciiTheme="minorHAnsi" w:hAnsiTheme="minorHAnsi" w:cstheme="minorHAnsi"/>
          <w:b/>
          <w:color w:val="auto"/>
          <w:sz w:val="40"/>
          <w:szCs w:val="52"/>
          <w:u w:val="single"/>
          <w:lang w:val="en-GB"/>
        </w:rPr>
      </w:pPr>
      <w:r w:rsidRPr="00CD6479">
        <w:rPr>
          <w:rFonts w:asciiTheme="minorHAnsi" w:hAnsiTheme="minorHAnsi" w:cstheme="minorHAnsi"/>
          <w:b/>
          <w:color w:val="auto"/>
          <w:sz w:val="40"/>
          <w:szCs w:val="52"/>
          <w:u w:val="single"/>
          <w:lang w:val="en-GB"/>
        </w:rPr>
        <w:lastRenderedPageBreak/>
        <w:t>PSO COUNSELLING DEPARTMENT</w:t>
      </w:r>
    </w:p>
    <w:p w14:paraId="36D24256" w14:textId="06460424" w:rsidR="00EA4B5C" w:rsidRPr="00295993" w:rsidRDefault="00EA4B5C" w:rsidP="00682E20">
      <w:pPr>
        <w:pStyle w:val="NoParagraphStyle"/>
        <w:rPr>
          <w:rFonts w:asciiTheme="minorHAnsi" w:hAnsiTheme="minorHAnsi" w:cstheme="minorHAnsi"/>
          <w:bCs/>
          <w:color w:val="auto"/>
          <w:sz w:val="36"/>
          <w:szCs w:val="48"/>
          <w:lang w:val="en-GB"/>
        </w:rPr>
        <w:sectPr w:rsidR="00EA4B5C" w:rsidRPr="00295993" w:rsidSect="009C31CB">
          <w:footerReference w:type="default" r:id="rId13"/>
          <w:type w:val="continuous"/>
          <w:pgSz w:w="12240" w:h="15840"/>
          <w:pgMar w:top="851"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3B47B522" w14:textId="77777777" w:rsidR="00433F04" w:rsidRPr="00295993" w:rsidRDefault="00433F04" w:rsidP="00EA4B5C">
      <w:pPr>
        <w:pStyle w:val="NoParagraphStyle"/>
        <w:rPr>
          <w:rFonts w:asciiTheme="minorHAnsi" w:hAnsiTheme="minorHAnsi" w:cstheme="minorHAnsi"/>
          <w:b/>
          <w:bCs/>
          <w:color w:val="auto"/>
          <w:sz w:val="20"/>
          <w:szCs w:val="20"/>
          <w:lang w:val="en-GB"/>
        </w:rPr>
        <w:sectPr w:rsidR="00433F04" w:rsidRPr="00295993" w:rsidSect="00812D47">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77307341" w14:textId="77777777" w:rsidR="007F384C" w:rsidRPr="00295993" w:rsidRDefault="00433F04" w:rsidP="00433F04">
      <w:pPr>
        <w:pStyle w:val="NoParagraphStyle"/>
        <w:jc w:val="both"/>
        <w:rPr>
          <w:rFonts w:asciiTheme="minorHAnsi" w:hAnsiTheme="minorHAnsi" w:cstheme="minorHAnsi"/>
          <w:sz w:val="20"/>
          <w:szCs w:val="20"/>
        </w:rPr>
      </w:pPr>
      <w:r w:rsidRPr="00295993">
        <w:rPr>
          <w:rFonts w:asciiTheme="minorHAnsi" w:hAnsiTheme="minorHAnsi" w:cstheme="minorHAnsi"/>
          <w:sz w:val="20"/>
          <w:szCs w:val="20"/>
        </w:rPr>
        <w:t xml:space="preserve">PSO students are alphabetically assigned to a specific counsellor by the first letter of their surname but are free to see any counsellor they wish. The counsellors are: </w:t>
      </w:r>
    </w:p>
    <w:p w14:paraId="18C2893D" w14:textId="77777777" w:rsidR="00433F04" w:rsidRPr="00295993" w:rsidRDefault="007B765E" w:rsidP="00433F04">
      <w:pPr>
        <w:pStyle w:val="NoParagraphStyle"/>
        <w:jc w:val="both"/>
        <w:rPr>
          <w:rFonts w:asciiTheme="minorHAnsi" w:hAnsiTheme="minorHAnsi" w:cstheme="minorHAnsi"/>
          <w:b/>
          <w:u w:val="single"/>
        </w:rPr>
      </w:pPr>
      <w:r w:rsidRPr="00295993">
        <w:rPr>
          <w:rFonts w:asciiTheme="minorHAnsi" w:hAnsiTheme="minorHAnsi" w:cstheme="minorHAnsi"/>
          <w:b/>
          <w:u w:val="single"/>
        </w:rPr>
        <w:t>Grade 8-12</w:t>
      </w:r>
    </w:p>
    <w:p w14:paraId="7A17B01D" w14:textId="49F6F0AC" w:rsidR="00433F04" w:rsidRPr="00295993" w:rsidRDefault="00433F04" w:rsidP="00433F04">
      <w:pPr>
        <w:pStyle w:val="NoParagraphStyle"/>
        <w:jc w:val="both"/>
        <w:rPr>
          <w:rFonts w:asciiTheme="minorHAnsi" w:hAnsiTheme="minorHAnsi" w:cstheme="minorHAnsi"/>
          <w:sz w:val="22"/>
          <w:szCs w:val="22"/>
        </w:rPr>
      </w:pPr>
      <w:r w:rsidRPr="00295993">
        <w:rPr>
          <w:rFonts w:asciiTheme="minorHAnsi" w:hAnsiTheme="minorHAnsi" w:cstheme="minorHAnsi"/>
          <w:sz w:val="22"/>
          <w:szCs w:val="22"/>
        </w:rPr>
        <w:t xml:space="preserve">Mr. I. Watson </w:t>
      </w:r>
      <w:r w:rsidR="007B765E" w:rsidRPr="00295993">
        <w:rPr>
          <w:rFonts w:asciiTheme="minorHAnsi" w:hAnsiTheme="minorHAnsi" w:cstheme="minorHAnsi"/>
          <w:sz w:val="22"/>
          <w:szCs w:val="22"/>
        </w:rPr>
        <w:t>(</w:t>
      </w:r>
      <w:r w:rsidRPr="00295993">
        <w:rPr>
          <w:rFonts w:asciiTheme="minorHAnsi" w:hAnsiTheme="minorHAnsi" w:cstheme="minorHAnsi"/>
          <w:sz w:val="22"/>
          <w:szCs w:val="22"/>
        </w:rPr>
        <w:t>ext. 234</w:t>
      </w:r>
      <w:r w:rsidR="007B765E" w:rsidRPr="00295993">
        <w:rPr>
          <w:rFonts w:asciiTheme="minorHAnsi" w:hAnsiTheme="minorHAnsi" w:cstheme="minorHAnsi"/>
          <w:sz w:val="22"/>
          <w:szCs w:val="22"/>
        </w:rPr>
        <w:t>)</w:t>
      </w:r>
      <w:r w:rsidR="00283519" w:rsidRPr="00295993">
        <w:rPr>
          <w:rFonts w:asciiTheme="minorHAnsi" w:hAnsiTheme="minorHAnsi" w:cstheme="minorHAnsi"/>
          <w:sz w:val="22"/>
          <w:szCs w:val="22"/>
        </w:rPr>
        <w:t xml:space="preserve"> All Students</w:t>
      </w:r>
    </w:p>
    <w:p w14:paraId="2D236B94" w14:textId="77777777" w:rsidR="00C1363D" w:rsidRPr="00295993" w:rsidRDefault="00C1363D" w:rsidP="00433F04">
      <w:pPr>
        <w:pStyle w:val="NoParagraphStyle"/>
        <w:jc w:val="both"/>
        <w:rPr>
          <w:rFonts w:asciiTheme="minorHAnsi" w:hAnsiTheme="minorHAnsi" w:cstheme="minorHAnsi"/>
          <w:b/>
          <w:u w:val="single"/>
        </w:rPr>
      </w:pPr>
    </w:p>
    <w:p w14:paraId="42E2D752" w14:textId="7B826731" w:rsidR="007F384C" w:rsidRPr="00295993" w:rsidRDefault="00DF2620" w:rsidP="00433F04">
      <w:pPr>
        <w:pStyle w:val="NoParagraphStyle"/>
        <w:jc w:val="both"/>
        <w:rPr>
          <w:rFonts w:asciiTheme="minorHAnsi" w:hAnsiTheme="minorHAnsi" w:cstheme="minorHAnsi"/>
          <w:b/>
          <w:u w:val="single"/>
        </w:rPr>
      </w:pPr>
      <w:r w:rsidRPr="00295993">
        <w:rPr>
          <w:rFonts w:asciiTheme="minorHAnsi" w:hAnsiTheme="minorHAnsi" w:cstheme="minorHAnsi"/>
          <w:b/>
          <w:u w:val="single"/>
        </w:rPr>
        <w:t>Indigenous Support Worker</w:t>
      </w:r>
      <w:r w:rsidR="007F384C" w:rsidRPr="00295993">
        <w:rPr>
          <w:rFonts w:asciiTheme="minorHAnsi" w:hAnsiTheme="minorHAnsi" w:cstheme="minorHAnsi"/>
          <w:b/>
          <w:u w:val="single"/>
        </w:rPr>
        <w:t xml:space="preserve"> </w:t>
      </w:r>
    </w:p>
    <w:p w14:paraId="09B1FE07" w14:textId="77777777" w:rsidR="005A6272" w:rsidRPr="00295993" w:rsidRDefault="00F026B1" w:rsidP="00433F04">
      <w:pPr>
        <w:pStyle w:val="NoParagraphStyle"/>
        <w:jc w:val="both"/>
        <w:rPr>
          <w:rFonts w:asciiTheme="minorHAnsi" w:hAnsiTheme="minorHAnsi" w:cstheme="minorHAnsi"/>
          <w:sz w:val="22"/>
          <w:szCs w:val="22"/>
        </w:rPr>
      </w:pPr>
      <w:proofErr w:type="spellStart"/>
      <w:r w:rsidRPr="00295993">
        <w:rPr>
          <w:rFonts w:asciiTheme="minorHAnsi" w:hAnsiTheme="minorHAnsi" w:cstheme="minorHAnsi"/>
          <w:sz w:val="22"/>
          <w:szCs w:val="22"/>
        </w:rPr>
        <w:t>Ms</w:t>
      </w:r>
      <w:proofErr w:type="spellEnd"/>
      <w:r w:rsidR="00D62DC5" w:rsidRPr="00295993">
        <w:rPr>
          <w:rFonts w:asciiTheme="minorHAnsi" w:hAnsiTheme="minorHAnsi" w:cstheme="minorHAnsi"/>
          <w:sz w:val="22"/>
          <w:szCs w:val="22"/>
        </w:rPr>
        <w:t xml:space="preserve"> Angel Smith</w:t>
      </w:r>
      <w:r w:rsidRPr="00295993">
        <w:rPr>
          <w:rFonts w:asciiTheme="minorHAnsi" w:hAnsiTheme="minorHAnsi" w:cstheme="minorHAnsi"/>
          <w:sz w:val="22"/>
          <w:szCs w:val="22"/>
        </w:rPr>
        <w:t xml:space="preserve"> </w:t>
      </w:r>
    </w:p>
    <w:p w14:paraId="136B345E" w14:textId="0C3568FD" w:rsidR="00433F04" w:rsidRPr="00295993" w:rsidRDefault="005A6272" w:rsidP="00433F04">
      <w:pPr>
        <w:pStyle w:val="NoParagraphStyle"/>
        <w:jc w:val="both"/>
        <w:rPr>
          <w:rFonts w:asciiTheme="minorHAnsi" w:hAnsiTheme="minorHAnsi" w:cstheme="minorHAnsi"/>
          <w:sz w:val="22"/>
          <w:szCs w:val="22"/>
        </w:rPr>
      </w:pPr>
      <w:r w:rsidRPr="00295993">
        <w:rPr>
          <w:rFonts w:asciiTheme="minorHAnsi" w:hAnsiTheme="minorHAnsi" w:cstheme="minorHAnsi"/>
          <w:sz w:val="22"/>
          <w:szCs w:val="22"/>
        </w:rPr>
        <w:t xml:space="preserve">Ms. </w:t>
      </w:r>
      <w:r w:rsidRPr="00295993">
        <w:rPr>
          <w:rFonts w:asciiTheme="minorHAnsi" w:hAnsiTheme="minorHAnsi" w:cstheme="minorHAnsi"/>
          <w:sz w:val="22"/>
          <w:szCs w:val="22"/>
          <w:lang w:val="en-GB"/>
        </w:rPr>
        <w:t>Sharmaine Grimes</w:t>
      </w:r>
    </w:p>
    <w:p w14:paraId="12C4A9E1" w14:textId="77777777" w:rsidR="00433F04" w:rsidRPr="00295993" w:rsidRDefault="00433F04" w:rsidP="00433F04">
      <w:pPr>
        <w:pStyle w:val="NoParagraphStyle"/>
        <w:jc w:val="both"/>
        <w:rPr>
          <w:rFonts w:asciiTheme="minorHAnsi" w:hAnsiTheme="minorHAnsi" w:cstheme="minorHAnsi"/>
          <w:sz w:val="20"/>
          <w:szCs w:val="20"/>
        </w:rPr>
      </w:pPr>
    </w:p>
    <w:p w14:paraId="1DB5EB44" w14:textId="77777777" w:rsidR="00433F04" w:rsidRPr="00295993" w:rsidRDefault="00491D03" w:rsidP="00C074DB">
      <w:pPr>
        <w:pStyle w:val="NoParagraphStyle"/>
        <w:jc w:val="center"/>
        <w:rPr>
          <w:rFonts w:asciiTheme="minorHAnsi" w:hAnsiTheme="minorHAnsi" w:cstheme="minorHAnsi"/>
          <w:b/>
        </w:rPr>
      </w:pPr>
      <w:r w:rsidRPr="00295993">
        <w:rPr>
          <w:rFonts w:asciiTheme="minorHAnsi" w:hAnsiTheme="minorHAnsi" w:cstheme="minorHAnsi"/>
          <w:b/>
          <w:bCs/>
          <w:highlight w:val="lightGray"/>
        </w:rPr>
        <w:t xml:space="preserve">Roles </w:t>
      </w:r>
      <w:r w:rsidR="00433F04" w:rsidRPr="00295993">
        <w:rPr>
          <w:rFonts w:asciiTheme="minorHAnsi" w:hAnsiTheme="minorHAnsi" w:cstheme="minorHAnsi"/>
          <w:b/>
          <w:bCs/>
          <w:highlight w:val="lightGray"/>
        </w:rPr>
        <w:t>and Responsibilities of School Counsellors</w:t>
      </w:r>
    </w:p>
    <w:p w14:paraId="670F50F7" w14:textId="77777777" w:rsidR="00433F04" w:rsidRPr="00295993" w:rsidRDefault="00433F04" w:rsidP="00433F04">
      <w:pPr>
        <w:pStyle w:val="NoParagraphStyle"/>
        <w:jc w:val="both"/>
        <w:rPr>
          <w:rFonts w:asciiTheme="minorHAnsi" w:hAnsiTheme="minorHAnsi" w:cstheme="minorHAnsi"/>
          <w:sz w:val="18"/>
          <w:szCs w:val="18"/>
        </w:rPr>
      </w:pPr>
    </w:p>
    <w:p w14:paraId="51A1F596" w14:textId="77777777" w:rsidR="00433F04" w:rsidRPr="00295993" w:rsidRDefault="00433F04" w:rsidP="00E5157D">
      <w:pPr>
        <w:pStyle w:val="NoParagraphStyle"/>
        <w:jc w:val="both"/>
        <w:rPr>
          <w:rFonts w:asciiTheme="minorHAnsi" w:hAnsiTheme="minorHAnsi" w:cstheme="minorHAnsi"/>
          <w:sz w:val="20"/>
          <w:szCs w:val="20"/>
        </w:rPr>
      </w:pPr>
      <w:r w:rsidRPr="00295993">
        <w:rPr>
          <w:rFonts w:asciiTheme="minorHAnsi" w:hAnsiTheme="minorHAnsi" w:cstheme="minorHAnsi"/>
          <w:sz w:val="20"/>
          <w:szCs w:val="20"/>
        </w:rPr>
        <w:t xml:space="preserve">• Academic programming for all students </w:t>
      </w:r>
    </w:p>
    <w:p w14:paraId="4D575DDF" w14:textId="77777777" w:rsidR="00433F04" w:rsidRPr="00295993" w:rsidRDefault="00433F04" w:rsidP="00433F04">
      <w:pPr>
        <w:pStyle w:val="NoParagraphStyle"/>
        <w:jc w:val="both"/>
        <w:rPr>
          <w:rFonts w:asciiTheme="minorHAnsi" w:hAnsiTheme="minorHAnsi" w:cstheme="minorHAnsi"/>
          <w:sz w:val="20"/>
          <w:szCs w:val="20"/>
        </w:rPr>
      </w:pPr>
      <w:r w:rsidRPr="00295993">
        <w:rPr>
          <w:rFonts w:asciiTheme="minorHAnsi" w:hAnsiTheme="minorHAnsi" w:cstheme="minorHAnsi"/>
          <w:sz w:val="20"/>
          <w:szCs w:val="20"/>
        </w:rPr>
        <w:t xml:space="preserve">• Problem-solving and planning for students </w:t>
      </w:r>
    </w:p>
    <w:p w14:paraId="2BB920CF" w14:textId="77777777" w:rsidR="00433F04" w:rsidRPr="00295993" w:rsidRDefault="00433F04" w:rsidP="00433F04">
      <w:pPr>
        <w:pStyle w:val="NoParagraphStyle"/>
        <w:jc w:val="both"/>
        <w:rPr>
          <w:rFonts w:asciiTheme="minorHAnsi" w:hAnsiTheme="minorHAnsi" w:cstheme="minorHAnsi"/>
          <w:sz w:val="20"/>
          <w:szCs w:val="20"/>
        </w:rPr>
      </w:pPr>
      <w:r w:rsidRPr="00295993">
        <w:rPr>
          <w:rFonts w:asciiTheme="minorHAnsi" w:hAnsiTheme="minorHAnsi" w:cstheme="minorHAnsi"/>
          <w:sz w:val="20"/>
          <w:szCs w:val="20"/>
        </w:rPr>
        <w:t xml:space="preserve">• Personal counselling for social and emotional issues </w:t>
      </w:r>
    </w:p>
    <w:p w14:paraId="782C7525" w14:textId="77777777" w:rsidR="00433F04" w:rsidRPr="00295993" w:rsidRDefault="00433F04" w:rsidP="00433F04">
      <w:pPr>
        <w:pStyle w:val="NoParagraphStyle"/>
        <w:jc w:val="both"/>
        <w:rPr>
          <w:rFonts w:asciiTheme="minorHAnsi" w:hAnsiTheme="minorHAnsi" w:cstheme="minorHAnsi"/>
          <w:sz w:val="20"/>
          <w:szCs w:val="20"/>
        </w:rPr>
      </w:pPr>
      <w:r w:rsidRPr="00295993">
        <w:rPr>
          <w:rFonts w:asciiTheme="minorHAnsi" w:hAnsiTheme="minorHAnsi" w:cstheme="minorHAnsi"/>
          <w:sz w:val="20"/>
          <w:szCs w:val="20"/>
        </w:rPr>
        <w:t xml:space="preserve">• Post-secondary and scholarship planning </w:t>
      </w:r>
    </w:p>
    <w:p w14:paraId="5C970560" w14:textId="77777777" w:rsidR="00433F04" w:rsidRPr="00295993" w:rsidRDefault="00433F04" w:rsidP="00433F04">
      <w:pPr>
        <w:pStyle w:val="NoParagraphStyle"/>
        <w:jc w:val="both"/>
        <w:rPr>
          <w:rFonts w:asciiTheme="minorHAnsi" w:hAnsiTheme="minorHAnsi" w:cstheme="minorHAnsi"/>
          <w:sz w:val="20"/>
          <w:szCs w:val="20"/>
        </w:rPr>
      </w:pPr>
      <w:r w:rsidRPr="00295993">
        <w:rPr>
          <w:rFonts w:asciiTheme="minorHAnsi" w:hAnsiTheme="minorHAnsi" w:cstheme="minorHAnsi"/>
          <w:sz w:val="20"/>
          <w:szCs w:val="20"/>
        </w:rPr>
        <w:t xml:space="preserve">• Academic advising </w:t>
      </w:r>
    </w:p>
    <w:p w14:paraId="28B6144F" w14:textId="77777777" w:rsidR="000569D1" w:rsidRPr="00295993" w:rsidRDefault="00433F04" w:rsidP="00433F04">
      <w:pPr>
        <w:pStyle w:val="NoParagraphStyle"/>
        <w:jc w:val="both"/>
        <w:rPr>
          <w:rFonts w:asciiTheme="minorHAnsi" w:hAnsiTheme="minorHAnsi" w:cstheme="minorHAnsi"/>
          <w:sz w:val="20"/>
          <w:szCs w:val="20"/>
        </w:rPr>
      </w:pPr>
      <w:r w:rsidRPr="00295993">
        <w:rPr>
          <w:rFonts w:asciiTheme="minorHAnsi" w:hAnsiTheme="minorHAnsi" w:cstheme="minorHAnsi"/>
          <w:sz w:val="20"/>
          <w:szCs w:val="20"/>
        </w:rPr>
        <w:t xml:space="preserve">• Career Exploration </w:t>
      </w:r>
    </w:p>
    <w:p w14:paraId="6C35EBC5" w14:textId="77777777" w:rsidR="000569D1" w:rsidRPr="00295993" w:rsidRDefault="000569D1" w:rsidP="00433F04">
      <w:pPr>
        <w:pStyle w:val="NoParagraphStyle"/>
        <w:jc w:val="both"/>
        <w:rPr>
          <w:rFonts w:asciiTheme="minorHAnsi" w:hAnsiTheme="minorHAnsi" w:cstheme="minorHAnsi"/>
          <w:b/>
          <w:bCs/>
          <w:sz w:val="20"/>
          <w:szCs w:val="20"/>
        </w:rPr>
      </w:pPr>
    </w:p>
    <w:p w14:paraId="6BA2D2EF" w14:textId="77777777" w:rsidR="00433F04" w:rsidRPr="00295993" w:rsidRDefault="00433F04" w:rsidP="00433F04">
      <w:pPr>
        <w:pStyle w:val="NoParagraphStyle"/>
        <w:jc w:val="both"/>
        <w:rPr>
          <w:rFonts w:asciiTheme="minorHAnsi" w:hAnsiTheme="minorHAnsi" w:cstheme="minorHAnsi"/>
          <w:sz w:val="20"/>
          <w:szCs w:val="20"/>
        </w:rPr>
      </w:pPr>
      <w:r w:rsidRPr="00295993">
        <w:rPr>
          <w:rFonts w:asciiTheme="minorHAnsi" w:hAnsiTheme="minorHAnsi" w:cstheme="minorHAnsi"/>
          <w:b/>
          <w:bCs/>
          <w:sz w:val="20"/>
          <w:szCs w:val="20"/>
          <w:highlight w:val="lightGray"/>
        </w:rPr>
        <w:t>Making Counselling Appointments</w:t>
      </w:r>
      <w:r w:rsidRPr="00295993">
        <w:rPr>
          <w:rFonts w:asciiTheme="minorHAnsi" w:hAnsiTheme="minorHAnsi" w:cstheme="minorHAnsi"/>
          <w:b/>
          <w:bCs/>
          <w:sz w:val="20"/>
          <w:szCs w:val="20"/>
        </w:rPr>
        <w:t xml:space="preserve"> </w:t>
      </w:r>
    </w:p>
    <w:p w14:paraId="60830A17" w14:textId="77777777" w:rsidR="00433F04" w:rsidRPr="00295993" w:rsidRDefault="00433F04" w:rsidP="004C05E8">
      <w:pPr>
        <w:pStyle w:val="NoParagraphStyle"/>
        <w:jc w:val="both"/>
        <w:rPr>
          <w:rFonts w:asciiTheme="minorHAnsi" w:hAnsiTheme="minorHAnsi" w:cstheme="minorHAnsi"/>
          <w:sz w:val="20"/>
          <w:szCs w:val="20"/>
        </w:rPr>
      </w:pPr>
      <w:r w:rsidRPr="00295993">
        <w:rPr>
          <w:rFonts w:asciiTheme="minorHAnsi" w:hAnsiTheme="minorHAnsi" w:cstheme="minorHAnsi"/>
          <w:sz w:val="20"/>
          <w:szCs w:val="20"/>
        </w:rPr>
        <w:t xml:space="preserve">Counsellors are available from 8:30 until 3:30 on most school days. Appointments can be made by phoning in advance or by just dropping in. </w:t>
      </w:r>
    </w:p>
    <w:p w14:paraId="1E270A85" w14:textId="77777777" w:rsidR="008A3736" w:rsidRPr="00295993" w:rsidRDefault="008A3736" w:rsidP="00433F04">
      <w:pPr>
        <w:pStyle w:val="NoParagraphStyle"/>
        <w:jc w:val="both"/>
        <w:rPr>
          <w:rFonts w:asciiTheme="minorHAnsi" w:hAnsiTheme="minorHAnsi" w:cstheme="minorHAnsi"/>
          <w:sz w:val="18"/>
          <w:szCs w:val="18"/>
        </w:rPr>
      </w:pPr>
    </w:p>
    <w:p w14:paraId="5ACB54F3" w14:textId="77777777" w:rsidR="00433F04" w:rsidRPr="00295993" w:rsidRDefault="00433F04" w:rsidP="00433F04">
      <w:pPr>
        <w:pStyle w:val="NoParagraphStyle"/>
        <w:jc w:val="both"/>
        <w:rPr>
          <w:rFonts w:asciiTheme="minorHAnsi" w:hAnsiTheme="minorHAnsi" w:cstheme="minorHAnsi"/>
          <w:sz w:val="20"/>
          <w:szCs w:val="20"/>
        </w:rPr>
      </w:pPr>
      <w:r w:rsidRPr="00295993">
        <w:rPr>
          <w:rFonts w:asciiTheme="minorHAnsi" w:hAnsiTheme="minorHAnsi" w:cstheme="minorHAnsi"/>
          <w:b/>
          <w:bCs/>
          <w:sz w:val="20"/>
          <w:szCs w:val="20"/>
          <w:highlight w:val="lightGray"/>
        </w:rPr>
        <w:t>Referrals to Outside Agencies</w:t>
      </w:r>
      <w:r w:rsidRPr="00295993">
        <w:rPr>
          <w:rFonts w:asciiTheme="minorHAnsi" w:hAnsiTheme="minorHAnsi" w:cstheme="minorHAnsi"/>
          <w:b/>
          <w:bCs/>
          <w:sz w:val="20"/>
          <w:szCs w:val="20"/>
        </w:rPr>
        <w:t xml:space="preserve"> </w:t>
      </w:r>
    </w:p>
    <w:p w14:paraId="4586D6CD" w14:textId="77777777" w:rsidR="00433F04" w:rsidRPr="00295993" w:rsidRDefault="00433F04" w:rsidP="00433F04">
      <w:pPr>
        <w:pStyle w:val="NoParagraphStyle"/>
        <w:jc w:val="both"/>
        <w:rPr>
          <w:rFonts w:asciiTheme="minorHAnsi" w:hAnsiTheme="minorHAnsi" w:cstheme="minorHAnsi"/>
          <w:sz w:val="18"/>
          <w:szCs w:val="18"/>
        </w:rPr>
      </w:pPr>
    </w:p>
    <w:p w14:paraId="60EB5F39" w14:textId="77777777" w:rsidR="00A76D0B" w:rsidRPr="00295993" w:rsidRDefault="00433F04" w:rsidP="00433F04">
      <w:pPr>
        <w:pStyle w:val="NoParagraphStyle"/>
        <w:jc w:val="both"/>
        <w:rPr>
          <w:rFonts w:asciiTheme="minorHAnsi" w:hAnsiTheme="minorHAnsi" w:cstheme="minorHAnsi"/>
          <w:sz w:val="20"/>
          <w:szCs w:val="20"/>
        </w:rPr>
      </w:pPr>
      <w:r w:rsidRPr="00295993">
        <w:rPr>
          <w:rFonts w:asciiTheme="minorHAnsi" w:hAnsiTheme="minorHAnsi" w:cstheme="minorHAnsi"/>
          <w:sz w:val="20"/>
          <w:szCs w:val="20"/>
        </w:rPr>
        <w:t xml:space="preserve">Occasionally, students will require support for personal issues that go beyond the scope of a school counselling role. PSO school counsellors will be happy to assist students and their families in making referrals to outside agencies. Please do not hesitate to ask for information about counselling support outside of school. </w:t>
      </w:r>
    </w:p>
    <w:p w14:paraId="40B0E500" w14:textId="77777777" w:rsidR="00713070" w:rsidRPr="00295993" w:rsidRDefault="00713070" w:rsidP="00433F04">
      <w:pPr>
        <w:pStyle w:val="NoParagraphStyle"/>
        <w:jc w:val="both"/>
        <w:rPr>
          <w:rFonts w:asciiTheme="minorHAnsi" w:hAnsiTheme="minorHAnsi" w:cstheme="minorHAnsi"/>
          <w:sz w:val="18"/>
          <w:szCs w:val="18"/>
        </w:rPr>
      </w:pPr>
    </w:p>
    <w:p w14:paraId="5D4DFBED" w14:textId="77777777" w:rsidR="00433F04" w:rsidRPr="00295993" w:rsidRDefault="00433F04" w:rsidP="004C05E8">
      <w:pPr>
        <w:pStyle w:val="NoParagraphStyle"/>
        <w:rPr>
          <w:rFonts w:asciiTheme="minorHAnsi" w:hAnsiTheme="minorHAnsi" w:cstheme="minorHAnsi"/>
          <w:b/>
          <w:bCs/>
          <w:sz w:val="22"/>
          <w:szCs w:val="20"/>
        </w:rPr>
      </w:pPr>
      <w:r w:rsidRPr="00295993">
        <w:rPr>
          <w:rFonts w:asciiTheme="minorHAnsi" w:hAnsiTheme="minorHAnsi" w:cstheme="minorHAnsi"/>
          <w:b/>
          <w:bCs/>
          <w:sz w:val="22"/>
          <w:szCs w:val="20"/>
          <w:highlight w:val="lightGray"/>
        </w:rPr>
        <w:t>Course Changes</w:t>
      </w:r>
    </w:p>
    <w:p w14:paraId="13C6A584" w14:textId="77777777" w:rsidR="00C074DB" w:rsidRPr="00295993" w:rsidRDefault="00C074DB" w:rsidP="0018570D">
      <w:pPr>
        <w:pStyle w:val="NoParagraphStyle"/>
        <w:jc w:val="both"/>
        <w:rPr>
          <w:rFonts w:asciiTheme="minorHAnsi" w:hAnsiTheme="minorHAnsi" w:cstheme="minorHAnsi"/>
          <w:sz w:val="18"/>
          <w:szCs w:val="18"/>
        </w:rPr>
      </w:pPr>
    </w:p>
    <w:p w14:paraId="46C87A71" w14:textId="77777777" w:rsidR="00433F04" w:rsidRPr="00295993" w:rsidRDefault="00433F04" w:rsidP="00433F04">
      <w:pPr>
        <w:pStyle w:val="NoParagraphStyle"/>
        <w:jc w:val="both"/>
        <w:rPr>
          <w:rFonts w:asciiTheme="minorHAnsi" w:hAnsiTheme="minorHAnsi" w:cstheme="minorHAnsi"/>
          <w:sz w:val="20"/>
          <w:szCs w:val="20"/>
        </w:rPr>
      </w:pPr>
      <w:r w:rsidRPr="00295993">
        <w:rPr>
          <w:rFonts w:asciiTheme="minorHAnsi" w:hAnsiTheme="minorHAnsi" w:cstheme="minorHAnsi"/>
          <w:sz w:val="20"/>
          <w:szCs w:val="20"/>
        </w:rPr>
        <w:t xml:space="preserve">In addition to regular counselling duties, counsellors also assist students with course selection and course changes. Course selections are done in the early spring (usually in a group format) although </w:t>
      </w:r>
      <w:r w:rsidR="004C05E8" w:rsidRPr="00295993">
        <w:rPr>
          <w:rFonts w:asciiTheme="minorHAnsi" w:hAnsiTheme="minorHAnsi" w:cstheme="minorHAnsi"/>
          <w:sz w:val="20"/>
          <w:szCs w:val="20"/>
        </w:rPr>
        <w:t>individual</w:t>
      </w:r>
      <w:r w:rsidRPr="00295993">
        <w:rPr>
          <w:rFonts w:asciiTheme="minorHAnsi" w:hAnsiTheme="minorHAnsi" w:cstheme="minorHAnsi"/>
          <w:sz w:val="20"/>
          <w:szCs w:val="20"/>
        </w:rPr>
        <w:t xml:space="preserve"> one-on-one sessions are also available. Once timetables are complete and the new semester begins, studen</w:t>
      </w:r>
      <w:r w:rsidR="004C05E8" w:rsidRPr="00295993">
        <w:rPr>
          <w:rFonts w:asciiTheme="minorHAnsi" w:hAnsiTheme="minorHAnsi" w:cstheme="minorHAnsi"/>
          <w:sz w:val="20"/>
          <w:szCs w:val="20"/>
        </w:rPr>
        <w:t xml:space="preserve">ts may change courses only </w:t>
      </w:r>
      <w:r w:rsidRPr="00295993">
        <w:rPr>
          <w:rFonts w:asciiTheme="minorHAnsi" w:hAnsiTheme="minorHAnsi" w:cstheme="minorHAnsi"/>
          <w:sz w:val="20"/>
          <w:szCs w:val="20"/>
        </w:rPr>
        <w:t>within the time outlined in the school calendar.</w:t>
      </w:r>
    </w:p>
    <w:p w14:paraId="140E1174" w14:textId="77777777" w:rsidR="00433F04" w:rsidRPr="00295993" w:rsidRDefault="00433F04" w:rsidP="00433F04">
      <w:pPr>
        <w:pStyle w:val="NoParagraphStyle"/>
        <w:jc w:val="both"/>
        <w:rPr>
          <w:rFonts w:asciiTheme="minorHAnsi" w:hAnsiTheme="minorHAnsi" w:cstheme="minorHAnsi"/>
          <w:sz w:val="18"/>
          <w:szCs w:val="18"/>
        </w:rPr>
        <w:sectPr w:rsidR="00433F04" w:rsidRPr="00295993" w:rsidSect="00812D47">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p>
    <w:p w14:paraId="4691C3BF" w14:textId="77777777" w:rsidR="00DF2620" w:rsidRPr="00295993" w:rsidRDefault="00DF2620" w:rsidP="00AA50E1">
      <w:pPr>
        <w:pStyle w:val="NoParagraphStyle"/>
        <w:spacing w:before="360"/>
        <w:jc w:val="center"/>
        <w:rPr>
          <w:rFonts w:asciiTheme="minorHAnsi" w:hAnsiTheme="minorHAnsi" w:cstheme="minorHAnsi"/>
          <w:b/>
          <w:bCs/>
          <w:sz w:val="36"/>
          <w:szCs w:val="48"/>
          <w:highlight w:val="lightGray"/>
        </w:rPr>
      </w:pPr>
    </w:p>
    <w:p w14:paraId="25711CA1" w14:textId="77777777" w:rsidR="00DF2620" w:rsidRDefault="00DF2620" w:rsidP="00AA50E1">
      <w:pPr>
        <w:pStyle w:val="NoParagraphStyle"/>
        <w:spacing w:before="360"/>
        <w:jc w:val="center"/>
        <w:rPr>
          <w:rFonts w:ascii="Palatino" w:hAnsi="Palatino" w:cs="Arial"/>
          <w:b/>
          <w:bCs/>
          <w:sz w:val="36"/>
          <w:szCs w:val="48"/>
          <w:highlight w:val="lightGray"/>
        </w:rPr>
      </w:pPr>
    </w:p>
    <w:p w14:paraId="3DEEAF68" w14:textId="77777777" w:rsidR="00DF2620" w:rsidRDefault="00DF2620" w:rsidP="00AA50E1">
      <w:pPr>
        <w:pStyle w:val="NoParagraphStyle"/>
        <w:spacing w:before="360"/>
        <w:jc w:val="center"/>
        <w:rPr>
          <w:rFonts w:ascii="Palatino" w:hAnsi="Palatino" w:cs="Arial"/>
          <w:b/>
          <w:bCs/>
          <w:sz w:val="36"/>
          <w:szCs w:val="48"/>
          <w:highlight w:val="lightGray"/>
        </w:rPr>
      </w:pPr>
    </w:p>
    <w:p w14:paraId="15316393" w14:textId="77777777" w:rsidR="00DF2620" w:rsidRDefault="00DF2620" w:rsidP="00AA50E1">
      <w:pPr>
        <w:pStyle w:val="NoParagraphStyle"/>
        <w:spacing w:before="360"/>
        <w:jc w:val="center"/>
        <w:rPr>
          <w:rFonts w:ascii="Palatino" w:hAnsi="Palatino" w:cs="Arial"/>
          <w:b/>
          <w:bCs/>
          <w:sz w:val="36"/>
          <w:szCs w:val="48"/>
          <w:highlight w:val="lightGray"/>
        </w:rPr>
      </w:pPr>
    </w:p>
    <w:p w14:paraId="17B87A38" w14:textId="77777777" w:rsidR="00DF2620" w:rsidRDefault="00DF2620" w:rsidP="00AA50E1">
      <w:pPr>
        <w:pStyle w:val="NoParagraphStyle"/>
        <w:spacing w:before="360"/>
        <w:jc w:val="center"/>
        <w:rPr>
          <w:rFonts w:ascii="Palatino" w:hAnsi="Palatino" w:cs="Arial"/>
          <w:b/>
          <w:bCs/>
          <w:sz w:val="36"/>
          <w:szCs w:val="48"/>
          <w:highlight w:val="lightGray"/>
        </w:rPr>
      </w:pPr>
    </w:p>
    <w:p w14:paraId="6E70C932" w14:textId="1BD9BA2C" w:rsidR="00283519" w:rsidRDefault="00283519">
      <w:pPr>
        <w:rPr>
          <w:rFonts w:ascii="Palatino" w:hAnsi="Palatino" w:cs="Arial"/>
          <w:b/>
          <w:bCs/>
          <w:color w:val="000000"/>
          <w:sz w:val="36"/>
          <w:szCs w:val="48"/>
          <w:highlight w:val="lightGray"/>
        </w:rPr>
      </w:pPr>
      <w:r>
        <w:rPr>
          <w:rFonts w:ascii="Palatino" w:hAnsi="Palatino" w:cs="Arial"/>
          <w:b/>
          <w:bCs/>
          <w:sz w:val="36"/>
          <w:szCs w:val="48"/>
          <w:highlight w:val="lightGray"/>
        </w:rPr>
        <w:br w:type="page"/>
      </w:r>
    </w:p>
    <w:p w14:paraId="7AC03ECB" w14:textId="46B2EF7F" w:rsidR="00433F04" w:rsidRPr="00CD6479" w:rsidRDefault="00433F04" w:rsidP="00AA50E1">
      <w:pPr>
        <w:pStyle w:val="NoParagraphStyle"/>
        <w:spacing w:before="360"/>
        <w:jc w:val="center"/>
        <w:rPr>
          <w:rFonts w:asciiTheme="minorHAnsi" w:hAnsiTheme="minorHAnsi" w:cstheme="minorHAnsi"/>
          <w:b/>
          <w:bCs/>
          <w:sz w:val="40"/>
          <w:szCs w:val="52"/>
          <w:u w:val="single"/>
        </w:rPr>
      </w:pPr>
      <w:r w:rsidRPr="00CD6479">
        <w:rPr>
          <w:rFonts w:asciiTheme="minorHAnsi" w:hAnsiTheme="minorHAnsi" w:cstheme="minorHAnsi"/>
          <w:b/>
          <w:bCs/>
          <w:sz w:val="40"/>
          <w:szCs w:val="52"/>
          <w:u w:val="single"/>
        </w:rPr>
        <w:lastRenderedPageBreak/>
        <w:t>GRADUATION REQUIREMENTS</w:t>
      </w:r>
    </w:p>
    <w:p w14:paraId="7C6695B5" w14:textId="6D9559AA" w:rsidR="00DF2620" w:rsidRDefault="00571346" w:rsidP="00DF2620">
      <w:pPr>
        <w:pStyle w:val="NoParagraphStyle"/>
        <w:jc w:val="both"/>
        <w:rPr>
          <w:rFonts w:ascii="Palatino" w:hAnsi="Palatino" w:cs="Arial"/>
          <w:sz w:val="12"/>
          <w:szCs w:val="12"/>
        </w:rPr>
      </w:pPr>
      <w:r w:rsidRPr="009D3EEA">
        <w:rPr>
          <w:rFonts w:ascii="Palatino" w:hAnsi="Palatino" w:cs="Arial"/>
          <w:sz w:val="12"/>
          <w:szCs w:val="12"/>
        </w:rPr>
        <w:tab/>
      </w:r>
    </w:p>
    <w:p w14:paraId="60C094A2" w14:textId="77777777" w:rsidR="00983671" w:rsidRDefault="00983671" w:rsidP="00DF2620">
      <w:pPr>
        <w:pStyle w:val="NoParagraphStyle"/>
        <w:jc w:val="both"/>
        <w:rPr>
          <w:sz w:val="20"/>
          <w:szCs w:val="20"/>
        </w:rPr>
      </w:pPr>
    </w:p>
    <w:p w14:paraId="068A3845" w14:textId="77777777" w:rsidR="00DF2620" w:rsidRPr="00CD6479" w:rsidRDefault="00DF2620" w:rsidP="00DF2620">
      <w:pPr>
        <w:pStyle w:val="NoParagraphStyle"/>
        <w:jc w:val="both"/>
        <w:rPr>
          <w:rFonts w:asciiTheme="minorHAnsi" w:hAnsiTheme="minorHAnsi" w:cstheme="minorHAnsi"/>
          <w:b/>
          <w:bCs/>
          <w:sz w:val="22"/>
          <w:szCs w:val="22"/>
        </w:rPr>
      </w:pPr>
      <w:r w:rsidRPr="00CD6479">
        <w:rPr>
          <w:rFonts w:asciiTheme="minorHAnsi" w:hAnsiTheme="minorHAnsi" w:cstheme="minorHAnsi"/>
          <w:b/>
          <w:bCs/>
          <w:sz w:val="22"/>
          <w:szCs w:val="22"/>
        </w:rPr>
        <w:t>80 credits (equivalent to twenty 4 credit courses) are required.</w:t>
      </w:r>
    </w:p>
    <w:p w14:paraId="7F9D57C0" w14:textId="77777777" w:rsidR="00DF2620" w:rsidRPr="00CD6479" w:rsidRDefault="00DF2620" w:rsidP="00DF2620">
      <w:pPr>
        <w:pStyle w:val="NoParagraphStyle"/>
        <w:suppressAutoHyphens/>
        <w:jc w:val="both"/>
        <w:rPr>
          <w:rFonts w:asciiTheme="minorHAnsi" w:hAnsiTheme="minorHAnsi" w:cstheme="minorHAnsi"/>
          <w:b/>
          <w:bCs/>
          <w:sz w:val="22"/>
          <w:szCs w:val="22"/>
        </w:rPr>
      </w:pPr>
      <w:r w:rsidRPr="00CD6479">
        <w:rPr>
          <w:rFonts w:asciiTheme="minorHAnsi" w:hAnsiTheme="minorHAnsi" w:cstheme="minorHAnsi"/>
          <w:b/>
          <w:bCs/>
          <w:sz w:val="22"/>
          <w:szCs w:val="22"/>
        </w:rPr>
        <w:t>52 credits of Required Courses, including:</w:t>
      </w:r>
    </w:p>
    <w:p w14:paraId="523C52CA" w14:textId="77777777" w:rsidR="00DF2620" w:rsidRPr="00CD6479" w:rsidRDefault="00DF2620" w:rsidP="00DF2620">
      <w:pPr>
        <w:pStyle w:val="NoParagraphStyle"/>
        <w:suppressAutoHyphens/>
        <w:jc w:val="both"/>
        <w:rPr>
          <w:rFonts w:asciiTheme="minorHAnsi" w:hAnsiTheme="minorHAnsi" w:cstheme="minorHAnsi"/>
          <w:sz w:val="20"/>
          <w:szCs w:val="20"/>
        </w:rPr>
        <w:sectPr w:rsidR="00DF2620" w:rsidRPr="00CD6479" w:rsidSect="00812D47">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6F40FAE7" w14:textId="77777777" w:rsidR="00DF2620" w:rsidRPr="00CD6479" w:rsidRDefault="00DF2620" w:rsidP="00DF2620">
      <w:pPr>
        <w:pStyle w:val="NoParagraphStyle"/>
        <w:numPr>
          <w:ilvl w:val="0"/>
          <w:numId w:val="44"/>
        </w:numPr>
        <w:tabs>
          <w:tab w:val="left" w:pos="360"/>
        </w:tabs>
        <w:suppressAutoHyphens/>
        <w:rPr>
          <w:rFonts w:asciiTheme="minorHAnsi" w:hAnsiTheme="minorHAnsi" w:cstheme="minorHAnsi"/>
          <w:sz w:val="22"/>
          <w:szCs w:val="22"/>
        </w:rPr>
      </w:pPr>
      <w:r w:rsidRPr="00CD6479">
        <w:rPr>
          <w:rFonts w:asciiTheme="minorHAnsi" w:hAnsiTheme="minorHAnsi" w:cstheme="minorHAnsi"/>
          <w:sz w:val="22"/>
          <w:szCs w:val="22"/>
        </w:rPr>
        <w:t>Language Arts 10 (4 credits)</w:t>
      </w:r>
    </w:p>
    <w:p w14:paraId="2AE662DC" w14:textId="77777777" w:rsidR="00DF2620" w:rsidRPr="00CD6479" w:rsidRDefault="00DF2620" w:rsidP="00DF2620">
      <w:pPr>
        <w:pStyle w:val="NoParagraphStyle"/>
        <w:numPr>
          <w:ilvl w:val="0"/>
          <w:numId w:val="44"/>
        </w:numPr>
        <w:tabs>
          <w:tab w:val="left" w:pos="360"/>
        </w:tabs>
        <w:suppressAutoHyphens/>
        <w:rPr>
          <w:rFonts w:asciiTheme="minorHAnsi" w:hAnsiTheme="minorHAnsi" w:cstheme="minorHAnsi"/>
          <w:sz w:val="22"/>
          <w:szCs w:val="22"/>
        </w:rPr>
      </w:pPr>
      <w:r w:rsidRPr="00CD6479">
        <w:rPr>
          <w:rFonts w:asciiTheme="minorHAnsi" w:hAnsiTheme="minorHAnsi" w:cstheme="minorHAnsi"/>
          <w:sz w:val="22"/>
          <w:szCs w:val="22"/>
        </w:rPr>
        <w:t>Language Arts 11 (4 credits)</w:t>
      </w:r>
    </w:p>
    <w:p w14:paraId="636B5DF9" w14:textId="77777777" w:rsidR="00DF2620" w:rsidRPr="00CD6479" w:rsidRDefault="00DF2620" w:rsidP="00DF2620">
      <w:pPr>
        <w:pStyle w:val="NoParagraphStyle"/>
        <w:numPr>
          <w:ilvl w:val="0"/>
          <w:numId w:val="44"/>
        </w:numPr>
        <w:tabs>
          <w:tab w:val="left" w:pos="360"/>
        </w:tabs>
        <w:suppressAutoHyphens/>
        <w:rPr>
          <w:rFonts w:asciiTheme="minorHAnsi" w:hAnsiTheme="minorHAnsi" w:cstheme="minorHAnsi"/>
          <w:sz w:val="22"/>
          <w:szCs w:val="22"/>
        </w:rPr>
      </w:pPr>
      <w:r w:rsidRPr="00CD6479">
        <w:rPr>
          <w:rFonts w:asciiTheme="minorHAnsi" w:hAnsiTheme="minorHAnsi" w:cstheme="minorHAnsi"/>
          <w:sz w:val="22"/>
          <w:szCs w:val="22"/>
        </w:rPr>
        <w:t>Language Arts 12 (4 credits)</w:t>
      </w:r>
    </w:p>
    <w:p w14:paraId="2901014F" w14:textId="77777777" w:rsidR="00DF2620" w:rsidRPr="00CD6479" w:rsidRDefault="00DF2620" w:rsidP="00DF2620">
      <w:pPr>
        <w:pStyle w:val="NoParagraphStyle"/>
        <w:numPr>
          <w:ilvl w:val="0"/>
          <w:numId w:val="44"/>
        </w:numPr>
        <w:tabs>
          <w:tab w:val="left" w:pos="360"/>
        </w:tabs>
        <w:suppressAutoHyphens/>
        <w:rPr>
          <w:rFonts w:asciiTheme="minorHAnsi" w:hAnsiTheme="minorHAnsi" w:cstheme="minorHAnsi"/>
          <w:sz w:val="22"/>
          <w:szCs w:val="22"/>
        </w:rPr>
      </w:pPr>
      <w:r w:rsidRPr="00CD6479">
        <w:rPr>
          <w:rFonts w:asciiTheme="minorHAnsi" w:hAnsiTheme="minorHAnsi" w:cstheme="minorHAnsi"/>
          <w:sz w:val="22"/>
          <w:szCs w:val="22"/>
        </w:rPr>
        <w:t>Social Studies 10 (4 credits)</w:t>
      </w:r>
    </w:p>
    <w:p w14:paraId="269C0419" w14:textId="77777777" w:rsidR="00DF2620" w:rsidRPr="00CD6479" w:rsidRDefault="00DF2620" w:rsidP="00DF2620">
      <w:pPr>
        <w:pStyle w:val="NoParagraphStyle"/>
        <w:numPr>
          <w:ilvl w:val="0"/>
          <w:numId w:val="44"/>
        </w:numPr>
        <w:tabs>
          <w:tab w:val="left" w:pos="360"/>
        </w:tabs>
        <w:suppressAutoHyphens/>
        <w:rPr>
          <w:rFonts w:asciiTheme="minorHAnsi" w:hAnsiTheme="minorHAnsi" w:cstheme="minorHAnsi"/>
          <w:sz w:val="22"/>
          <w:szCs w:val="22"/>
        </w:rPr>
      </w:pPr>
      <w:r w:rsidRPr="00CD6479">
        <w:rPr>
          <w:rFonts w:asciiTheme="minorHAnsi" w:hAnsiTheme="minorHAnsi" w:cstheme="minorHAnsi"/>
          <w:sz w:val="22"/>
          <w:szCs w:val="22"/>
        </w:rPr>
        <w:t>Social Studies 11 (4 credits)</w:t>
      </w:r>
    </w:p>
    <w:p w14:paraId="4A560919" w14:textId="77777777" w:rsidR="00DF2620" w:rsidRPr="00CD6479" w:rsidRDefault="00DF2620" w:rsidP="00DF2620">
      <w:pPr>
        <w:pStyle w:val="NoParagraphStyle"/>
        <w:numPr>
          <w:ilvl w:val="0"/>
          <w:numId w:val="44"/>
        </w:numPr>
        <w:tabs>
          <w:tab w:val="left" w:pos="360"/>
        </w:tabs>
        <w:suppressAutoHyphens/>
        <w:rPr>
          <w:rFonts w:asciiTheme="minorHAnsi" w:hAnsiTheme="minorHAnsi" w:cstheme="minorHAnsi"/>
          <w:sz w:val="22"/>
          <w:szCs w:val="22"/>
        </w:rPr>
      </w:pPr>
      <w:r w:rsidRPr="00CD6479">
        <w:rPr>
          <w:rFonts w:asciiTheme="minorHAnsi" w:hAnsiTheme="minorHAnsi" w:cstheme="minorHAnsi"/>
          <w:sz w:val="22"/>
          <w:szCs w:val="22"/>
        </w:rPr>
        <w:t>a Mathematics 10 (4 credits)</w:t>
      </w:r>
    </w:p>
    <w:p w14:paraId="61A7F200" w14:textId="77777777" w:rsidR="00DF2620" w:rsidRPr="00CD6479" w:rsidRDefault="00DF2620" w:rsidP="00DF2620">
      <w:pPr>
        <w:pStyle w:val="NoParagraphStyle"/>
        <w:numPr>
          <w:ilvl w:val="0"/>
          <w:numId w:val="44"/>
        </w:numPr>
        <w:tabs>
          <w:tab w:val="left" w:pos="360"/>
        </w:tabs>
        <w:suppressAutoHyphens/>
        <w:rPr>
          <w:rFonts w:asciiTheme="minorHAnsi" w:hAnsiTheme="minorHAnsi" w:cstheme="minorHAnsi"/>
          <w:sz w:val="22"/>
          <w:szCs w:val="22"/>
        </w:rPr>
      </w:pPr>
      <w:r w:rsidRPr="00CD6479">
        <w:rPr>
          <w:rFonts w:asciiTheme="minorHAnsi" w:hAnsiTheme="minorHAnsi" w:cstheme="minorHAnsi"/>
          <w:sz w:val="22"/>
          <w:szCs w:val="22"/>
        </w:rPr>
        <w:t>a Mathematics 11 (4 credits)</w:t>
      </w:r>
    </w:p>
    <w:p w14:paraId="02FBD5C0" w14:textId="77777777" w:rsidR="00DF2620" w:rsidRPr="00CD6479" w:rsidRDefault="00DF2620" w:rsidP="00DF2620">
      <w:pPr>
        <w:pStyle w:val="NoParagraphStyle"/>
        <w:numPr>
          <w:ilvl w:val="0"/>
          <w:numId w:val="44"/>
        </w:numPr>
        <w:tabs>
          <w:tab w:val="left" w:pos="360"/>
        </w:tabs>
        <w:suppressAutoHyphens/>
        <w:rPr>
          <w:rFonts w:asciiTheme="minorHAnsi" w:hAnsiTheme="minorHAnsi" w:cstheme="minorHAnsi"/>
          <w:sz w:val="22"/>
          <w:szCs w:val="22"/>
        </w:rPr>
      </w:pPr>
      <w:r w:rsidRPr="00CD6479">
        <w:rPr>
          <w:rFonts w:asciiTheme="minorHAnsi" w:hAnsiTheme="minorHAnsi" w:cstheme="minorHAnsi"/>
          <w:sz w:val="22"/>
          <w:szCs w:val="22"/>
        </w:rPr>
        <w:t>Science 10 (4 credits)</w:t>
      </w:r>
    </w:p>
    <w:p w14:paraId="1243E1DF" w14:textId="77777777" w:rsidR="00DF2620" w:rsidRPr="00CD6479" w:rsidRDefault="00DF2620" w:rsidP="00DF2620">
      <w:pPr>
        <w:pStyle w:val="NoParagraphStyle"/>
        <w:numPr>
          <w:ilvl w:val="0"/>
          <w:numId w:val="44"/>
        </w:numPr>
        <w:tabs>
          <w:tab w:val="left" w:pos="360"/>
        </w:tabs>
        <w:suppressAutoHyphens/>
        <w:rPr>
          <w:rFonts w:asciiTheme="minorHAnsi" w:hAnsiTheme="minorHAnsi" w:cstheme="minorHAnsi"/>
          <w:sz w:val="22"/>
          <w:szCs w:val="22"/>
        </w:rPr>
      </w:pPr>
      <w:r w:rsidRPr="00CD6479">
        <w:rPr>
          <w:rFonts w:asciiTheme="minorHAnsi" w:hAnsiTheme="minorHAnsi" w:cstheme="minorHAnsi"/>
          <w:sz w:val="22"/>
          <w:szCs w:val="22"/>
        </w:rPr>
        <w:t>a Science 11 (4 credits)</w:t>
      </w:r>
    </w:p>
    <w:p w14:paraId="513CE78D" w14:textId="77777777" w:rsidR="00DF2620" w:rsidRPr="00CD6479" w:rsidRDefault="00DF2620" w:rsidP="00DF2620">
      <w:pPr>
        <w:pStyle w:val="NoParagraphStyle"/>
        <w:numPr>
          <w:ilvl w:val="0"/>
          <w:numId w:val="44"/>
        </w:numPr>
        <w:tabs>
          <w:tab w:val="left" w:pos="360"/>
        </w:tabs>
        <w:suppressAutoHyphens/>
        <w:rPr>
          <w:rFonts w:asciiTheme="minorHAnsi" w:hAnsiTheme="minorHAnsi" w:cstheme="minorHAnsi"/>
          <w:sz w:val="22"/>
          <w:szCs w:val="22"/>
        </w:rPr>
      </w:pPr>
      <w:r w:rsidRPr="00CD6479">
        <w:rPr>
          <w:rFonts w:asciiTheme="minorHAnsi" w:hAnsiTheme="minorHAnsi" w:cstheme="minorHAnsi"/>
          <w:sz w:val="22"/>
          <w:szCs w:val="22"/>
        </w:rPr>
        <w:t>Fine Arts or Applied Skills 10, 11 or 12 (4 credits)</w:t>
      </w:r>
    </w:p>
    <w:p w14:paraId="288BFE44" w14:textId="77777777" w:rsidR="00DF2620" w:rsidRPr="00CD6479" w:rsidRDefault="00DF2620" w:rsidP="00DF2620">
      <w:pPr>
        <w:pStyle w:val="NoParagraphStyle"/>
        <w:numPr>
          <w:ilvl w:val="0"/>
          <w:numId w:val="44"/>
        </w:numPr>
        <w:tabs>
          <w:tab w:val="left" w:pos="360"/>
        </w:tabs>
        <w:suppressAutoHyphens/>
        <w:rPr>
          <w:rFonts w:asciiTheme="minorHAnsi" w:hAnsiTheme="minorHAnsi" w:cstheme="minorHAnsi"/>
          <w:sz w:val="22"/>
          <w:szCs w:val="22"/>
        </w:rPr>
      </w:pPr>
      <w:r w:rsidRPr="00CD6479">
        <w:rPr>
          <w:rFonts w:asciiTheme="minorHAnsi" w:hAnsiTheme="minorHAnsi" w:cstheme="minorHAnsi"/>
          <w:sz w:val="22"/>
          <w:szCs w:val="22"/>
        </w:rPr>
        <w:t>a Physical Education 10 (4 credits)</w:t>
      </w:r>
    </w:p>
    <w:p w14:paraId="1DA63BB7" w14:textId="77777777" w:rsidR="00DF2620" w:rsidRPr="00CD6479" w:rsidRDefault="00DF2620" w:rsidP="00DF2620">
      <w:pPr>
        <w:pStyle w:val="NoParagraphStyle"/>
        <w:numPr>
          <w:ilvl w:val="0"/>
          <w:numId w:val="44"/>
        </w:numPr>
        <w:tabs>
          <w:tab w:val="left" w:pos="360"/>
        </w:tabs>
        <w:rPr>
          <w:rFonts w:asciiTheme="minorHAnsi" w:hAnsiTheme="minorHAnsi" w:cstheme="minorHAnsi"/>
          <w:sz w:val="22"/>
          <w:szCs w:val="22"/>
        </w:rPr>
      </w:pPr>
      <w:r w:rsidRPr="00CD6479">
        <w:rPr>
          <w:rFonts w:asciiTheme="minorHAnsi" w:hAnsiTheme="minorHAnsi" w:cstheme="minorHAnsi"/>
          <w:sz w:val="22"/>
          <w:szCs w:val="22"/>
        </w:rPr>
        <w:t xml:space="preserve">An Indigenous Focused Course in gr 10, 11 or </w:t>
      </w:r>
      <w:proofErr w:type="gramStart"/>
      <w:r w:rsidRPr="00CD6479">
        <w:rPr>
          <w:rFonts w:asciiTheme="minorHAnsi" w:hAnsiTheme="minorHAnsi" w:cstheme="minorHAnsi"/>
          <w:sz w:val="22"/>
          <w:szCs w:val="22"/>
        </w:rPr>
        <w:t>12  (</w:t>
      </w:r>
      <w:proofErr w:type="gramEnd"/>
      <w:r w:rsidRPr="00CD6479">
        <w:rPr>
          <w:rFonts w:asciiTheme="minorHAnsi" w:hAnsiTheme="minorHAnsi" w:cstheme="minorHAnsi"/>
          <w:sz w:val="22"/>
          <w:szCs w:val="22"/>
        </w:rPr>
        <w:t>4 credits)</w:t>
      </w:r>
    </w:p>
    <w:p w14:paraId="0D4D9A20" w14:textId="77777777" w:rsidR="00DF2620" w:rsidRPr="00CD6479" w:rsidRDefault="00DF2620" w:rsidP="00DF2620">
      <w:pPr>
        <w:pStyle w:val="NoParagraphStyle"/>
        <w:numPr>
          <w:ilvl w:val="0"/>
          <w:numId w:val="44"/>
        </w:numPr>
        <w:tabs>
          <w:tab w:val="left" w:pos="360"/>
        </w:tabs>
        <w:suppressAutoHyphens/>
        <w:rPr>
          <w:rFonts w:asciiTheme="minorHAnsi" w:hAnsiTheme="minorHAnsi" w:cstheme="minorHAnsi"/>
          <w:sz w:val="22"/>
          <w:szCs w:val="22"/>
        </w:rPr>
      </w:pPr>
      <w:r w:rsidRPr="00CD6479">
        <w:rPr>
          <w:rFonts w:asciiTheme="minorHAnsi" w:hAnsiTheme="minorHAnsi" w:cstheme="minorHAnsi"/>
          <w:sz w:val="22"/>
          <w:szCs w:val="22"/>
        </w:rPr>
        <w:t>Career Life Education (grade 10) (4 credits)</w:t>
      </w:r>
    </w:p>
    <w:p w14:paraId="751E6B67" w14:textId="77777777" w:rsidR="00DF2620" w:rsidRPr="00CD6479" w:rsidRDefault="00DF2620" w:rsidP="00DF2620">
      <w:pPr>
        <w:pStyle w:val="NoParagraphStyle"/>
        <w:numPr>
          <w:ilvl w:val="0"/>
          <w:numId w:val="44"/>
        </w:numPr>
        <w:tabs>
          <w:tab w:val="left" w:pos="360"/>
        </w:tabs>
        <w:suppressAutoHyphens/>
        <w:rPr>
          <w:rFonts w:asciiTheme="minorHAnsi" w:hAnsiTheme="minorHAnsi" w:cstheme="minorHAnsi"/>
          <w:sz w:val="22"/>
          <w:szCs w:val="22"/>
        </w:rPr>
      </w:pPr>
      <w:r w:rsidRPr="00CD6479">
        <w:rPr>
          <w:rFonts w:asciiTheme="minorHAnsi" w:hAnsiTheme="minorHAnsi" w:cstheme="minorHAnsi"/>
          <w:sz w:val="22"/>
          <w:szCs w:val="22"/>
        </w:rPr>
        <w:t>CLC/ Capstone Project (Grade 11-12s) (2 credits)</w:t>
      </w:r>
    </w:p>
    <w:p w14:paraId="2B0B4DF3" w14:textId="77777777" w:rsidR="00DF2620" w:rsidRPr="00CD6479" w:rsidRDefault="00DF2620" w:rsidP="00DF2620">
      <w:pPr>
        <w:pStyle w:val="NoParagraphStyle"/>
        <w:tabs>
          <w:tab w:val="left" w:pos="360"/>
        </w:tabs>
        <w:suppressAutoHyphens/>
        <w:ind w:left="360"/>
        <w:rPr>
          <w:rFonts w:asciiTheme="minorHAnsi" w:hAnsiTheme="minorHAnsi" w:cstheme="minorHAnsi"/>
          <w:sz w:val="22"/>
          <w:szCs w:val="22"/>
        </w:rPr>
        <w:sectPr w:rsidR="00DF2620" w:rsidRPr="00CD6479" w:rsidSect="00FD14E9">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p>
    <w:p w14:paraId="6BBA1CBF" w14:textId="77777777" w:rsidR="00DF2620" w:rsidRPr="00CD6479" w:rsidRDefault="00DF2620" w:rsidP="00DF2620">
      <w:pPr>
        <w:pStyle w:val="NoParagraphStyle"/>
        <w:suppressAutoHyphens/>
        <w:jc w:val="both"/>
        <w:rPr>
          <w:rFonts w:asciiTheme="minorHAnsi" w:hAnsiTheme="minorHAnsi" w:cstheme="minorHAnsi"/>
          <w:sz w:val="16"/>
          <w:szCs w:val="16"/>
        </w:rPr>
      </w:pPr>
    </w:p>
    <w:p w14:paraId="5DEDB170" w14:textId="77777777" w:rsidR="00DF2620" w:rsidRPr="00CD6479" w:rsidRDefault="00DF2620" w:rsidP="00DF2620">
      <w:pPr>
        <w:pStyle w:val="NoParagraphStyle"/>
        <w:jc w:val="both"/>
        <w:rPr>
          <w:rFonts w:asciiTheme="minorHAnsi" w:hAnsiTheme="minorHAnsi" w:cstheme="minorHAnsi"/>
          <w:sz w:val="22"/>
          <w:szCs w:val="22"/>
        </w:rPr>
      </w:pPr>
      <w:r w:rsidRPr="00CD6479">
        <w:rPr>
          <w:rFonts w:asciiTheme="minorHAnsi" w:hAnsiTheme="minorHAnsi" w:cstheme="minorHAnsi"/>
          <w:sz w:val="22"/>
          <w:szCs w:val="22"/>
        </w:rPr>
        <w:t>28 Elective credits and a minimum of 16 credits at the grade 12 level (including Language Arts 12) must be completed.</w:t>
      </w:r>
    </w:p>
    <w:p w14:paraId="27884556" w14:textId="77777777" w:rsidR="00DF2620" w:rsidRPr="00CD6479" w:rsidRDefault="00DF2620" w:rsidP="00DF2620">
      <w:pPr>
        <w:pStyle w:val="NoParagraphStyle"/>
        <w:spacing w:line="276" w:lineRule="auto"/>
        <w:rPr>
          <w:rFonts w:asciiTheme="minorHAnsi" w:hAnsiTheme="minorHAnsi" w:cstheme="minorHAnsi"/>
          <w:b/>
          <w:bCs/>
        </w:rPr>
      </w:pPr>
    </w:p>
    <w:p w14:paraId="31D8AA92" w14:textId="77777777" w:rsidR="00DF2620" w:rsidRPr="00CD6479" w:rsidRDefault="00DF2620" w:rsidP="00DF2620">
      <w:pPr>
        <w:pStyle w:val="NoParagraphStyle"/>
        <w:spacing w:line="276" w:lineRule="auto"/>
        <w:rPr>
          <w:rFonts w:asciiTheme="minorHAnsi" w:hAnsiTheme="minorHAnsi" w:cstheme="minorHAnsi"/>
          <w:b/>
          <w:bCs/>
        </w:rPr>
        <w:sectPr w:rsidR="00DF2620" w:rsidRPr="00CD6479" w:rsidSect="00812D47">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6014619A" w14:textId="77777777" w:rsidR="00DF2620" w:rsidRPr="00CD6479" w:rsidRDefault="00DF2620" w:rsidP="00DF2620">
      <w:pPr>
        <w:pStyle w:val="NoParagraphStyle"/>
        <w:spacing w:line="276" w:lineRule="auto"/>
        <w:rPr>
          <w:rFonts w:asciiTheme="minorHAnsi" w:hAnsiTheme="minorHAnsi" w:cstheme="minorHAnsi"/>
        </w:rPr>
        <w:sectPr w:rsidR="00DF2620" w:rsidRPr="00CD6479" w:rsidSect="00995ABF">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r w:rsidRPr="00CD6479">
        <w:rPr>
          <w:rFonts w:asciiTheme="minorHAnsi" w:hAnsiTheme="minorHAnsi" w:cstheme="minorHAnsi"/>
          <w:b/>
          <w:bCs/>
        </w:rPr>
        <w:t>PROVINCIAL ASSESSMENTS</w:t>
      </w:r>
      <w:r w:rsidRPr="00CD6479">
        <w:rPr>
          <w:rFonts w:asciiTheme="minorHAnsi" w:hAnsiTheme="minorHAnsi" w:cstheme="minorHAnsi"/>
        </w:rPr>
        <w:t xml:space="preserve"> </w:t>
      </w:r>
    </w:p>
    <w:p w14:paraId="08F1447D" w14:textId="77777777" w:rsidR="00DF2620" w:rsidRPr="00CD6479" w:rsidRDefault="00DF2620" w:rsidP="00DF2620">
      <w:pPr>
        <w:pStyle w:val="NoParagraphStyle"/>
        <w:spacing w:line="276" w:lineRule="auto"/>
        <w:rPr>
          <w:rFonts w:asciiTheme="minorHAnsi" w:hAnsiTheme="minorHAnsi" w:cstheme="minorHAnsi"/>
          <w:sz w:val="22"/>
          <w:szCs w:val="22"/>
        </w:rPr>
      </w:pPr>
      <w:r w:rsidRPr="00CD6479">
        <w:rPr>
          <w:rFonts w:asciiTheme="minorHAnsi" w:hAnsiTheme="minorHAnsi" w:cstheme="minorHAnsi"/>
          <w:sz w:val="22"/>
          <w:szCs w:val="22"/>
        </w:rPr>
        <w:t>There are three (3) Provincial Graduation Assessments that students must complete to meet BC graduation requirements:</w:t>
      </w:r>
    </w:p>
    <w:p w14:paraId="2ADD2656" w14:textId="559BA6F4" w:rsidR="00DF2620" w:rsidRPr="00CD6479" w:rsidRDefault="00DF2620" w:rsidP="00F22E95">
      <w:pPr>
        <w:pStyle w:val="NoParagraphStyle"/>
        <w:tabs>
          <w:tab w:val="left" w:pos="567"/>
        </w:tabs>
        <w:spacing w:line="276" w:lineRule="auto"/>
        <w:ind w:left="567"/>
        <w:rPr>
          <w:rFonts w:asciiTheme="minorHAnsi" w:hAnsiTheme="minorHAnsi" w:cstheme="minorHAnsi"/>
          <w:sz w:val="22"/>
          <w:szCs w:val="22"/>
        </w:rPr>
      </w:pPr>
      <w:r w:rsidRPr="00CD6479">
        <w:rPr>
          <w:rFonts w:asciiTheme="minorHAnsi" w:hAnsiTheme="minorHAnsi" w:cstheme="minorHAnsi"/>
          <w:sz w:val="22"/>
          <w:szCs w:val="22"/>
        </w:rPr>
        <w:t xml:space="preserve">• Grade 10 Numeracy Assessment, </w:t>
      </w:r>
    </w:p>
    <w:p w14:paraId="01146A31" w14:textId="77777777" w:rsidR="00DF2620" w:rsidRPr="00CD6479" w:rsidRDefault="00DF2620" w:rsidP="00F22E95">
      <w:pPr>
        <w:pStyle w:val="NoParagraphStyle"/>
        <w:tabs>
          <w:tab w:val="left" w:pos="567"/>
        </w:tabs>
        <w:spacing w:line="276" w:lineRule="auto"/>
        <w:ind w:left="567"/>
        <w:rPr>
          <w:rFonts w:asciiTheme="minorHAnsi" w:hAnsiTheme="minorHAnsi" w:cstheme="minorHAnsi"/>
          <w:sz w:val="22"/>
          <w:szCs w:val="22"/>
        </w:rPr>
      </w:pPr>
      <w:r w:rsidRPr="00CD6479">
        <w:rPr>
          <w:rFonts w:asciiTheme="minorHAnsi" w:hAnsiTheme="minorHAnsi" w:cstheme="minorHAnsi"/>
          <w:sz w:val="22"/>
          <w:szCs w:val="22"/>
        </w:rPr>
        <w:t>• Grade 10 Literacy Assessment,</w:t>
      </w:r>
    </w:p>
    <w:p w14:paraId="073A8F14" w14:textId="4F60D2C7" w:rsidR="00DF2620" w:rsidRPr="00CD6479" w:rsidRDefault="00DF2620" w:rsidP="00F22E95">
      <w:pPr>
        <w:pStyle w:val="NoParagraphStyle"/>
        <w:tabs>
          <w:tab w:val="left" w:pos="567"/>
        </w:tabs>
        <w:spacing w:line="276" w:lineRule="auto"/>
        <w:ind w:left="567"/>
        <w:rPr>
          <w:rFonts w:asciiTheme="minorHAnsi" w:hAnsiTheme="minorHAnsi" w:cstheme="minorHAnsi"/>
          <w:sz w:val="22"/>
          <w:szCs w:val="22"/>
        </w:rPr>
      </w:pPr>
      <w:r w:rsidRPr="00CD6479">
        <w:rPr>
          <w:rFonts w:asciiTheme="minorHAnsi" w:hAnsiTheme="minorHAnsi" w:cstheme="minorHAnsi"/>
          <w:sz w:val="22"/>
          <w:szCs w:val="22"/>
        </w:rPr>
        <w:t xml:space="preserve">• Grade 12 Literacy Assessment. </w:t>
      </w:r>
    </w:p>
    <w:p w14:paraId="4E486412" w14:textId="77777777" w:rsidR="00F22E95" w:rsidRPr="00CD6479" w:rsidRDefault="00F22E95" w:rsidP="00F22E95">
      <w:pPr>
        <w:pStyle w:val="NoParagraphStyle"/>
        <w:tabs>
          <w:tab w:val="left" w:pos="567"/>
        </w:tabs>
        <w:spacing w:line="276" w:lineRule="auto"/>
        <w:ind w:left="567"/>
        <w:rPr>
          <w:rFonts w:asciiTheme="minorHAnsi" w:hAnsiTheme="minorHAnsi" w:cstheme="minorHAnsi"/>
          <w:sz w:val="22"/>
          <w:szCs w:val="22"/>
        </w:rPr>
      </w:pPr>
    </w:p>
    <w:p w14:paraId="6C8FAB5C" w14:textId="77777777" w:rsidR="00DF2620" w:rsidRPr="00CD6479" w:rsidRDefault="00DF2620" w:rsidP="00DF2620">
      <w:pPr>
        <w:pStyle w:val="NoParagraphStyle"/>
        <w:spacing w:line="276" w:lineRule="auto"/>
        <w:rPr>
          <w:rFonts w:asciiTheme="minorHAnsi" w:hAnsiTheme="minorHAnsi" w:cstheme="minorHAnsi"/>
          <w:sz w:val="22"/>
          <w:szCs w:val="22"/>
        </w:rPr>
      </w:pPr>
      <w:r w:rsidRPr="00CD6479">
        <w:rPr>
          <w:rFonts w:asciiTheme="minorHAnsi" w:hAnsiTheme="minorHAnsi" w:cstheme="minorHAnsi"/>
          <w:sz w:val="22"/>
          <w:szCs w:val="22"/>
        </w:rPr>
        <w:t xml:space="preserve">Students are expected to write the Grade 10 Numeracy Assessment and the Grade 10 Literacy Assessment during their grade 10 school year. Students are expected to write the Grade 12 Literacy Assessment during their grade 12 school year. Until graduation, students may write a Provincial Graduation Assessment up to three (3) times: the original attempt and two (2) re-writes. The best outcome for each of the Provincial Graduation Assessments will be recorded on the student’s transcripts. </w:t>
      </w:r>
    </w:p>
    <w:p w14:paraId="5EADDD7F" w14:textId="77777777" w:rsidR="00DF2620" w:rsidRPr="00CD6479" w:rsidRDefault="00DF2620" w:rsidP="00DF2620">
      <w:pPr>
        <w:pStyle w:val="NoParagraphStyle"/>
        <w:spacing w:line="276" w:lineRule="auto"/>
        <w:rPr>
          <w:rFonts w:asciiTheme="minorHAnsi" w:hAnsiTheme="minorHAnsi" w:cstheme="minorHAnsi"/>
          <w:sz w:val="22"/>
          <w:szCs w:val="22"/>
        </w:rPr>
      </w:pPr>
      <w:r w:rsidRPr="00CD6479">
        <w:rPr>
          <w:rFonts w:asciiTheme="minorHAnsi" w:hAnsiTheme="minorHAnsi" w:cstheme="minorHAnsi"/>
          <w:sz w:val="22"/>
          <w:szCs w:val="22"/>
        </w:rPr>
        <w:t xml:space="preserve">The Numeracy and Literacy Graduation Assessments are scored on a proficiency scale: </w:t>
      </w:r>
    </w:p>
    <w:p w14:paraId="4F17371D" w14:textId="77777777" w:rsidR="00DF2620" w:rsidRPr="00CD6479" w:rsidRDefault="00DF2620" w:rsidP="00DF2620">
      <w:pPr>
        <w:pStyle w:val="NoParagraphStyle"/>
        <w:spacing w:line="276" w:lineRule="auto"/>
        <w:rPr>
          <w:rFonts w:asciiTheme="minorHAnsi" w:hAnsiTheme="minorHAnsi" w:cstheme="minorHAnsi"/>
          <w:sz w:val="22"/>
          <w:szCs w:val="22"/>
        </w:rPr>
      </w:pPr>
      <w:r w:rsidRPr="00CD6479">
        <w:rPr>
          <w:rFonts w:asciiTheme="minorHAnsi" w:hAnsiTheme="minorHAnsi" w:cstheme="minorHAnsi"/>
          <w:sz w:val="22"/>
          <w:szCs w:val="22"/>
        </w:rPr>
        <w:t xml:space="preserve">• Emerging (1), • Developing (2), • Proficient (3), • Extending (4). </w:t>
      </w:r>
    </w:p>
    <w:p w14:paraId="48AA358B" w14:textId="77777777" w:rsidR="00DF2620" w:rsidRPr="00CD6479" w:rsidRDefault="00DF2620" w:rsidP="00DF2620">
      <w:pPr>
        <w:pStyle w:val="NoParagraphStyle"/>
        <w:spacing w:line="276" w:lineRule="auto"/>
        <w:rPr>
          <w:rFonts w:asciiTheme="minorHAnsi" w:hAnsiTheme="minorHAnsi" w:cstheme="minorHAnsi"/>
          <w:sz w:val="22"/>
          <w:szCs w:val="22"/>
        </w:rPr>
      </w:pPr>
    </w:p>
    <w:p w14:paraId="44D4DF73" w14:textId="16169B76" w:rsidR="00983671" w:rsidRPr="00CD6479" w:rsidRDefault="00DF2620" w:rsidP="00DF2620">
      <w:pPr>
        <w:pStyle w:val="NoParagraphStyle"/>
        <w:spacing w:line="276" w:lineRule="auto"/>
        <w:rPr>
          <w:rFonts w:asciiTheme="minorHAnsi" w:hAnsiTheme="minorHAnsi" w:cstheme="minorHAnsi"/>
          <w:sz w:val="22"/>
          <w:szCs w:val="22"/>
        </w:rPr>
      </w:pPr>
      <w:r w:rsidRPr="00CD6479">
        <w:rPr>
          <w:rFonts w:asciiTheme="minorHAnsi" w:hAnsiTheme="minorHAnsi" w:cstheme="minorHAnsi"/>
          <w:sz w:val="22"/>
          <w:szCs w:val="22"/>
        </w:rPr>
        <w:t xml:space="preserve">Students are NOT required to reach a minimum proficiency category in order to graduate; however, they will be required to complete the assessment to graduate. The intention is to allow students to demonstrate their “best level of proficiency,” which will be shown on their transcript, and thereby provide an additional piece of evidence of a student’s achievement. Assessment results will be posted online by the Ministry of Education. The Ministry also forwards marks to </w:t>
      </w:r>
      <w:proofErr w:type="spellStart"/>
      <w:r w:rsidRPr="00CD6479">
        <w:rPr>
          <w:rFonts w:asciiTheme="minorHAnsi" w:hAnsiTheme="minorHAnsi" w:cstheme="minorHAnsi"/>
          <w:sz w:val="22"/>
          <w:szCs w:val="22"/>
        </w:rPr>
        <w:t>post secondary</w:t>
      </w:r>
      <w:proofErr w:type="spellEnd"/>
      <w:r w:rsidRPr="00CD6479">
        <w:rPr>
          <w:rFonts w:asciiTheme="minorHAnsi" w:hAnsiTheme="minorHAnsi" w:cstheme="minorHAnsi"/>
          <w:sz w:val="22"/>
          <w:szCs w:val="22"/>
        </w:rPr>
        <w:t xml:space="preserve"> institutions identified by students on the choices form completed in March.</w:t>
      </w:r>
    </w:p>
    <w:p w14:paraId="7C56B157" w14:textId="77777777" w:rsidR="00983671" w:rsidRDefault="00983671">
      <w:pPr>
        <w:rPr>
          <w:rFonts w:ascii="Times New Roman" w:hAnsi="Times New Roman" w:cs="Times New Roman"/>
          <w:color w:val="000000"/>
        </w:rPr>
      </w:pPr>
      <w:r>
        <w:br w:type="page"/>
      </w:r>
    </w:p>
    <w:p w14:paraId="1D248942" w14:textId="77777777" w:rsidR="00C842AB" w:rsidRPr="00CD6479" w:rsidRDefault="00571346" w:rsidP="00CD5D9E">
      <w:pPr>
        <w:pStyle w:val="NoParagraphStyle"/>
        <w:suppressAutoHyphens/>
        <w:spacing w:line="276" w:lineRule="auto"/>
        <w:jc w:val="center"/>
        <w:rPr>
          <w:rFonts w:ascii="Palatino Linotype" w:hAnsi="Palatino Linotype" w:cs="Arial"/>
          <w:sz w:val="20"/>
          <w:szCs w:val="20"/>
          <w:u w:val="single"/>
        </w:rPr>
      </w:pPr>
      <w:r w:rsidRPr="00CD6479">
        <w:rPr>
          <w:rFonts w:ascii="Palatino" w:hAnsi="Palatino" w:cs="Arial"/>
          <w:b/>
          <w:bCs/>
          <w:sz w:val="38"/>
          <w:szCs w:val="40"/>
          <w:u w:val="single"/>
        </w:rPr>
        <w:lastRenderedPageBreak/>
        <w:t>Course Selection Worksheet Grade 10, 11 &amp; 12</w:t>
      </w:r>
    </w:p>
    <w:p w14:paraId="1DB26AFE" w14:textId="77777777" w:rsidR="00C842AB" w:rsidRPr="00431DDB" w:rsidRDefault="00C842AB" w:rsidP="00431DDB">
      <w:pPr>
        <w:spacing w:line="240" w:lineRule="auto"/>
        <w:jc w:val="center"/>
        <w:rPr>
          <w:rFonts w:ascii="Palatino" w:hAnsi="Palatino" w:cs="Arial"/>
          <w:b/>
          <w:bCs/>
          <w:i/>
          <w:sz w:val="16"/>
          <w:szCs w:val="16"/>
        </w:rPr>
        <w:sectPr w:rsidR="00C842AB" w:rsidRPr="00431DDB" w:rsidSect="00812D47">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r w:rsidRPr="00D20BD9">
        <w:rPr>
          <w:rFonts w:ascii="Palatino" w:hAnsi="Palatino" w:cs="Arial"/>
          <w:b/>
          <w:bCs/>
          <w:i/>
          <w:sz w:val="18"/>
          <w:szCs w:val="18"/>
        </w:rPr>
        <w:t xml:space="preserve">Unless otherwise indicated, all courses described in this document are </w:t>
      </w:r>
      <w:r w:rsidR="00D96826" w:rsidRPr="00D20BD9">
        <w:rPr>
          <w:rFonts w:ascii="Palatino" w:hAnsi="Palatino" w:cs="Arial"/>
          <w:b/>
          <w:bCs/>
          <w:i/>
          <w:sz w:val="18"/>
          <w:szCs w:val="18"/>
        </w:rPr>
        <w:t>semester</w:t>
      </w:r>
      <w:r w:rsidR="00431DDB">
        <w:rPr>
          <w:rFonts w:ascii="Palatino" w:hAnsi="Palatino" w:cs="Arial"/>
          <w:b/>
          <w:bCs/>
          <w:i/>
          <w:sz w:val="18"/>
          <w:szCs w:val="18"/>
        </w:rPr>
        <w:t xml:space="preserve"> 4 credit course.</w:t>
      </w:r>
    </w:p>
    <w:p w14:paraId="60BF46B9" w14:textId="77777777" w:rsidR="00431DDB" w:rsidRDefault="005E0677" w:rsidP="00431DDB">
      <w:pPr>
        <w:pStyle w:val="NoParagraphStyle"/>
        <w:rPr>
          <w:rFonts w:ascii="Palatino" w:hAnsi="Palatino" w:cs="Arial"/>
          <w:b/>
          <w:bCs/>
          <w:sz w:val="22"/>
          <w:szCs w:val="36"/>
        </w:rPr>
      </w:pPr>
      <w:r>
        <w:rPr>
          <w:rFonts w:ascii="Palatino" w:hAnsi="Palatino" w:cs="Arial"/>
          <w:b/>
          <w:noProof/>
          <w:sz w:val="20"/>
          <w:szCs w:val="20"/>
        </w:rPr>
        <mc:AlternateContent>
          <mc:Choice Requires="wps">
            <w:drawing>
              <wp:anchor distT="0" distB="0" distL="114300" distR="114300" simplePos="0" relativeHeight="251703296" behindDoc="1" locked="0" layoutInCell="1" allowOverlap="1" wp14:anchorId="7586847F" wp14:editId="4495E3B0">
                <wp:simplePos x="0" y="0"/>
                <wp:positionH relativeFrom="column">
                  <wp:posOffset>1673525</wp:posOffset>
                </wp:positionH>
                <wp:positionV relativeFrom="paragraph">
                  <wp:posOffset>177465</wp:posOffset>
                </wp:positionV>
                <wp:extent cx="2266950" cy="4114800"/>
                <wp:effectExtent l="0" t="0" r="19050" b="19050"/>
                <wp:wrapNone/>
                <wp:docPr id="7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4114800"/>
                        </a:xfrm>
                        <a:prstGeom prst="rect">
                          <a:avLst/>
                        </a:prstGeom>
                        <a:solidFill>
                          <a:srgbClr val="FFFFFF"/>
                        </a:solidFill>
                        <a:ln w="9525">
                          <a:solidFill>
                            <a:srgbClr val="000000"/>
                          </a:solidFill>
                          <a:miter lim="800000"/>
                          <a:headEnd/>
                          <a:tailEnd/>
                        </a:ln>
                      </wps:spPr>
                      <wps:txbx>
                        <w:txbxContent>
                          <w:p w14:paraId="20F274D7" w14:textId="77777777" w:rsidR="00475545" w:rsidRDefault="00475545" w:rsidP="00491D0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86847F" id="_x0000_t202" coordsize="21600,21600" o:spt="202" path="m,l,21600r21600,l21600,xe">
                <v:stroke joinstyle="miter"/>
                <v:path gradientshapeok="t" o:connecttype="rect"/>
              </v:shapetype>
              <v:shape id="Text Box 28" o:spid="_x0000_s1026" type="#_x0000_t202" style="position:absolute;margin-left:131.75pt;margin-top:13.95pt;width:178.5pt;height:324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">
                <v:textbox>
                  <w:txbxContent>
                    <w:p w14:paraId="20F274D7" w14:textId="77777777" w:rsidR="00475545" w:rsidRDefault="00475545" w:rsidP="00491D03"/>
                  </w:txbxContent>
                </v:textbox>
              </v:shape>
            </w:pict>
          </mc:Fallback>
        </mc:AlternateContent>
      </w:r>
      <w:r>
        <w:rPr>
          <w:rFonts w:ascii="Palatino" w:hAnsi="Palatino" w:cs="Arial"/>
          <w:b/>
          <w:bCs/>
          <w:noProof/>
          <w:sz w:val="36"/>
          <w:szCs w:val="36"/>
        </w:rPr>
        <mc:AlternateContent>
          <mc:Choice Requires="wps">
            <w:drawing>
              <wp:anchor distT="0" distB="0" distL="114300" distR="114300" simplePos="0" relativeHeight="251702272" behindDoc="1" locked="0" layoutInCell="1" allowOverlap="1" wp14:anchorId="454CB1FA" wp14:editId="2A5491E6">
                <wp:simplePos x="0" y="0"/>
                <wp:positionH relativeFrom="column">
                  <wp:posOffset>-362309</wp:posOffset>
                </wp:positionH>
                <wp:positionV relativeFrom="paragraph">
                  <wp:posOffset>203344</wp:posOffset>
                </wp:positionV>
                <wp:extent cx="1950720" cy="4106173"/>
                <wp:effectExtent l="0" t="0" r="11430" b="27940"/>
                <wp:wrapNone/>
                <wp:docPr id="7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4106173"/>
                        </a:xfrm>
                        <a:prstGeom prst="rect">
                          <a:avLst/>
                        </a:prstGeom>
                        <a:solidFill>
                          <a:srgbClr val="FFFFFF"/>
                        </a:solidFill>
                        <a:ln w="9525">
                          <a:solidFill>
                            <a:srgbClr val="000000"/>
                          </a:solidFill>
                          <a:miter lim="800000"/>
                          <a:headEnd/>
                          <a:tailEnd/>
                        </a:ln>
                      </wps:spPr>
                      <wps:txbx>
                        <w:txbxContent>
                          <w:p w14:paraId="123A5791" w14:textId="77777777" w:rsidR="00475545" w:rsidRDefault="0047554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4CB1FA" id="Text Box 27" o:spid="_x0000_s1027" type="#_x0000_t202" style="position:absolute;margin-left:-28.55pt;margin-top:16pt;width:153.6pt;height:323.3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">
                <v:textbox>
                  <w:txbxContent>
                    <w:p w14:paraId="123A5791" w14:textId="77777777" w:rsidR="00475545" w:rsidRDefault="00475545"/>
                  </w:txbxContent>
                </v:textbox>
              </v:shape>
            </w:pict>
          </mc:Fallback>
        </mc:AlternateContent>
      </w:r>
    </w:p>
    <w:p w14:paraId="250906BE" w14:textId="77777777" w:rsidR="00571346" w:rsidRPr="00A9238B" w:rsidRDefault="00B05CBC" w:rsidP="00431DDB">
      <w:pPr>
        <w:pStyle w:val="NoParagraphStyle"/>
        <w:ind w:firstLine="720"/>
        <w:rPr>
          <w:rFonts w:ascii="Palatino" w:hAnsi="Palatino" w:cs="Arial"/>
          <w:b/>
          <w:bCs/>
          <w:sz w:val="20"/>
          <w:szCs w:val="20"/>
        </w:rPr>
      </w:pPr>
      <w:r w:rsidRPr="00A9238B">
        <w:rPr>
          <w:rFonts w:ascii="Palatino" w:hAnsi="Palatino" w:cs="Arial"/>
          <w:b/>
          <w:bCs/>
          <w:sz w:val="20"/>
          <w:szCs w:val="20"/>
        </w:rPr>
        <w:t>Grade 10</w:t>
      </w:r>
    </w:p>
    <w:p w14:paraId="66547133" w14:textId="77777777" w:rsidR="00571346" w:rsidRPr="00A9238B" w:rsidRDefault="00571346" w:rsidP="00F32317">
      <w:pPr>
        <w:pStyle w:val="NoParagraphStyle"/>
        <w:jc w:val="center"/>
        <w:rPr>
          <w:rFonts w:ascii="Palatino" w:hAnsi="Palatino" w:cs="Arial"/>
          <w:b/>
          <w:bCs/>
          <w:sz w:val="20"/>
          <w:szCs w:val="20"/>
        </w:rPr>
      </w:pPr>
      <w:r w:rsidRPr="00A9238B">
        <w:rPr>
          <w:rFonts w:ascii="Palatino" w:hAnsi="Palatino" w:cs="Arial"/>
          <w:b/>
          <w:bCs/>
          <w:sz w:val="20"/>
          <w:szCs w:val="20"/>
          <w:u w:val="thick"/>
        </w:rPr>
        <w:t>Required Courses</w:t>
      </w:r>
    </w:p>
    <w:p w14:paraId="5087AAFC" w14:textId="77777777" w:rsidR="00571346" w:rsidRPr="00A9238B" w:rsidRDefault="00571346" w:rsidP="00571346">
      <w:pPr>
        <w:pStyle w:val="NoParagraphStyle"/>
        <w:rPr>
          <w:rFonts w:ascii="Palatino" w:hAnsi="Palatino" w:cs="Arial"/>
          <w:b/>
          <w:bCs/>
          <w:sz w:val="20"/>
          <w:szCs w:val="20"/>
        </w:rPr>
      </w:pPr>
    </w:p>
    <w:p w14:paraId="7FB7703E" w14:textId="77777777" w:rsidR="007D21A0" w:rsidRPr="00A9238B" w:rsidRDefault="00620CA5" w:rsidP="00571346">
      <w:pPr>
        <w:pStyle w:val="NoParagraphStyle"/>
        <w:rPr>
          <w:rFonts w:ascii="Palatino" w:hAnsi="Palatino" w:cs="Arial"/>
          <w:i/>
          <w:sz w:val="20"/>
          <w:szCs w:val="20"/>
        </w:rPr>
      </w:pPr>
      <w:r>
        <w:rPr>
          <w:rFonts w:ascii="Palatino" w:hAnsi="Palatino" w:cs="Arial"/>
          <w:sz w:val="20"/>
          <w:szCs w:val="20"/>
        </w:rPr>
        <w:t>Language Arts</w:t>
      </w:r>
      <w:r w:rsidR="007D21A0" w:rsidRPr="00A9238B">
        <w:rPr>
          <w:rFonts w:ascii="Palatino" w:hAnsi="Palatino" w:cs="Arial"/>
          <w:sz w:val="20"/>
          <w:szCs w:val="20"/>
        </w:rPr>
        <w:t xml:space="preserve"> 10 – </w:t>
      </w:r>
      <w:r>
        <w:rPr>
          <w:rFonts w:ascii="Palatino" w:hAnsi="Palatino" w:cs="Arial"/>
          <w:i/>
          <w:sz w:val="20"/>
          <w:szCs w:val="20"/>
        </w:rPr>
        <w:t xml:space="preserve">must choose </w:t>
      </w:r>
      <w:r w:rsidR="007D21A0" w:rsidRPr="00A9238B">
        <w:rPr>
          <w:rFonts w:ascii="Palatino" w:hAnsi="Palatino" w:cs="Arial"/>
          <w:i/>
          <w:sz w:val="20"/>
          <w:szCs w:val="20"/>
        </w:rPr>
        <w:t>2 of the 6 options.</w:t>
      </w:r>
      <w:r w:rsidR="00330B41" w:rsidRPr="00A9238B">
        <w:rPr>
          <w:rFonts w:ascii="Palatino" w:hAnsi="Palatino" w:cs="Arial"/>
          <w:i/>
          <w:sz w:val="20"/>
          <w:szCs w:val="20"/>
        </w:rPr>
        <w:t xml:space="preserve"> </w:t>
      </w:r>
    </w:p>
    <w:p w14:paraId="3B59ED8A" w14:textId="77777777" w:rsidR="007D21A0" w:rsidRPr="00A9238B" w:rsidRDefault="007D21A0" w:rsidP="00571346">
      <w:pPr>
        <w:pStyle w:val="NoParagraphStyle"/>
        <w:rPr>
          <w:rFonts w:ascii="Palatino" w:hAnsi="Palatino" w:cs="Arial"/>
          <w:sz w:val="20"/>
          <w:szCs w:val="20"/>
        </w:rPr>
      </w:pPr>
    </w:p>
    <w:p w14:paraId="03FA9A15" w14:textId="77777777" w:rsidR="00571346" w:rsidRPr="00A9238B" w:rsidRDefault="00571346" w:rsidP="00571346">
      <w:pPr>
        <w:pStyle w:val="NoParagraphStyle"/>
        <w:rPr>
          <w:rFonts w:ascii="Palatino" w:hAnsi="Palatino" w:cs="Arial"/>
          <w:sz w:val="20"/>
          <w:szCs w:val="20"/>
        </w:rPr>
      </w:pPr>
      <w:r w:rsidRPr="00A9238B">
        <w:rPr>
          <w:rFonts w:ascii="Palatino" w:hAnsi="Palatino" w:cs="Arial"/>
          <w:sz w:val="20"/>
          <w:szCs w:val="20"/>
        </w:rPr>
        <w:t>Social Studies 10</w:t>
      </w:r>
    </w:p>
    <w:p w14:paraId="3FF5CE07" w14:textId="77777777" w:rsidR="00571346" w:rsidRPr="00A9238B" w:rsidRDefault="00571346" w:rsidP="00571346">
      <w:pPr>
        <w:pStyle w:val="NoParagraphStyle"/>
        <w:rPr>
          <w:rFonts w:ascii="Palatino" w:hAnsi="Palatino" w:cs="Arial"/>
          <w:sz w:val="20"/>
          <w:szCs w:val="20"/>
        </w:rPr>
      </w:pPr>
    </w:p>
    <w:p w14:paraId="53EDB770" w14:textId="77777777" w:rsidR="00571346" w:rsidRPr="00A9238B" w:rsidRDefault="00D96826" w:rsidP="00571346">
      <w:pPr>
        <w:pStyle w:val="NoParagraphStyle"/>
        <w:rPr>
          <w:rFonts w:ascii="Palatino" w:hAnsi="Palatino" w:cs="Arial"/>
          <w:sz w:val="20"/>
          <w:szCs w:val="20"/>
        </w:rPr>
      </w:pPr>
      <w:r w:rsidRPr="00A9238B">
        <w:rPr>
          <w:rFonts w:ascii="Palatino" w:hAnsi="Palatino" w:cs="Arial"/>
          <w:sz w:val="20"/>
          <w:szCs w:val="20"/>
        </w:rPr>
        <w:t>a</w:t>
      </w:r>
      <w:r w:rsidR="00571346" w:rsidRPr="00A9238B">
        <w:rPr>
          <w:rFonts w:ascii="Palatino" w:hAnsi="Palatino" w:cs="Arial"/>
          <w:sz w:val="20"/>
          <w:szCs w:val="20"/>
        </w:rPr>
        <w:t xml:space="preserve"> Mathematics 10</w:t>
      </w:r>
    </w:p>
    <w:p w14:paraId="61A315CF" w14:textId="77777777" w:rsidR="00571346" w:rsidRPr="00A9238B" w:rsidRDefault="00571346" w:rsidP="00571346">
      <w:pPr>
        <w:pStyle w:val="NoParagraphStyle"/>
        <w:rPr>
          <w:rFonts w:ascii="Palatino" w:hAnsi="Palatino" w:cs="Arial"/>
          <w:sz w:val="20"/>
          <w:szCs w:val="20"/>
        </w:rPr>
      </w:pPr>
    </w:p>
    <w:p w14:paraId="48888309" w14:textId="77777777" w:rsidR="00571346" w:rsidRPr="00A9238B" w:rsidRDefault="0091618C" w:rsidP="00571346">
      <w:pPr>
        <w:pStyle w:val="NoParagraphStyle"/>
        <w:rPr>
          <w:rFonts w:ascii="Palatino" w:hAnsi="Palatino" w:cs="Arial"/>
          <w:sz w:val="20"/>
          <w:szCs w:val="20"/>
        </w:rPr>
      </w:pPr>
      <w:r w:rsidRPr="00A9238B">
        <w:rPr>
          <w:rFonts w:ascii="Palatino" w:hAnsi="Palatino" w:cs="Arial"/>
          <w:sz w:val="20"/>
          <w:szCs w:val="20"/>
        </w:rPr>
        <w:t>Career Life Education</w:t>
      </w:r>
    </w:p>
    <w:p w14:paraId="3817CC22" w14:textId="77777777" w:rsidR="00571346" w:rsidRPr="00A9238B" w:rsidRDefault="00571346" w:rsidP="00571346">
      <w:pPr>
        <w:pStyle w:val="NoParagraphStyle"/>
        <w:rPr>
          <w:rFonts w:ascii="Palatino" w:hAnsi="Palatino" w:cs="Arial"/>
          <w:sz w:val="20"/>
          <w:szCs w:val="20"/>
        </w:rPr>
      </w:pPr>
    </w:p>
    <w:p w14:paraId="03FF025B" w14:textId="77777777" w:rsidR="00571346" w:rsidRPr="00A9238B" w:rsidRDefault="00571346" w:rsidP="00571346">
      <w:pPr>
        <w:pStyle w:val="NoParagraphStyle"/>
        <w:rPr>
          <w:rFonts w:ascii="Palatino" w:hAnsi="Palatino" w:cs="Arial"/>
          <w:sz w:val="20"/>
          <w:szCs w:val="20"/>
        </w:rPr>
      </w:pPr>
      <w:r w:rsidRPr="00A9238B">
        <w:rPr>
          <w:rFonts w:ascii="Palatino" w:hAnsi="Palatino" w:cs="Arial"/>
          <w:sz w:val="20"/>
          <w:szCs w:val="20"/>
        </w:rPr>
        <w:t xml:space="preserve">Physical Education 10 </w:t>
      </w:r>
    </w:p>
    <w:p w14:paraId="690A13E7" w14:textId="77777777" w:rsidR="00571346" w:rsidRPr="00A9238B" w:rsidRDefault="00571346" w:rsidP="00571346">
      <w:pPr>
        <w:pStyle w:val="NoParagraphStyle"/>
        <w:rPr>
          <w:rFonts w:ascii="Palatino" w:hAnsi="Palatino" w:cs="Arial"/>
          <w:sz w:val="20"/>
          <w:szCs w:val="20"/>
        </w:rPr>
      </w:pPr>
    </w:p>
    <w:p w14:paraId="42AA839F" w14:textId="77777777" w:rsidR="00571346" w:rsidRPr="00A9238B" w:rsidRDefault="00571346" w:rsidP="00571346">
      <w:pPr>
        <w:pStyle w:val="NoParagraphStyle"/>
        <w:rPr>
          <w:rFonts w:ascii="Palatino" w:hAnsi="Palatino" w:cs="Arial"/>
          <w:sz w:val="20"/>
          <w:szCs w:val="20"/>
        </w:rPr>
      </w:pPr>
      <w:r w:rsidRPr="00A9238B">
        <w:rPr>
          <w:rFonts w:ascii="Palatino" w:hAnsi="Palatino" w:cs="Arial"/>
          <w:sz w:val="20"/>
          <w:szCs w:val="20"/>
        </w:rPr>
        <w:t>Science 10</w:t>
      </w:r>
    </w:p>
    <w:p w14:paraId="22884A86" w14:textId="77777777" w:rsidR="00571346" w:rsidRPr="00A9238B" w:rsidRDefault="00571346" w:rsidP="00571346">
      <w:pPr>
        <w:pStyle w:val="NoParagraphStyle"/>
        <w:rPr>
          <w:rFonts w:ascii="Palatino" w:hAnsi="Palatino" w:cs="Arial"/>
          <w:b/>
          <w:bCs/>
          <w:i/>
          <w:iCs/>
          <w:sz w:val="20"/>
          <w:szCs w:val="20"/>
          <w:u w:val="thick"/>
        </w:rPr>
      </w:pPr>
    </w:p>
    <w:p w14:paraId="619FAF66" w14:textId="77777777" w:rsidR="00571346" w:rsidRPr="00A9238B" w:rsidRDefault="00571346" w:rsidP="00571346">
      <w:pPr>
        <w:pStyle w:val="NoParagraphStyle"/>
        <w:rPr>
          <w:rFonts w:ascii="Palatino" w:hAnsi="Palatino" w:cs="Arial"/>
          <w:sz w:val="20"/>
          <w:szCs w:val="20"/>
        </w:rPr>
      </w:pPr>
      <w:r w:rsidRPr="00A9238B">
        <w:rPr>
          <w:rFonts w:ascii="Palatino" w:hAnsi="Palatino" w:cs="Arial"/>
          <w:b/>
          <w:bCs/>
          <w:i/>
          <w:iCs/>
          <w:sz w:val="20"/>
          <w:szCs w:val="20"/>
          <w:u w:val="thick"/>
        </w:rPr>
        <w:t>Elective Courses:</w:t>
      </w:r>
    </w:p>
    <w:p w14:paraId="4618C926" w14:textId="77777777" w:rsidR="00571346" w:rsidRPr="00A9238B" w:rsidRDefault="00571346" w:rsidP="00571346">
      <w:pPr>
        <w:pStyle w:val="NoParagraphStyle"/>
        <w:rPr>
          <w:rFonts w:ascii="Palatino" w:hAnsi="Palatino" w:cs="Arial"/>
          <w:sz w:val="20"/>
          <w:szCs w:val="20"/>
        </w:rPr>
      </w:pPr>
    </w:p>
    <w:p w14:paraId="3FE9A2A0" w14:textId="77777777" w:rsidR="00571346" w:rsidRPr="00A9238B" w:rsidRDefault="00571346" w:rsidP="00571346">
      <w:pPr>
        <w:pStyle w:val="NoParagraphStyle"/>
        <w:rPr>
          <w:rFonts w:ascii="Palatino" w:hAnsi="Palatino" w:cs="Arial"/>
          <w:sz w:val="20"/>
          <w:szCs w:val="20"/>
        </w:rPr>
      </w:pPr>
      <w:r w:rsidRPr="00A9238B">
        <w:rPr>
          <w:rFonts w:ascii="Palatino" w:hAnsi="Palatino" w:cs="Arial"/>
          <w:sz w:val="20"/>
          <w:szCs w:val="20"/>
        </w:rPr>
        <w:t>_____________________4)</w:t>
      </w:r>
    </w:p>
    <w:p w14:paraId="0110BC94" w14:textId="77777777" w:rsidR="00571346" w:rsidRPr="00A9238B" w:rsidRDefault="00571346" w:rsidP="00571346">
      <w:pPr>
        <w:pStyle w:val="NoParagraphStyle"/>
        <w:rPr>
          <w:rFonts w:ascii="Palatino" w:hAnsi="Palatino" w:cs="Arial"/>
          <w:sz w:val="20"/>
          <w:szCs w:val="20"/>
        </w:rPr>
      </w:pPr>
    </w:p>
    <w:p w14:paraId="7A1F352E" w14:textId="77777777" w:rsidR="00571346" w:rsidRPr="00A9238B" w:rsidRDefault="00571346" w:rsidP="00571346">
      <w:pPr>
        <w:pStyle w:val="NoParagraphStyle"/>
        <w:rPr>
          <w:rFonts w:ascii="Palatino" w:hAnsi="Palatino" w:cs="Arial"/>
          <w:sz w:val="20"/>
          <w:szCs w:val="20"/>
        </w:rPr>
      </w:pPr>
      <w:r w:rsidRPr="00A9238B">
        <w:rPr>
          <w:rFonts w:ascii="Palatino" w:hAnsi="Palatino" w:cs="Arial"/>
          <w:sz w:val="20"/>
          <w:szCs w:val="20"/>
        </w:rPr>
        <w:t>_____________________4)</w:t>
      </w:r>
    </w:p>
    <w:p w14:paraId="1A48277E" w14:textId="77777777" w:rsidR="00571346" w:rsidRPr="00571346" w:rsidRDefault="00571346" w:rsidP="00571346">
      <w:pPr>
        <w:pStyle w:val="NoParagraphStyle"/>
        <w:rPr>
          <w:rFonts w:ascii="Palatino" w:hAnsi="Palatino" w:cs="Arial"/>
          <w:sz w:val="20"/>
          <w:szCs w:val="20"/>
        </w:rPr>
      </w:pPr>
    </w:p>
    <w:p w14:paraId="5D1FBC80" w14:textId="77777777" w:rsidR="00571346" w:rsidRPr="00571346" w:rsidRDefault="00571346" w:rsidP="00571346">
      <w:pPr>
        <w:pStyle w:val="NoParagraphStyle"/>
        <w:rPr>
          <w:rFonts w:ascii="Palatino" w:hAnsi="Palatino" w:cs="Arial"/>
          <w:b/>
          <w:sz w:val="20"/>
          <w:szCs w:val="20"/>
        </w:rPr>
      </w:pPr>
    </w:p>
    <w:p w14:paraId="258F6F64" w14:textId="77777777" w:rsidR="00571346" w:rsidRPr="00571346" w:rsidRDefault="00571346" w:rsidP="00571346">
      <w:pPr>
        <w:pStyle w:val="NoParagraphStyle"/>
        <w:rPr>
          <w:rFonts w:ascii="Palatino" w:hAnsi="Palatino" w:cs="Arial"/>
          <w:b/>
          <w:sz w:val="20"/>
          <w:szCs w:val="20"/>
        </w:rPr>
      </w:pPr>
    </w:p>
    <w:p w14:paraId="0AB11098" w14:textId="77777777" w:rsidR="00571346" w:rsidRPr="00571346" w:rsidRDefault="00571346" w:rsidP="00571346">
      <w:pPr>
        <w:pStyle w:val="NoParagraphStyle"/>
        <w:rPr>
          <w:rFonts w:ascii="Palatino" w:hAnsi="Palatino" w:cs="Arial"/>
          <w:b/>
          <w:sz w:val="20"/>
          <w:szCs w:val="20"/>
        </w:rPr>
      </w:pPr>
    </w:p>
    <w:p w14:paraId="45D652B6" w14:textId="77777777" w:rsidR="00571346" w:rsidRPr="00571346" w:rsidRDefault="00571346" w:rsidP="00571346">
      <w:pPr>
        <w:pStyle w:val="NoParagraphStyle"/>
        <w:rPr>
          <w:rFonts w:ascii="Palatino" w:hAnsi="Palatino" w:cs="Arial"/>
          <w:b/>
          <w:sz w:val="20"/>
          <w:szCs w:val="20"/>
        </w:rPr>
      </w:pPr>
    </w:p>
    <w:p w14:paraId="4A2FF27F" w14:textId="77777777" w:rsidR="00571346" w:rsidRPr="00571346" w:rsidRDefault="00571346" w:rsidP="00571346">
      <w:pPr>
        <w:pStyle w:val="NoParagraphStyle"/>
        <w:rPr>
          <w:rFonts w:ascii="Palatino" w:hAnsi="Palatino" w:cs="Arial"/>
          <w:b/>
          <w:sz w:val="20"/>
          <w:szCs w:val="20"/>
        </w:rPr>
      </w:pPr>
    </w:p>
    <w:p w14:paraId="2C76DEEF" w14:textId="77777777" w:rsidR="00571346" w:rsidRPr="00571346" w:rsidRDefault="00571346" w:rsidP="00571346">
      <w:pPr>
        <w:pStyle w:val="NoParagraphStyle"/>
        <w:rPr>
          <w:rFonts w:ascii="Palatino" w:hAnsi="Palatino" w:cs="Arial"/>
          <w:b/>
          <w:sz w:val="20"/>
          <w:szCs w:val="20"/>
        </w:rPr>
      </w:pPr>
    </w:p>
    <w:p w14:paraId="675346C5" w14:textId="77777777" w:rsidR="00571346" w:rsidRPr="00571346" w:rsidRDefault="00571346" w:rsidP="00571346">
      <w:pPr>
        <w:pStyle w:val="NoParagraphStyle"/>
        <w:rPr>
          <w:rFonts w:ascii="Palatino" w:hAnsi="Palatino" w:cs="Arial"/>
          <w:b/>
          <w:sz w:val="20"/>
          <w:szCs w:val="20"/>
        </w:rPr>
      </w:pPr>
    </w:p>
    <w:p w14:paraId="00CEEC81" w14:textId="139A8F8A" w:rsidR="00AC4BB8" w:rsidRDefault="00AC4BB8" w:rsidP="00F32317">
      <w:pPr>
        <w:pStyle w:val="NoParagraphStyle"/>
        <w:jc w:val="center"/>
        <w:rPr>
          <w:rFonts w:ascii="Palatino" w:hAnsi="Palatino" w:cs="Arial"/>
          <w:b/>
          <w:sz w:val="22"/>
          <w:szCs w:val="20"/>
        </w:rPr>
      </w:pPr>
    </w:p>
    <w:p w14:paraId="1D53CAC9" w14:textId="77777777" w:rsidR="00431DDB" w:rsidRDefault="005E0677" w:rsidP="00F32317">
      <w:pPr>
        <w:pStyle w:val="NoParagraphStyle"/>
        <w:jc w:val="center"/>
        <w:rPr>
          <w:rFonts w:ascii="Palatino" w:hAnsi="Palatino" w:cs="Arial"/>
          <w:b/>
          <w:sz w:val="22"/>
          <w:szCs w:val="20"/>
        </w:rPr>
      </w:pPr>
      <w:r>
        <w:rPr>
          <w:rFonts w:ascii="Palatino" w:hAnsi="Palatino" w:cs="Arial"/>
          <w:b/>
          <w:bCs/>
          <w:noProof/>
          <w:sz w:val="20"/>
          <w:szCs w:val="20"/>
        </w:rPr>
        <mc:AlternateContent>
          <mc:Choice Requires="wps">
            <w:drawing>
              <wp:anchor distT="0" distB="0" distL="114300" distR="114300" simplePos="0" relativeHeight="251704320" behindDoc="1" locked="0" layoutInCell="1" allowOverlap="1" wp14:anchorId="096DE260" wp14:editId="57922ABB">
                <wp:simplePos x="0" y="0"/>
                <wp:positionH relativeFrom="column">
                  <wp:posOffset>1860430</wp:posOffset>
                </wp:positionH>
                <wp:positionV relativeFrom="paragraph">
                  <wp:posOffset>186091</wp:posOffset>
                </wp:positionV>
                <wp:extent cx="2266950" cy="5555411"/>
                <wp:effectExtent l="0" t="0" r="19050" b="26670"/>
                <wp:wrapNone/>
                <wp:docPr id="7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5555411"/>
                        </a:xfrm>
                        <a:prstGeom prst="rect">
                          <a:avLst/>
                        </a:prstGeom>
                        <a:solidFill>
                          <a:srgbClr val="FFFFFF"/>
                        </a:solidFill>
                        <a:ln w="9525">
                          <a:solidFill>
                            <a:srgbClr val="000000"/>
                          </a:solidFill>
                          <a:miter lim="800000"/>
                          <a:headEnd/>
                          <a:tailEnd/>
                        </a:ln>
                      </wps:spPr>
                      <wps:txbx>
                        <w:txbxContent>
                          <w:p w14:paraId="6022759F" w14:textId="77777777" w:rsidR="00475545" w:rsidRDefault="00475545" w:rsidP="00F32317">
                            <w:pPr>
                              <w:pStyle w:val="NoParagraphStyle"/>
                              <w:jc w:val="center"/>
                              <w:rPr>
                                <w:rFonts w:ascii="Palatino" w:hAnsi="Palatino" w:cs="Arial"/>
                                <w:b/>
                                <w:bCs/>
                                <w:sz w:val="22"/>
                                <w:szCs w:val="20"/>
                              </w:rPr>
                            </w:pPr>
                          </w:p>
                          <w:p w14:paraId="2507302D" w14:textId="77777777" w:rsidR="00475545" w:rsidRDefault="00475545" w:rsidP="00F32317">
                            <w:pPr>
                              <w:pStyle w:val="NoParagraphStyle"/>
                              <w:jc w:val="center"/>
                              <w:rPr>
                                <w:rFonts w:ascii="Palatino" w:hAnsi="Palatino" w:cs="Arial"/>
                                <w:b/>
                                <w:bCs/>
                                <w:sz w:val="22"/>
                                <w:szCs w:val="20"/>
                              </w:rPr>
                            </w:pPr>
                          </w:p>
                          <w:p w14:paraId="1FCFF8E7" w14:textId="77777777" w:rsidR="00475545" w:rsidRDefault="00475545" w:rsidP="00F32317">
                            <w:pPr>
                              <w:pStyle w:val="NoParagraphStyle"/>
                              <w:jc w:val="center"/>
                              <w:rPr>
                                <w:rFonts w:ascii="Palatino" w:hAnsi="Palatino" w:cs="Arial"/>
                                <w:b/>
                                <w:bCs/>
                                <w:sz w:val="22"/>
                                <w:szCs w:val="20"/>
                              </w:rPr>
                            </w:pPr>
                          </w:p>
                          <w:p w14:paraId="088C857F" w14:textId="77777777" w:rsidR="00475545" w:rsidRPr="00491D03" w:rsidRDefault="00475545" w:rsidP="00F32317">
                            <w:pPr>
                              <w:pStyle w:val="NoParagraphStyle"/>
                              <w:jc w:val="center"/>
                              <w:rPr>
                                <w:rFonts w:ascii="Palatino" w:hAnsi="Palatino" w:cs="Arial"/>
                                <w:b/>
                                <w:bCs/>
                                <w:sz w:val="22"/>
                                <w:szCs w:val="20"/>
                              </w:rPr>
                            </w:pPr>
                          </w:p>
                          <w:p w14:paraId="11EA08DF" w14:textId="77777777" w:rsidR="00475545" w:rsidRPr="003C0F97" w:rsidRDefault="00475545" w:rsidP="003C0F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6DE260" id="Text Box 29" o:spid="_x0000_s1028" type="#_x0000_t202" style="position:absolute;left:0;text-align:left;margin-left:146.5pt;margin-top:14.65pt;width:178.5pt;height:437.4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">
                <v:textbox>
                  <w:txbxContent>
                    <w:p w14:paraId="6022759F" w14:textId="77777777" w:rsidR="00475545" w:rsidRDefault="00475545" w:rsidP="00F32317">
                      <w:pPr>
                        <w:pStyle w:val="NoParagraphStyle"/>
                        <w:jc w:val="center"/>
                        <w:rPr>
                          <w:rFonts w:ascii="Palatino" w:hAnsi="Palatino" w:cs="Arial"/>
                          <w:b/>
                          <w:bCs/>
                          <w:sz w:val="22"/>
                          <w:szCs w:val="20"/>
                        </w:rPr>
                      </w:pPr>
                    </w:p>
                    <w:p w14:paraId="2507302D" w14:textId="77777777" w:rsidR="00475545" w:rsidRDefault="00475545" w:rsidP="00F32317">
                      <w:pPr>
                        <w:pStyle w:val="NoParagraphStyle"/>
                        <w:jc w:val="center"/>
                        <w:rPr>
                          <w:rFonts w:ascii="Palatino" w:hAnsi="Palatino" w:cs="Arial"/>
                          <w:b/>
                          <w:bCs/>
                          <w:sz w:val="22"/>
                          <w:szCs w:val="20"/>
                        </w:rPr>
                      </w:pPr>
                    </w:p>
                    <w:p w14:paraId="1FCFF8E7" w14:textId="77777777" w:rsidR="00475545" w:rsidRDefault="00475545" w:rsidP="00F32317">
                      <w:pPr>
                        <w:pStyle w:val="NoParagraphStyle"/>
                        <w:jc w:val="center"/>
                        <w:rPr>
                          <w:rFonts w:ascii="Palatino" w:hAnsi="Palatino" w:cs="Arial"/>
                          <w:b/>
                          <w:bCs/>
                          <w:sz w:val="22"/>
                          <w:szCs w:val="20"/>
                        </w:rPr>
                      </w:pPr>
                    </w:p>
                    <w:p w14:paraId="088C857F" w14:textId="77777777" w:rsidR="00475545" w:rsidRPr="00491D03" w:rsidRDefault="00475545" w:rsidP="00F32317">
                      <w:pPr>
                        <w:pStyle w:val="NoParagraphStyle"/>
                        <w:jc w:val="center"/>
                        <w:rPr>
                          <w:rFonts w:ascii="Palatino" w:hAnsi="Palatino" w:cs="Arial"/>
                          <w:b/>
                          <w:bCs/>
                          <w:sz w:val="22"/>
                          <w:szCs w:val="20"/>
                        </w:rPr>
                      </w:pPr>
                    </w:p>
                    <w:p w14:paraId="11EA08DF" w14:textId="77777777" w:rsidR="00475545" w:rsidRPr="003C0F97" w:rsidRDefault="00475545" w:rsidP="003C0F97"/>
                  </w:txbxContent>
                </v:textbox>
              </v:shape>
            </w:pict>
          </mc:Fallback>
        </mc:AlternateContent>
      </w:r>
    </w:p>
    <w:p w14:paraId="32974428" w14:textId="77777777" w:rsidR="00E44711" w:rsidRDefault="00E44711" w:rsidP="00E124C7">
      <w:pPr>
        <w:pStyle w:val="NoParagraphStyle"/>
        <w:jc w:val="center"/>
        <w:rPr>
          <w:rFonts w:ascii="Palatino" w:hAnsi="Palatino" w:cs="Arial"/>
          <w:b/>
          <w:sz w:val="22"/>
          <w:szCs w:val="20"/>
        </w:rPr>
      </w:pPr>
    </w:p>
    <w:p w14:paraId="701E8E47" w14:textId="77777777" w:rsidR="00571346" w:rsidRPr="00B05CBC" w:rsidRDefault="00B05CBC" w:rsidP="00E124C7">
      <w:pPr>
        <w:pStyle w:val="NoParagraphStyle"/>
        <w:jc w:val="center"/>
        <w:rPr>
          <w:rFonts w:ascii="Palatino" w:hAnsi="Palatino" w:cs="Arial"/>
          <w:b/>
          <w:sz w:val="22"/>
          <w:szCs w:val="20"/>
        </w:rPr>
      </w:pPr>
      <w:r>
        <w:rPr>
          <w:rFonts w:ascii="Palatino" w:hAnsi="Palatino" w:cs="Arial"/>
          <w:b/>
          <w:sz w:val="22"/>
          <w:szCs w:val="20"/>
        </w:rPr>
        <w:t>Grade 11</w:t>
      </w:r>
    </w:p>
    <w:p w14:paraId="5F4536E2" w14:textId="77777777" w:rsidR="00571346" w:rsidRPr="00571346" w:rsidRDefault="00571346" w:rsidP="00F32317">
      <w:pPr>
        <w:pStyle w:val="NoParagraphStyle"/>
        <w:jc w:val="center"/>
        <w:rPr>
          <w:rFonts w:ascii="Palatino" w:hAnsi="Palatino" w:cs="Arial"/>
          <w:b/>
          <w:szCs w:val="20"/>
        </w:rPr>
      </w:pPr>
      <w:r w:rsidRPr="00571346">
        <w:rPr>
          <w:rFonts w:ascii="Palatino" w:hAnsi="Palatino" w:cs="Arial"/>
          <w:b/>
          <w:bCs/>
          <w:sz w:val="20"/>
          <w:szCs w:val="20"/>
          <w:u w:val="thick"/>
        </w:rPr>
        <w:t>Required Courses</w:t>
      </w:r>
    </w:p>
    <w:p w14:paraId="7D5772B6" w14:textId="77777777" w:rsidR="00571346" w:rsidRPr="00571346" w:rsidRDefault="00571346" w:rsidP="00571346">
      <w:pPr>
        <w:pStyle w:val="NoParagraphStyle"/>
        <w:rPr>
          <w:rFonts w:ascii="Palatino" w:hAnsi="Palatino" w:cs="Arial"/>
          <w:b/>
          <w:bCs/>
          <w:sz w:val="20"/>
          <w:szCs w:val="20"/>
          <w:u w:val="thick"/>
        </w:rPr>
      </w:pPr>
    </w:p>
    <w:p w14:paraId="1ED89E90" w14:textId="77777777" w:rsidR="00571346" w:rsidRPr="00571346" w:rsidRDefault="00620CA5" w:rsidP="00571346">
      <w:pPr>
        <w:pStyle w:val="NoParagraphStyle"/>
        <w:rPr>
          <w:rFonts w:ascii="Palatino" w:hAnsi="Palatino" w:cs="Arial"/>
          <w:sz w:val="20"/>
          <w:szCs w:val="20"/>
        </w:rPr>
      </w:pPr>
      <w:r>
        <w:rPr>
          <w:rFonts w:ascii="Palatino" w:hAnsi="Palatino" w:cs="Arial"/>
          <w:sz w:val="20"/>
          <w:szCs w:val="20"/>
        </w:rPr>
        <w:t>Language Arts</w:t>
      </w:r>
      <w:r w:rsidR="00571346" w:rsidRPr="00571346">
        <w:rPr>
          <w:rFonts w:ascii="Palatino" w:hAnsi="Palatino" w:cs="Arial"/>
          <w:sz w:val="20"/>
          <w:szCs w:val="20"/>
        </w:rPr>
        <w:t xml:space="preserve"> 11</w:t>
      </w:r>
      <w:r w:rsidR="000A2336">
        <w:rPr>
          <w:rFonts w:ascii="Palatino" w:hAnsi="Palatino" w:cs="Arial"/>
          <w:sz w:val="20"/>
          <w:szCs w:val="20"/>
        </w:rPr>
        <w:t xml:space="preserve"> option</w:t>
      </w:r>
      <w:r w:rsidR="00571346" w:rsidRPr="00571346">
        <w:rPr>
          <w:rFonts w:ascii="Palatino" w:hAnsi="Palatino" w:cs="Arial"/>
          <w:sz w:val="20"/>
          <w:szCs w:val="20"/>
        </w:rPr>
        <w:t xml:space="preserve">, </w:t>
      </w:r>
    </w:p>
    <w:p w14:paraId="7747CA42" w14:textId="77777777" w:rsidR="00571346" w:rsidRPr="00571346" w:rsidRDefault="00571346" w:rsidP="00571346">
      <w:pPr>
        <w:pStyle w:val="NoParagraphStyle"/>
        <w:rPr>
          <w:rFonts w:ascii="Palatino" w:hAnsi="Palatino" w:cs="Arial"/>
          <w:sz w:val="20"/>
          <w:szCs w:val="20"/>
        </w:rPr>
      </w:pPr>
    </w:p>
    <w:p w14:paraId="18273EEA" w14:textId="77777777" w:rsidR="00571346" w:rsidRPr="00571346" w:rsidRDefault="000A2336" w:rsidP="00571346">
      <w:pPr>
        <w:pStyle w:val="NoParagraphStyle"/>
        <w:rPr>
          <w:rFonts w:ascii="Palatino" w:hAnsi="Palatino" w:cs="Arial"/>
          <w:sz w:val="20"/>
          <w:szCs w:val="20"/>
        </w:rPr>
      </w:pPr>
      <w:r>
        <w:rPr>
          <w:rFonts w:ascii="Palatino" w:hAnsi="Palatino" w:cs="Arial"/>
          <w:sz w:val="20"/>
          <w:szCs w:val="20"/>
        </w:rPr>
        <w:t>Social Studies option</w:t>
      </w:r>
    </w:p>
    <w:p w14:paraId="34A55114" w14:textId="77777777" w:rsidR="00571346" w:rsidRPr="00571346" w:rsidRDefault="00571346" w:rsidP="00571346">
      <w:pPr>
        <w:pStyle w:val="NoParagraphStyle"/>
        <w:rPr>
          <w:rFonts w:ascii="Palatino" w:hAnsi="Palatino" w:cs="Arial"/>
          <w:sz w:val="20"/>
          <w:szCs w:val="20"/>
        </w:rPr>
      </w:pPr>
    </w:p>
    <w:p w14:paraId="45243D57" w14:textId="77777777" w:rsidR="00571346" w:rsidRPr="00571346" w:rsidRDefault="00571346" w:rsidP="00571346">
      <w:pPr>
        <w:pStyle w:val="NoParagraphStyle"/>
        <w:rPr>
          <w:rFonts w:ascii="Palatino" w:hAnsi="Palatino" w:cs="Arial"/>
          <w:sz w:val="20"/>
          <w:szCs w:val="20"/>
        </w:rPr>
      </w:pPr>
      <w:r w:rsidRPr="00571346">
        <w:rPr>
          <w:rFonts w:ascii="Palatino" w:hAnsi="Palatino" w:cs="Arial"/>
          <w:sz w:val="20"/>
          <w:szCs w:val="20"/>
        </w:rPr>
        <w:t>a Mathematics 11</w:t>
      </w:r>
    </w:p>
    <w:p w14:paraId="1A51FA9D" w14:textId="77777777" w:rsidR="00571346" w:rsidRPr="00571346" w:rsidRDefault="00571346" w:rsidP="00571346">
      <w:pPr>
        <w:pStyle w:val="NoParagraphStyle"/>
        <w:rPr>
          <w:rFonts w:ascii="Palatino" w:hAnsi="Palatino" w:cs="Arial"/>
          <w:sz w:val="20"/>
          <w:szCs w:val="20"/>
        </w:rPr>
      </w:pPr>
    </w:p>
    <w:p w14:paraId="560821DD" w14:textId="77777777" w:rsidR="00571346" w:rsidRPr="00BE28F1" w:rsidRDefault="00571346" w:rsidP="00571346">
      <w:pPr>
        <w:pStyle w:val="NoParagraphStyle"/>
        <w:rPr>
          <w:rFonts w:ascii="Palatino" w:hAnsi="Palatino" w:cs="Arial"/>
          <w:sz w:val="20"/>
          <w:szCs w:val="20"/>
        </w:rPr>
      </w:pPr>
      <w:r w:rsidRPr="00571346">
        <w:rPr>
          <w:rFonts w:ascii="Palatino" w:hAnsi="Palatino" w:cs="Arial"/>
          <w:sz w:val="20"/>
          <w:szCs w:val="20"/>
        </w:rPr>
        <w:t>a Science 11</w:t>
      </w:r>
    </w:p>
    <w:p w14:paraId="11080A68" w14:textId="77777777" w:rsidR="00571346" w:rsidRPr="00571346" w:rsidRDefault="00571346" w:rsidP="00571346">
      <w:pPr>
        <w:pStyle w:val="NoParagraphStyle"/>
        <w:rPr>
          <w:rFonts w:ascii="Palatino" w:hAnsi="Palatino" w:cs="Arial"/>
          <w:b/>
          <w:bCs/>
          <w:i/>
          <w:iCs/>
          <w:sz w:val="20"/>
          <w:szCs w:val="20"/>
          <w:u w:val="thick"/>
        </w:rPr>
      </w:pPr>
    </w:p>
    <w:p w14:paraId="7C83F991" w14:textId="77777777" w:rsidR="00571346" w:rsidRPr="00571346" w:rsidRDefault="00571346" w:rsidP="00571346">
      <w:pPr>
        <w:pStyle w:val="NoParagraphStyle"/>
        <w:rPr>
          <w:rFonts w:ascii="Palatino" w:hAnsi="Palatino" w:cs="Arial"/>
          <w:b/>
          <w:bCs/>
          <w:i/>
          <w:iCs/>
          <w:sz w:val="20"/>
          <w:szCs w:val="20"/>
          <w:u w:val="thick"/>
        </w:rPr>
      </w:pPr>
      <w:r w:rsidRPr="00571346">
        <w:rPr>
          <w:rFonts w:ascii="Palatino" w:hAnsi="Palatino" w:cs="Arial"/>
          <w:b/>
          <w:bCs/>
          <w:i/>
          <w:iCs/>
          <w:sz w:val="20"/>
          <w:szCs w:val="20"/>
          <w:u w:val="thick"/>
        </w:rPr>
        <w:t xml:space="preserve">Elective </w:t>
      </w:r>
      <w:r w:rsidR="00D96826" w:rsidRPr="00571346">
        <w:rPr>
          <w:rFonts w:ascii="Palatino" w:hAnsi="Palatino" w:cs="Arial"/>
          <w:b/>
          <w:bCs/>
          <w:i/>
          <w:iCs/>
          <w:sz w:val="20"/>
          <w:szCs w:val="20"/>
          <w:u w:val="thick"/>
        </w:rPr>
        <w:t>Courses:</w:t>
      </w:r>
    </w:p>
    <w:p w14:paraId="6E0A1BF2" w14:textId="77777777" w:rsidR="00571346" w:rsidRPr="00571346" w:rsidRDefault="00571346" w:rsidP="00571346">
      <w:pPr>
        <w:pStyle w:val="NoParagraphStyle"/>
        <w:rPr>
          <w:rFonts w:ascii="Palatino" w:hAnsi="Palatino" w:cs="Arial"/>
          <w:sz w:val="20"/>
          <w:szCs w:val="20"/>
        </w:rPr>
      </w:pPr>
    </w:p>
    <w:p w14:paraId="14DEFEE4" w14:textId="77777777" w:rsidR="00571346" w:rsidRPr="00571346" w:rsidRDefault="00D13E8F" w:rsidP="00571346">
      <w:pPr>
        <w:pStyle w:val="NoParagraphStyle"/>
        <w:rPr>
          <w:rFonts w:ascii="Palatino" w:hAnsi="Palatino" w:cs="Arial"/>
          <w:sz w:val="20"/>
          <w:szCs w:val="20"/>
        </w:rPr>
      </w:pPr>
      <w:r>
        <w:rPr>
          <w:rFonts w:ascii="Palatino" w:hAnsi="Palatino" w:cs="Arial"/>
          <w:sz w:val="20"/>
          <w:szCs w:val="20"/>
        </w:rPr>
        <w:t>____________________</w:t>
      </w:r>
      <w:r w:rsidR="00D96826">
        <w:rPr>
          <w:rFonts w:ascii="Palatino" w:hAnsi="Palatino" w:cs="Arial"/>
          <w:sz w:val="20"/>
          <w:szCs w:val="20"/>
        </w:rPr>
        <w:t>_</w:t>
      </w:r>
      <w:r w:rsidR="00D96826" w:rsidRPr="00571346">
        <w:rPr>
          <w:rFonts w:ascii="Palatino" w:hAnsi="Palatino" w:cs="Arial"/>
          <w:sz w:val="20"/>
          <w:szCs w:val="20"/>
        </w:rPr>
        <w:t xml:space="preserve"> (</w:t>
      </w:r>
      <w:r w:rsidR="00571346" w:rsidRPr="00571346">
        <w:rPr>
          <w:rFonts w:ascii="Palatino" w:hAnsi="Palatino" w:cs="Arial"/>
          <w:sz w:val="20"/>
          <w:szCs w:val="20"/>
        </w:rPr>
        <w:t>4</w:t>
      </w:r>
      <w:r>
        <w:rPr>
          <w:rFonts w:ascii="Palatino" w:hAnsi="Palatino" w:cs="Arial"/>
          <w:sz w:val="20"/>
          <w:szCs w:val="20"/>
        </w:rPr>
        <w:t>)</w:t>
      </w:r>
      <w:r w:rsidR="00571346" w:rsidRPr="00571346">
        <w:rPr>
          <w:rFonts w:ascii="Palatino" w:hAnsi="Palatino" w:cs="Arial"/>
          <w:sz w:val="20"/>
          <w:szCs w:val="20"/>
        </w:rPr>
        <w:tab/>
      </w:r>
    </w:p>
    <w:p w14:paraId="49E51A90" w14:textId="77777777" w:rsidR="00571346" w:rsidRPr="00571346" w:rsidRDefault="00D13E8F" w:rsidP="00571346">
      <w:pPr>
        <w:pStyle w:val="NoParagraphStyle"/>
        <w:rPr>
          <w:rFonts w:ascii="Palatino" w:hAnsi="Palatino" w:cs="Arial"/>
          <w:sz w:val="20"/>
          <w:szCs w:val="20"/>
        </w:rPr>
      </w:pPr>
      <w:r>
        <w:rPr>
          <w:rFonts w:ascii="Palatino" w:hAnsi="Palatino" w:cs="Arial"/>
          <w:sz w:val="20"/>
          <w:szCs w:val="20"/>
        </w:rPr>
        <w:t>____________________</w:t>
      </w:r>
      <w:r w:rsidR="00D96826">
        <w:rPr>
          <w:rFonts w:ascii="Palatino" w:hAnsi="Palatino" w:cs="Arial"/>
          <w:sz w:val="20"/>
          <w:szCs w:val="20"/>
        </w:rPr>
        <w:t>_</w:t>
      </w:r>
      <w:r w:rsidR="00D96826" w:rsidRPr="00571346">
        <w:rPr>
          <w:rFonts w:ascii="Palatino" w:hAnsi="Palatino" w:cs="Arial"/>
          <w:sz w:val="20"/>
          <w:szCs w:val="20"/>
        </w:rPr>
        <w:t xml:space="preserve"> (</w:t>
      </w:r>
      <w:r>
        <w:rPr>
          <w:rFonts w:ascii="Palatino" w:hAnsi="Palatino" w:cs="Arial"/>
          <w:sz w:val="20"/>
          <w:szCs w:val="20"/>
        </w:rPr>
        <w:t>4</w:t>
      </w:r>
      <w:r w:rsidR="00571346" w:rsidRPr="00571346">
        <w:rPr>
          <w:rFonts w:ascii="Palatino" w:hAnsi="Palatino" w:cs="Arial"/>
          <w:sz w:val="20"/>
          <w:szCs w:val="20"/>
        </w:rPr>
        <w:t>)</w:t>
      </w:r>
    </w:p>
    <w:p w14:paraId="7538E6D1" w14:textId="77777777" w:rsidR="00571346" w:rsidRPr="00571346" w:rsidRDefault="00571346" w:rsidP="00571346">
      <w:pPr>
        <w:pStyle w:val="NoParagraphStyle"/>
        <w:rPr>
          <w:rFonts w:ascii="Palatino" w:hAnsi="Palatino" w:cs="Arial"/>
          <w:sz w:val="20"/>
          <w:szCs w:val="20"/>
        </w:rPr>
      </w:pPr>
    </w:p>
    <w:p w14:paraId="22FBDE55" w14:textId="77777777" w:rsidR="00571346" w:rsidRPr="00571346" w:rsidRDefault="00571346" w:rsidP="00571346">
      <w:pPr>
        <w:pStyle w:val="NoParagraphStyle"/>
        <w:rPr>
          <w:rFonts w:ascii="Palatino" w:hAnsi="Palatino" w:cs="Arial"/>
          <w:sz w:val="20"/>
          <w:szCs w:val="20"/>
        </w:rPr>
      </w:pPr>
      <w:r w:rsidRPr="00571346">
        <w:rPr>
          <w:rFonts w:ascii="Palatino" w:hAnsi="Palatino" w:cs="Arial"/>
          <w:sz w:val="20"/>
          <w:szCs w:val="20"/>
        </w:rPr>
        <w:t>____________________</w:t>
      </w:r>
      <w:r w:rsidR="00D96826" w:rsidRPr="00571346">
        <w:rPr>
          <w:rFonts w:ascii="Palatino" w:hAnsi="Palatino" w:cs="Arial"/>
          <w:sz w:val="20"/>
          <w:szCs w:val="20"/>
        </w:rPr>
        <w:t>_ (</w:t>
      </w:r>
      <w:r w:rsidRPr="00571346">
        <w:rPr>
          <w:rFonts w:ascii="Palatino" w:hAnsi="Palatino" w:cs="Arial"/>
          <w:sz w:val="20"/>
          <w:szCs w:val="20"/>
        </w:rPr>
        <w:t>4)</w:t>
      </w:r>
    </w:p>
    <w:p w14:paraId="338D26D7" w14:textId="77777777" w:rsidR="00571346" w:rsidRPr="00571346" w:rsidRDefault="00571346" w:rsidP="00571346">
      <w:pPr>
        <w:pStyle w:val="NoParagraphStyle"/>
        <w:rPr>
          <w:rFonts w:ascii="Palatino" w:hAnsi="Palatino" w:cs="Arial"/>
          <w:sz w:val="20"/>
          <w:szCs w:val="20"/>
        </w:rPr>
      </w:pPr>
    </w:p>
    <w:p w14:paraId="4917D647" w14:textId="77777777" w:rsidR="00571346" w:rsidRPr="00571346" w:rsidRDefault="00571346" w:rsidP="00571346">
      <w:pPr>
        <w:pStyle w:val="NoParagraphStyle"/>
        <w:rPr>
          <w:rFonts w:ascii="Palatino" w:hAnsi="Palatino" w:cs="Arial"/>
          <w:sz w:val="20"/>
          <w:szCs w:val="20"/>
        </w:rPr>
      </w:pPr>
      <w:r w:rsidRPr="00571346">
        <w:rPr>
          <w:rFonts w:ascii="Palatino" w:hAnsi="Palatino" w:cs="Arial"/>
          <w:sz w:val="20"/>
          <w:szCs w:val="20"/>
        </w:rPr>
        <w:t>____________________</w:t>
      </w:r>
      <w:r w:rsidR="00D96826" w:rsidRPr="00571346">
        <w:rPr>
          <w:rFonts w:ascii="Palatino" w:hAnsi="Palatino" w:cs="Arial"/>
          <w:sz w:val="20"/>
          <w:szCs w:val="20"/>
        </w:rPr>
        <w:t>_ (</w:t>
      </w:r>
      <w:r w:rsidRPr="00571346">
        <w:rPr>
          <w:rFonts w:ascii="Palatino" w:hAnsi="Palatino" w:cs="Arial"/>
          <w:sz w:val="20"/>
          <w:szCs w:val="20"/>
        </w:rPr>
        <w:t>4)</w:t>
      </w:r>
    </w:p>
    <w:p w14:paraId="32844945" w14:textId="77777777" w:rsidR="00571346" w:rsidRPr="00571346" w:rsidRDefault="00571346" w:rsidP="00571346">
      <w:pPr>
        <w:pStyle w:val="NoParagraphStyle"/>
        <w:rPr>
          <w:rFonts w:ascii="Palatino" w:hAnsi="Palatino" w:cs="Arial"/>
          <w:sz w:val="20"/>
          <w:szCs w:val="20"/>
        </w:rPr>
      </w:pPr>
    </w:p>
    <w:p w14:paraId="17FBAFFD" w14:textId="77777777" w:rsidR="00571346" w:rsidRPr="00571346" w:rsidRDefault="00571346" w:rsidP="00571346">
      <w:pPr>
        <w:pStyle w:val="NoParagraphStyle"/>
        <w:rPr>
          <w:rFonts w:ascii="Palatino" w:hAnsi="Palatino" w:cs="Arial"/>
          <w:sz w:val="20"/>
          <w:szCs w:val="20"/>
        </w:rPr>
      </w:pPr>
    </w:p>
    <w:p w14:paraId="2D9B412C" w14:textId="77777777" w:rsidR="00571346" w:rsidRPr="00571346" w:rsidRDefault="00571346" w:rsidP="00571346">
      <w:pPr>
        <w:pStyle w:val="NoParagraphStyle"/>
        <w:rPr>
          <w:rFonts w:ascii="Palatino" w:hAnsi="Palatino" w:cs="Arial"/>
          <w:sz w:val="20"/>
          <w:szCs w:val="20"/>
        </w:rPr>
      </w:pPr>
    </w:p>
    <w:p w14:paraId="381FFAAB" w14:textId="77777777" w:rsidR="00571346" w:rsidRPr="00571346" w:rsidRDefault="00571346" w:rsidP="00571346">
      <w:pPr>
        <w:pStyle w:val="NoParagraphStyle"/>
        <w:rPr>
          <w:rFonts w:ascii="Palatino" w:hAnsi="Palatino" w:cs="Arial"/>
          <w:b/>
          <w:bCs/>
          <w:sz w:val="20"/>
          <w:szCs w:val="20"/>
          <w:u w:val="thick"/>
        </w:rPr>
      </w:pPr>
    </w:p>
    <w:p w14:paraId="3DE0491D" w14:textId="77777777" w:rsidR="00F32317" w:rsidRDefault="00F32317" w:rsidP="00571346">
      <w:pPr>
        <w:pStyle w:val="NoParagraphStyle"/>
        <w:rPr>
          <w:rFonts w:ascii="Palatino" w:hAnsi="Palatino" w:cs="Arial"/>
          <w:b/>
          <w:bCs/>
          <w:sz w:val="20"/>
          <w:szCs w:val="20"/>
          <w:u w:val="thick"/>
        </w:rPr>
      </w:pPr>
    </w:p>
    <w:p w14:paraId="6061B2F4" w14:textId="77777777" w:rsidR="00F32317" w:rsidRPr="00431DDB" w:rsidRDefault="00F32317" w:rsidP="00431DDB">
      <w:pPr>
        <w:pStyle w:val="NoParagraphStyle"/>
        <w:rPr>
          <w:rFonts w:ascii="Palatino" w:hAnsi="Palatino" w:cs="Arial"/>
          <w:b/>
          <w:bCs/>
          <w:sz w:val="20"/>
          <w:szCs w:val="20"/>
        </w:rPr>
      </w:pPr>
    </w:p>
    <w:p w14:paraId="1F1B172E" w14:textId="77777777" w:rsidR="00431DDB" w:rsidRDefault="00431DDB" w:rsidP="00F32317">
      <w:pPr>
        <w:pStyle w:val="NoParagraphStyle"/>
        <w:jc w:val="center"/>
        <w:rPr>
          <w:rFonts w:ascii="Palatino" w:hAnsi="Palatino" w:cs="Arial"/>
          <w:b/>
          <w:bCs/>
          <w:sz w:val="20"/>
          <w:szCs w:val="20"/>
          <w:u w:val="thick"/>
        </w:rPr>
      </w:pPr>
    </w:p>
    <w:p w14:paraId="6D54FFB2" w14:textId="77777777" w:rsidR="00431DDB" w:rsidRDefault="00431DDB" w:rsidP="00F32317">
      <w:pPr>
        <w:pStyle w:val="NoParagraphStyle"/>
        <w:jc w:val="center"/>
        <w:rPr>
          <w:rFonts w:ascii="Palatino" w:hAnsi="Palatino" w:cs="Arial"/>
          <w:b/>
          <w:bCs/>
          <w:sz w:val="20"/>
          <w:szCs w:val="20"/>
          <w:u w:val="thick"/>
        </w:rPr>
      </w:pPr>
    </w:p>
    <w:p w14:paraId="70E25482" w14:textId="77777777" w:rsidR="00E124C7" w:rsidRDefault="00E124C7" w:rsidP="00431DDB">
      <w:pPr>
        <w:pStyle w:val="NoParagraphStyle"/>
        <w:jc w:val="center"/>
        <w:rPr>
          <w:rFonts w:ascii="Palatino" w:hAnsi="Palatino" w:cs="Arial"/>
          <w:b/>
          <w:bCs/>
          <w:sz w:val="20"/>
          <w:szCs w:val="20"/>
          <w:u w:val="thick"/>
        </w:rPr>
      </w:pPr>
    </w:p>
    <w:p w14:paraId="35D10161" w14:textId="77777777" w:rsidR="007A33C0" w:rsidRDefault="007A33C0" w:rsidP="00431DDB">
      <w:pPr>
        <w:pStyle w:val="NoParagraphStyle"/>
        <w:jc w:val="center"/>
        <w:rPr>
          <w:rFonts w:ascii="Palatino" w:hAnsi="Palatino" w:cs="Arial"/>
          <w:b/>
          <w:bCs/>
          <w:sz w:val="20"/>
          <w:szCs w:val="20"/>
        </w:rPr>
      </w:pPr>
    </w:p>
    <w:p w14:paraId="2E2EAD59" w14:textId="77777777" w:rsidR="00E124C7" w:rsidRPr="00E124C7" w:rsidRDefault="00E124C7" w:rsidP="00431DDB">
      <w:pPr>
        <w:pStyle w:val="NoParagraphStyle"/>
        <w:jc w:val="center"/>
        <w:rPr>
          <w:rFonts w:ascii="Palatino" w:hAnsi="Palatino" w:cs="Arial"/>
          <w:b/>
          <w:bCs/>
          <w:sz w:val="20"/>
          <w:szCs w:val="20"/>
        </w:rPr>
      </w:pPr>
      <w:r w:rsidRPr="00E124C7">
        <w:rPr>
          <w:rFonts w:ascii="Palatino" w:hAnsi="Palatino" w:cs="Arial"/>
          <w:b/>
          <w:bCs/>
          <w:sz w:val="20"/>
          <w:szCs w:val="20"/>
        </w:rPr>
        <w:t>Grade 12</w:t>
      </w:r>
    </w:p>
    <w:p w14:paraId="4FBCF145" w14:textId="77777777" w:rsidR="00571346" w:rsidRPr="00571346" w:rsidRDefault="00571346" w:rsidP="00431DDB">
      <w:pPr>
        <w:pStyle w:val="NoParagraphStyle"/>
        <w:jc w:val="center"/>
        <w:rPr>
          <w:rFonts w:ascii="Palatino" w:hAnsi="Palatino" w:cs="Arial"/>
          <w:b/>
          <w:bCs/>
          <w:sz w:val="20"/>
          <w:szCs w:val="20"/>
          <w:u w:val="thick"/>
        </w:rPr>
      </w:pPr>
      <w:r w:rsidRPr="00571346">
        <w:rPr>
          <w:rFonts w:ascii="Palatino" w:hAnsi="Palatino" w:cs="Arial"/>
          <w:b/>
          <w:bCs/>
          <w:sz w:val="20"/>
          <w:szCs w:val="20"/>
          <w:u w:val="thick"/>
        </w:rPr>
        <w:t>Required Courses</w:t>
      </w:r>
    </w:p>
    <w:p w14:paraId="1E80B7EA" w14:textId="77777777" w:rsidR="00571346" w:rsidRPr="00571346" w:rsidRDefault="00571346" w:rsidP="00571346">
      <w:pPr>
        <w:pStyle w:val="NoParagraphStyle"/>
        <w:rPr>
          <w:rFonts w:ascii="Palatino" w:hAnsi="Palatino" w:cs="Arial"/>
          <w:b/>
          <w:bCs/>
          <w:sz w:val="20"/>
          <w:szCs w:val="20"/>
          <w:u w:val="thick"/>
        </w:rPr>
      </w:pPr>
    </w:p>
    <w:p w14:paraId="4B1C494C" w14:textId="77777777" w:rsidR="00571346" w:rsidRPr="00571346" w:rsidRDefault="00620CA5" w:rsidP="00571346">
      <w:pPr>
        <w:pStyle w:val="NoParagraphStyle"/>
        <w:rPr>
          <w:rFonts w:ascii="Palatino" w:hAnsi="Palatino" w:cs="Arial"/>
          <w:sz w:val="20"/>
          <w:szCs w:val="20"/>
        </w:rPr>
      </w:pPr>
      <w:r>
        <w:rPr>
          <w:rFonts w:ascii="Palatino" w:hAnsi="Palatino" w:cs="Arial"/>
          <w:sz w:val="20"/>
          <w:szCs w:val="20"/>
        </w:rPr>
        <w:t>Language Arts</w:t>
      </w:r>
      <w:r w:rsidR="00571346" w:rsidRPr="00571346">
        <w:rPr>
          <w:rFonts w:ascii="Palatino" w:hAnsi="Palatino" w:cs="Arial"/>
          <w:sz w:val="20"/>
          <w:szCs w:val="20"/>
        </w:rPr>
        <w:t xml:space="preserve"> 12</w:t>
      </w:r>
      <w:r w:rsidR="000A2336">
        <w:rPr>
          <w:rFonts w:ascii="Palatino" w:hAnsi="Palatino" w:cs="Arial"/>
          <w:sz w:val="20"/>
          <w:szCs w:val="20"/>
        </w:rPr>
        <w:t xml:space="preserve"> option</w:t>
      </w:r>
      <w:r w:rsidR="00571346" w:rsidRPr="00571346">
        <w:rPr>
          <w:rFonts w:ascii="Palatino" w:hAnsi="Palatino" w:cs="Arial"/>
          <w:sz w:val="20"/>
          <w:szCs w:val="20"/>
        </w:rPr>
        <w:t xml:space="preserve">  </w:t>
      </w:r>
    </w:p>
    <w:p w14:paraId="1734D8C8" w14:textId="77777777" w:rsidR="00571346" w:rsidRPr="00571346" w:rsidRDefault="00571346" w:rsidP="00571346">
      <w:pPr>
        <w:pStyle w:val="NoParagraphStyle"/>
        <w:rPr>
          <w:rFonts w:ascii="Palatino" w:hAnsi="Palatino" w:cs="Arial"/>
          <w:sz w:val="20"/>
          <w:szCs w:val="20"/>
        </w:rPr>
      </w:pPr>
    </w:p>
    <w:p w14:paraId="616D20E9" w14:textId="77777777" w:rsidR="00571346" w:rsidRPr="00571346" w:rsidRDefault="007A33C0" w:rsidP="00571346">
      <w:pPr>
        <w:pStyle w:val="NoParagraphStyle"/>
        <w:rPr>
          <w:rFonts w:ascii="Palatino" w:hAnsi="Palatino" w:cs="Arial"/>
          <w:sz w:val="20"/>
          <w:szCs w:val="20"/>
        </w:rPr>
      </w:pPr>
      <w:r>
        <w:rPr>
          <w:rFonts w:ascii="Palatino" w:hAnsi="Palatino" w:cs="Arial"/>
          <w:sz w:val="20"/>
          <w:szCs w:val="20"/>
        </w:rPr>
        <w:t>Career Life Connections/Capstone Project</w:t>
      </w:r>
    </w:p>
    <w:p w14:paraId="32946396" w14:textId="77777777" w:rsidR="00571346" w:rsidRPr="00571346" w:rsidRDefault="00571346" w:rsidP="00571346">
      <w:pPr>
        <w:pStyle w:val="NoParagraphStyle"/>
        <w:rPr>
          <w:rFonts w:ascii="Palatino" w:hAnsi="Palatino" w:cs="Arial"/>
          <w:sz w:val="20"/>
          <w:szCs w:val="20"/>
        </w:rPr>
      </w:pPr>
    </w:p>
    <w:p w14:paraId="01BD3C46" w14:textId="77777777" w:rsidR="00571346" w:rsidRPr="00571346" w:rsidRDefault="00571346" w:rsidP="00571346">
      <w:pPr>
        <w:pStyle w:val="NoParagraphStyle"/>
        <w:rPr>
          <w:rFonts w:ascii="Palatino" w:hAnsi="Palatino" w:cs="Arial"/>
          <w:b/>
          <w:bCs/>
          <w:i/>
          <w:iCs/>
          <w:sz w:val="20"/>
          <w:szCs w:val="20"/>
          <w:u w:val="thick"/>
        </w:rPr>
      </w:pPr>
      <w:r w:rsidRPr="00571346">
        <w:rPr>
          <w:rFonts w:ascii="Palatino" w:hAnsi="Palatino" w:cs="Arial"/>
          <w:b/>
          <w:bCs/>
          <w:i/>
          <w:iCs/>
          <w:sz w:val="20"/>
          <w:szCs w:val="20"/>
          <w:u w:val="thick"/>
        </w:rPr>
        <w:t>Elective Courses:</w:t>
      </w:r>
    </w:p>
    <w:p w14:paraId="53BE078B" w14:textId="77777777" w:rsidR="00571346" w:rsidRPr="00571346" w:rsidRDefault="00571346" w:rsidP="00571346">
      <w:pPr>
        <w:pStyle w:val="NoParagraphStyle"/>
        <w:rPr>
          <w:rFonts w:ascii="Palatino" w:hAnsi="Palatino" w:cs="Arial"/>
          <w:sz w:val="20"/>
          <w:szCs w:val="20"/>
        </w:rPr>
      </w:pPr>
      <w:r w:rsidRPr="00571346">
        <w:rPr>
          <w:rFonts w:ascii="Palatino" w:hAnsi="Palatino" w:cs="Arial"/>
          <w:sz w:val="20"/>
          <w:szCs w:val="20"/>
        </w:rPr>
        <w:t>16 credits must be Grade 12 level. (Language Arts 12 included)</w:t>
      </w:r>
    </w:p>
    <w:p w14:paraId="3C344F97" w14:textId="77777777" w:rsidR="00571346" w:rsidRPr="00571346" w:rsidRDefault="00571346" w:rsidP="00571346">
      <w:pPr>
        <w:pStyle w:val="NoParagraphStyle"/>
        <w:rPr>
          <w:rFonts w:ascii="Palatino" w:hAnsi="Palatino" w:cs="Arial"/>
          <w:sz w:val="20"/>
          <w:szCs w:val="20"/>
        </w:rPr>
      </w:pPr>
    </w:p>
    <w:p w14:paraId="3DDE3A82" w14:textId="77777777" w:rsidR="00571346" w:rsidRDefault="00571346" w:rsidP="00571346">
      <w:pPr>
        <w:pStyle w:val="NoParagraphStyle"/>
        <w:rPr>
          <w:rFonts w:ascii="Palatino" w:hAnsi="Palatino" w:cs="Arial"/>
          <w:sz w:val="20"/>
          <w:szCs w:val="20"/>
        </w:rPr>
      </w:pPr>
      <w:r>
        <w:rPr>
          <w:rFonts w:ascii="Palatino" w:hAnsi="Palatino" w:cs="Arial"/>
          <w:sz w:val="20"/>
          <w:szCs w:val="20"/>
        </w:rPr>
        <w:t>______________</w:t>
      </w:r>
      <w:r w:rsidR="00BE28F1">
        <w:rPr>
          <w:rFonts w:ascii="Palatino" w:hAnsi="Palatino" w:cs="Arial"/>
          <w:sz w:val="20"/>
          <w:szCs w:val="20"/>
        </w:rPr>
        <w:t>_________</w:t>
      </w:r>
      <w:r w:rsidR="00D96826">
        <w:rPr>
          <w:rFonts w:ascii="Palatino" w:hAnsi="Palatino" w:cs="Arial"/>
          <w:sz w:val="20"/>
          <w:szCs w:val="20"/>
        </w:rPr>
        <w:t>(</w:t>
      </w:r>
      <w:r>
        <w:rPr>
          <w:rFonts w:ascii="Palatino" w:hAnsi="Palatino" w:cs="Arial"/>
          <w:sz w:val="20"/>
          <w:szCs w:val="20"/>
        </w:rPr>
        <w:t>4)</w:t>
      </w:r>
    </w:p>
    <w:p w14:paraId="11776139" w14:textId="77777777" w:rsidR="00BE28F1" w:rsidRPr="00571346" w:rsidRDefault="00BE28F1" w:rsidP="00571346">
      <w:pPr>
        <w:pStyle w:val="NoParagraphStyle"/>
        <w:rPr>
          <w:rFonts w:ascii="Palatino" w:hAnsi="Palatino" w:cs="Arial"/>
          <w:sz w:val="20"/>
          <w:szCs w:val="20"/>
        </w:rPr>
      </w:pPr>
    </w:p>
    <w:p w14:paraId="2BD992F0" w14:textId="77777777" w:rsidR="00571346" w:rsidRDefault="00BE28F1" w:rsidP="00571346">
      <w:pPr>
        <w:pStyle w:val="NoParagraphStyle"/>
        <w:rPr>
          <w:rFonts w:ascii="Palatino" w:hAnsi="Palatino" w:cs="Arial"/>
          <w:sz w:val="20"/>
          <w:szCs w:val="20"/>
        </w:rPr>
      </w:pPr>
      <w:r>
        <w:rPr>
          <w:rFonts w:ascii="Palatino" w:hAnsi="Palatino" w:cs="Arial"/>
          <w:sz w:val="20"/>
          <w:szCs w:val="20"/>
        </w:rPr>
        <w:t>_______________________</w:t>
      </w:r>
      <w:r w:rsidR="00D96826" w:rsidRPr="00571346">
        <w:rPr>
          <w:rFonts w:ascii="Palatino" w:hAnsi="Palatino" w:cs="Arial"/>
          <w:sz w:val="20"/>
          <w:szCs w:val="20"/>
        </w:rPr>
        <w:t>(</w:t>
      </w:r>
      <w:r w:rsidR="00571346" w:rsidRPr="00571346">
        <w:rPr>
          <w:rFonts w:ascii="Palatino" w:hAnsi="Palatino" w:cs="Arial"/>
          <w:sz w:val="20"/>
          <w:szCs w:val="20"/>
        </w:rPr>
        <w:t>4)</w:t>
      </w:r>
    </w:p>
    <w:p w14:paraId="54E6C2C0" w14:textId="77777777" w:rsidR="00BE28F1" w:rsidRPr="00571346" w:rsidRDefault="00BE28F1" w:rsidP="00571346">
      <w:pPr>
        <w:pStyle w:val="NoParagraphStyle"/>
        <w:rPr>
          <w:rFonts w:ascii="Palatino" w:hAnsi="Palatino" w:cs="Arial"/>
          <w:sz w:val="20"/>
          <w:szCs w:val="20"/>
        </w:rPr>
      </w:pPr>
    </w:p>
    <w:p w14:paraId="33CA171E" w14:textId="77777777" w:rsidR="00571346" w:rsidRPr="00571346" w:rsidRDefault="00BE28F1" w:rsidP="00571346">
      <w:pPr>
        <w:pStyle w:val="NoParagraphStyle"/>
        <w:rPr>
          <w:rFonts w:ascii="Palatino" w:hAnsi="Palatino" w:cs="Arial"/>
          <w:sz w:val="20"/>
          <w:szCs w:val="20"/>
        </w:rPr>
      </w:pPr>
      <w:r>
        <w:rPr>
          <w:rFonts w:ascii="Palatino" w:hAnsi="Palatino" w:cs="Arial"/>
          <w:sz w:val="20"/>
          <w:szCs w:val="20"/>
        </w:rPr>
        <w:t>_______________________</w:t>
      </w:r>
      <w:r w:rsidR="00B05CBC" w:rsidRPr="00571346">
        <w:rPr>
          <w:rFonts w:ascii="Palatino" w:hAnsi="Palatino" w:cs="Arial"/>
          <w:sz w:val="20"/>
          <w:szCs w:val="20"/>
        </w:rPr>
        <w:t>(</w:t>
      </w:r>
      <w:r w:rsidR="00571346" w:rsidRPr="00571346">
        <w:rPr>
          <w:rFonts w:ascii="Palatino" w:hAnsi="Palatino" w:cs="Arial"/>
          <w:sz w:val="20"/>
          <w:szCs w:val="20"/>
        </w:rPr>
        <w:t>4)</w:t>
      </w:r>
    </w:p>
    <w:p w14:paraId="6AE5ABCB" w14:textId="77777777" w:rsidR="00571346" w:rsidRPr="00571346" w:rsidRDefault="00571346" w:rsidP="00571346">
      <w:pPr>
        <w:pStyle w:val="NoParagraphStyle"/>
        <w:rPr>
          <w:rFonts w:ascii="Palatino" w:hAnsi="Palatino" w:cs="Arial"/>
          <w:sz w:val="20"/>
          <w:szCs w:val="20"/>
        </w:rPr>
      </w:pPr>
    </w:p>
    <w:p w14:paraId="07FC790B" w14:textId="77777777" w:rsidR="00571346" w:rsidRPr="00571346" w:rsidRDefault="00571346" w:rsidP="00571346">
      <w:pPr>
        <w:pStyle w:val="NoParagraphStyle"/>
        <w:rPr>
          <w:rFonts w:ascii="Palatino" w:hAnsi="Palatino" w:cs="Arial"/>
          <w:sz w:val="20"/>
          <w:szCs w:val="20"/>
        </w:rPr>
      </w:pPr>
      <w:r w:rsidRPr="00571346">
        <w:rPr>
          <w:rFonts w:ascii="Palatino" w:hAnsi="Palatino" w:cs="Arial"/>
          <w:sz w:val="20"/>
          <w:szCs w:val="20"/>
        </w:rPr>
        <w:t>Can be Grade 11 or 12 courses</w:t>
      </w:r>
    </w:p>
    <w:p w14:paraId="7BBC5CDB" w14:textId="77777777" w:rsidR="00571346" w:rsidRDefault="00D13E8F" w:rsidP="00571346">
      <w:pPr>
        <w:pStyle w:val="NoParagraphStyle"/>
        <w:rPr>
          <w:rFonts w:ascii="Palatino" w:hAnsi="Palatino" w:cs="Arial"/>
          <w:sz w:val="20"/>
          <w:szCs w:val="20"/>
        </w:rPr>
      </w:pPr>
      <w:r>
        <w:rPr>
          <w:rFonts w:ascii="Palatino" w:hAnsi="Palatino" w:cs="Arial"/>
          <w:sz w:val="20"/>
          <w:szCs w:val="20"/>
        </w:rPr>
        <w:t>_____________________</w:t>
      </w:r>
      <w:r w:rsidR="00D96826">
        <w:rPr>
          <w:rFonts w:ascii="Palatino" w:hAnsi="Palatino" w:cs="Arial"/>
          <w:sz w:val="20"/>
          <w:szCs w:val="20"/>
        </w:rPr>
        <w:t>_</w:t>
      </w:r>
      <w:r w:rsidR="00D96826" w:rsidRPr="00571346">
        <w:rPr>
          <w:rFonts w:ascii="Palatino" w:hAnsi="Palatino" w:cs="Arial"/>
          <w:sz w:val="20"/>
          <w:szCs w:val="20"/>
        </w:rPr>
        <w:t xml:space="preserve"> (</w:t>
      </w:r>
      <w:r w:rsidR="00571346" w:rsidRPr="00571346">
        <w:rPr>
          <w:rFonts w:ascii="Palatino" w:hAnsi="Palatino" w:cs="Arial"/>
          <w:sz w:val="20"/>
          <w:szCs w:val="20"/>
        </w:rPr>
        <w:t>4)</w:t>
      </w:r>
    </w:p>
    <w:p w14:paraId="044330CD" w14:textId="77777777" w:rsidR="00D13E8F" w:rsidRPr="00571346" w:rsidRDefault="00D13E8F" w:rsidP="00571346">
      <w:pPr>
        <w:pStyle w:val="NoParagraphStyle"/>
        <w:rPr>
          <w:rFonts w:ascii="Palatino" w:hAnsi="Palatino" w:cs="Arial"/>
          <w:sz w:val="20"/>
          <w:szCs w:val="20"/>
        </w:rPr>
      </w:pPr>
    </w:p>
    <w:p w14:paraId="20B3EA0A" w14:textId="77777777" w:rsidR="00571346" w:rsidRDefault="00D13E8F" w:rsidP="00571346">
      <w:pPr>
        <w:pStyle w:val="NoParagraphStyle"/>
        <w:rPr>
          <w:rFonts w:ascii="Palatino" w:hAnsi="Palatino" w:cs="Arial"/>
          <w:sz w:val="20"/>
          <w:szCs w:val="20"/>
        </w:rPr>
      </w:pPr>
      <w:r>
        <w:rPr>
          <w:rFonts w:ascii="Palatino" w:hAnsi="Palatino" w:cs="Arial"/>
          <w:sz w:val="20"/>
          <w:szCs w:val="20"/>
        </w:rPr>
        <w:t xml:space="preserve">______________________ </w:t>
      </w:r>
      <w:r w:rsidR="00571346" w:rsidRPr="00571346">
        <w:rPr>
          <w:rFonts w:ascii="Palatino" w:hAnsi="Palatino" w:cs="Arial"/>
          <w:sz w:val="20"/>
          <w:szCs w:val="20"/>
        </w:rPr>
        <w:t>(4)</w:t>
      </w:r>
    </w:p>
    <w:p w14:paraId="312632A3" w14:textId="77777777" w:rsidR="00D13E8F" w:rsidRPr="00571346" w:rsidRDefault="00D13E8F" w:rsidP="00571346">
      <w:pPr>
        <w:pStyle w:val="NoParagraphStyle"/>
        <w:rPr>
          <w:rFonts w:ascii="Palatino" w:hAnsi="Palatino" w:cs="Arial"/>
          <w:sz w:val="20"/>
          <w:szCs w:val="20"/>
        </w:rPr>
      </w:pPr>
    </w:p>
    <w:p w14:paraId="2171691D" w14:textId="77777777" w:rsidR="00571346" w:rsidRPr="00571346" w:rsidRDefault="00D13E8F" w:rsidP="00571346">
      <w:pPr>
        <w:pStyle w:val="NoParagraphStyle"/>
        <w:rPr>
          <w:rFonts w:ascii="Palatino" w:hAnsi="Palatino" w:cs="Arial"/>
          <w:sz w:val="20"/>
          <w:szCs w:val="20"/>
        </w:rPr>
      </w:pPr>
      <w:r>
        <w:rPr>
          <w:rFonts w:ascii="Palatino" w:hAnsi="Palatino" w:cs="Arial"/>
          <w:sz w:val="20"/>
          <w:szCs w:val="20"/>
        </w:rPr>
        <w:t>______________________</w:t>
      </w:r>
      <w:r w:rsidR="00B05CBC" w:rsidRPr="00571346">
        <w:rPr>
          <w:rFonts w:ascii="Palatino" w:hAnsi="Palatino" w:cs="Arial"/>
          <w:sz w:val="20"/>
          <w:szCs w:val="20"/>
        </w:rPr>
        <w:t xml:space="preserve"> (</w:t>
      </w:r>
      <w:r w:rsidR="00571346" w:rsidRPr="00571346">
        <w:rPr>
          <w:rFonts w:ascii="Palatino" w:hAnsi="Palatino" w:cs="Arial"/>
          <w:sz w:val="20"/>
          <w:szCs w:val="20"/>
        </w:rPr>
        <w:t>4)</w:t>
      </w:r>
    </w:p>
    <w:p w14:paraId="16DA4578" w14:textId="77777777" w:rsidR="00571346" w:rsidRPr="00571346" w:rsidRDefault="00571346" w:rsidP="00571346">
      <w:pPr>
        <w:pStyle w:val="NoParagraphStyle"/>
        <w:rPr>
          <w:rFonts w:ascii="Palatino" w:hAnsi="Palatino" w:cs="Arial"/>
          <w:sz w:val="20"/>
          <w:szCs w:val="20"/>
        </w:rPr>
      </w:pPr>
    </w:p>
    <w:p w14:paraId="4EA7CE75" w14:textId="77777777" w:rsidR="00571346" w:rsidRDefault="00D13E8F" w:rsidP="00571346">
      <w:pPr>
        <w:pStyle w:val="NoParagraphStyle"/>
        <w:rPr>
          <w:rFonts w:ascii="Palatino" w:hAnsi="Palatino" w:cs="Arial"/>
          <w:sz w:val="20"/>
          <w:szCs w:val="20"/>
        </w:rPr>
      </w:pPr>
      <w:r>
        <w:rPr>
          <w:rFonts w:ascii="Palatino" w:hAnsi="Palatino" w:cs="Arial"/>
          <w:sz w:val="20"/>
          <w:szCs w:val="20"/>
        </w:rPr>
        <w:t>______________________</w:t>
      </w:r>
      <w:r w:rsidR="00B05CBC" w:rsidRPr="00571346">
        <w:rPr>
          <w:rFonts w:ascii="Palatino" w:hAnsi="Palatino" w:cs="Arial"/>
          <w:sz w:val="20"/>
          <w:szCs w:val="20"/>
        </w:rPr>
        <w:t xml:space="preserve"> (</w:t>
      </w:r>
      <w:r w:rsidR="00571346" w:rsidRPr="00571346">
        <w:rPr>
          <w:rFonts w:ascii="Palatino" w:hAnsi="Palatino" w:cs="Arial"/>
          <w:sz w:val="20"/>
          <w:szCs w:val="20"/>
        </w:rPr>
        <w:t>4)</w:t>
      </w:r>
    </w:p>
    <w:p w14:paraId="16A82B62" w14:textId="77777777" w:rsidR="00D13E8F" w:rsidRDefault="00D13E8F" w:rsidP="00571346">
      <w:pPr>
        <w:pStyle w:val="NoParagraphStyle"/>
        <w:rPr>
          <w:rFonts w:ascii="Palatino" w:hAnsi="Palatino" w:cs="Arial"/>
          <w:sz w:val="20"/>
          <w:szCs w:val="20"/>
        </w:rPr>
      </w:pPr>
    </w:p>
    <w:p w14:paraId="4C951003" w14:textId="77777777" w:rsidR="006E386D" w:rsidRDefault="006E386D" w:rsidP="00571346">
      <w:pPr>
        <w:pStyle w:val="NoParagraphStyle"/>
        <w:rPr>
          <w:rFonts w:ascii="Palatino" w:hAnsi="Palatino" w:cs="Arial"/>
          <w:b/>
          <w:sz w:val="20"/>
          <w:szCs w:val="20"/>
        </w:rPr>
        <w:sectPr w:rsidR="006E386D" w:rsidSect="00812D47">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3" w:space="720"/>
          <w:docGrid w:linePitch="360"/>
        </w:sectPr>
      </w:pPr>
    </w:p>
    <w:p w14:paraId="0D9432E3" w14:textId="77777777" w:rsidR="00F32317" w:rsidRDefault="00F32317" w:rsidP="00C842AB">
      <w:pPr>
        <w:pStyle w:val="NoParagraphStyle"/>
        <w:rPr>
          <w:rFonts w:ascii="Palatino" w:hAnsi="Palatino" w:cs="Arial"/>
          <w:b/>
          <w:sz w:val="22"/>
          <w:szCs w:val="22"/>
        </w:rPr>
      </w:pPr>
    </w:p>
    <w:p w14:paraId="0970E23E" w14:textId="77777777" w:rsidR="00F32317" w:rsidRDefault="00F32317" w:rsidP="00C842AB">
      <w:pPr>
        <w:pStyle w:val="NoParagraphStyle"/>
        <w:rPr>
          <w:rFonts w:ascii="Palatino" w:hAnsi="Palatino" w:cs="Arial"/>
          <w:b/>
          <w:sz w:val="22"/>
          <w:szCs w:val="22"/>
        </w:rPr>
      </w:pPr>
    </w:p>
    <w:p w14:paraId="4AA42BB4" w14:textId="77777777" w:rsidR="00F32317" w:rsidRDefault="00F32317" w:rsidP="00C842AB">
      <w:pPr>
        <w:pStyle w:val="NoParagraphStyle"/>
        <w:rPr>
          <w:rFonts w:ascii="Palatino" w:hAnsi="Palatino" w:cs="Arial"/>
          <w:b/>
          <w:sz w:val="22"/>
          <w:szCs w:val="22"/>
        </w:rPr>
      </w:pPr>
    </w:p>
    <w:p w14:paraId="172D87A9" w14:textId="77777777" w:rsidR="006E386D" w:rsidRDefault="006E386D" w:rsidP="00431DDB">
      <w:pPr>
        <w:pStyle w:val="NoParagraphStyle"/>
        <w:rPr>
          <w:rFonts w:ascii="Arial" w:hAnsi="Arial" w:cs="Arial"/>
          <w:b/>
          <w:bCs/>
          <w:u w:val="thick"/>
        </w:rPr>
        <w:sectPr w:rsidR="006E386D" w:rsidSect="00812D47">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3" w:space="720"/>
          <w:docGrid w:linePitch="360"/>
        </w:sectPr>
      </w:pPr>
    </w:p>
    <w:p w14:paraId="48BA2E1E" w14:textId="77777777" w:rsidR="005158E0" w:rsidRPr="00B26443" w:rsidRDefault="005158E0" w:rsidP="00B26443">
      <w:pPr>
        <w:rPr>
          <w:rFonts w:ascii="Arial" w:hAnsi="Arial" w:cs="Arial"/>
          <w:b/>
          <w:bCs/>
          <w:color w:val="000000"/>
          <w:sz w:val="24"/>
          <w:szCs w:val="24"/>
          <w:u w:val="thick"/>
        </w:rPr>
        <w:sectPr w:rsidR="005158E0" w:rsidRPr="00B26443" w:rsidSect="00812D47">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298818EE" w14:textId="77777777" w:rsidR="0005782F" w:rsidRPr="0091746C" w:rsidRDefault="0005782F" w:rsidP="00B26443">
      <w:pPr>
        <w:autoSpaceDE w:val="0"/>
        <w:autoSpaceDN w:val="0"/>
        <w:adjustRightInd w:val="0"/>
        <w:spacing w:after="0" w:line="288" w:lineRule="auto"/>
        <w:textAlignment w:val="center"/>
        <w:rPr>
          <w:rFonts w:ascii="Palatino Linotype" w:hAnsi="Palatino Linotype" w:cs="Arial"/>
          <w:b/>
          <w:bCs/>
          <w:lang w:val="en-GB"/>
        </w:rPr>
        <w:sectPr w:rsidR="0005782F" w:rsidRPr="0091746C" w:rsidSect="00EE51A2">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p>
    <w:p w14:paraId="71E2958B" w14:textId="77777777" w:rsidR="00DF2620" w:rsidRPr="009055E3" w:rsidRDefault="00DF2620" w:rsidP="00DF2620">
      <w:pPr>
        <w:pStyle w:val="NoParagraphStyle"/>
        <w:rPr>
          <w:b/>
          <w:bCs/>
          <w:sz w:val="22"/>
          <w:szCs w:val="22"/>
        </w:rPr>
      </w:pPr>
      <w:r w:rsidRPr="79071657">
        <w:rPr>
          <w:b/>
          <w:bCs/>
          <w:sz w:val="22"/>
          <w:szCs w:val="22"/>
        </w:rPr>
        <w:t>4 credits must be a Fine Art or Applied Skill. These can be done in grade 10, 11 or 12.</w:t>
      </w:r>
    </w:p>
    <w:p w14:paraId="1C8FF1A8" w14:textId="77777777" w:rsidR="00DF2620" w:rsidRDefault="00DF2620" w:rsidP="00DF2620">
      <w:pPr>
        <w:pStyle w:val="NoParagraphStyle"/>
        <w:rPr>
          <w:b/>
          <w:bCs/>
          <w:sz w:val="22"/>
          <w:szCs w:val="22"/>
        </w:rPr>
        <w:sectPr w:rsidR="00DF2620" w:rsidSect="00C842AB">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r w:rsidRPr="79071657">
        <w:rPr>
          <w:b/>
          <w:bCs/>
          <w:sz w:val="22"/>
          <w:szCs w:val="22"/>
        </w:rPr>
        <w:t xml:space="preserve">4 credits must be </w:t>
      </w:r>
      <w:proofErr w:type="gramStart"/>
      <w:r w:rsidRPr="79071657">
        <w:rPr>
          <w:b/>
          <w:bCs/>
          <w:sz w:val="22"/>
          <w:szCs w:val="22"/>
        </w:rPr>
        <w:t>a an</w:t>
      </w:r>
      <w:proofErr w:type="gramEnd"/>
      <w:r w:rsidRPr="79071657">
        <w:rPr>
          <w:b/>
          <w:bCs/>
          <w:sz w:val="22"/>
          <w:szCs w:val="22"/>
        </w:rPr>
        <w:t xml:space="preserve"> Indigenous Focused Course. Th</w:t>
      </w:r>
      <w:r>
        <w:rPr>
          <w:b/>
          <w:bCs/>
          <w:sz w:val="22"/>
          <w:szCs w:val="22"/>
        </w:rPr>
        <w:t>is</w:t>
      </w:r>
      <w:r w:rsidRPr="79071657">
        <w:rPr>
          <w:b/>
          <w:bCs/>
          <w:sz w:val="22"/>
          <w:szCs w:val="22"/>
        </w:rPr>
        <w:t xml:space="preserve"> can be done in gr 10, 11, or 1</w:t>
      </w:r>
      <w:r>
        <w:rPr>
          <w:b/>
          <w:bCs/>
          <w:sz w:val="22"/>
          <w:szCs w:val="22"/>
        </w:rPr>
        <w:t>2.</w:t>
      </w:r>
    </w:p>
    <w:p w14:paraId="29F4E966" w14:textId="77777777" w:rsidR="00431DDB" w:rsidRDefault="00431DDB" w:rsidP="00431DDB">
      <w:pPr>
        <w:autoSpaceDE w:val="0"/>
        <w:autoSpaceDN w:val="0"/>
        <w:adjustRightInd w:val="0"/>
        <w:spacing w:after="0" w:line="288" w:lineRule="auto"/>
        <w:jc w:val="center"/>
        <w:textAlignment w:val="center"/>
        <w:rPr>
          <w:rFonts w:ascii="Palatino Linotype" w:hAnsi="Palatino Linotype" w:cs="Arial"/>
          <w:b/>
          <w:bCs/>
          <w:sz w:val="36"/>
          <w:szCs w:val="48"/>
          <w:lang w:val="en-GB"/>
        </w:rPr>
      </w:pPr>
    </w:p>
    <w:p w14:paraId="0D251ECC" w14:textId="4A4AC2AD" w:rsidR="00A84783" w:rsidRPr="007E6AE1" w:rsidRDefault="007E6AE1" w:rsidP="00A84783">
      <w:pPr>
        <w:autoSpaceDE w:val="0"/>
        <w:autoSpaceDN w:val="0"/>
        <w:adjustRightInd w:val="0"/>
        <w:spacing w:after="0" w:line="288" w:lineRule="auto"/>
        <w:jc w:val="center"/>
        <w:textAlignment w:val="center"/>
        <w:rPr>
          <w:b/>
          <w:bCs/>
          <w:sz w:val="40"/>
          <w:szCs w:val="40"/>
          <w:u w:val="single"/>
        </w:rPr>
      </w:pPr>
      <w:r w:rsidRPr="007E6AE1">
        <w:rPr>
          <w:b/>
          <w:bCs/>
          <w:sz w:val="40"/>
          <w:szCs w:val="40"/>
          <w:u w:val="single"/>
        </w:rPr>
        <w:lastRenderedPageBreak/>
        <w:t>STUDY BLOCKS</w:t>
      </w:r>
    </w:p>
    <w:p w14:paraId="641B4283" w14:textId="77777777" w:rsidR="00A84783" w:rsidRPr="005544DF" w:rsidRDefault="00A84783" w:rsidP="00A84783">
      <w:pPr>
        <w:autoSpaceDE w:val="0"/>
        <w:autoSpaceDN w:val="0"/>
        <w:adjustRightInd w:val="0"/>
        <w:spacing w:after="0" w:line="288" w:lineRule="auto"/>
        <w:jc w:val="center"/>
        <w:textAlignment w:val="center"/>
        <w:rPr>
          <w:b/>
          <w:bCs/>
          <w:sz w:val="40"/>
          <w:szCs w:val="40"/>
        </w:rPr>
      </w:pPr>
    </w:p>
    <w:p w14:paraId="04D38398" w14:textId="49F9320F" w:rsidR="00A84783" w:rsidRDefault="00A84783" w:rsidP="00A84783">
      <w:pPr>
        <w:autoSpaceDE w:val="0"/>
        <w:autoSpaceDN w:val="0"/>
        <w:adjustRightInd w:val="0"/>
        <w:spacing w:after="0" w:line="288" w:lineRule="auto"/>
        <w:textAlignment w:val="center"/>
      </w:pPr>
      <w:r>
        <w:t xml:space="preserve">PSO offers a rich variety of courses and believes that students should take advantage of the opportunity for a full and comprehensive educational experience. The expectation is that students will be enrolled in a full-time schedule (8 courses). </w:t>
      </w:r>
    </w:p>
    <w:p w14:paraId="416C1631" w14:textId="77777777" w:rsidR="00A84783" w:rsidRDefault="00A84783" w:rsidP="00A84783">
      <w:pPr>
        <w:autoSpaceDE w:val="0"/>
        <w:autoSpaceDN w:val="0"/>
        <w:adjustRightInd w:val="0"/>
        <w:spacing w:after="0" w:line="288" w:lineRule="auto"/>
        <w:textAlignment w:val="center"/>
      </w:pPr>
      <w:r>
        <w:t xml:space="preserve">An in-school study block is a privilege reserved for senior students who have ample credits, a history of good attendance, and a challenging academic course load (5 post-secondary academic approved courses). </w:t>
      </w:r>
    </w:p>
    <w:p w14:paraId="6A9C2393" w14:textId="77777777" w:rsidR="00A84783" w:rsidRDefault="00A84783" w:rsidP="00A84783">
      <w:pPr>
        <w:autoSpaceDE w:val="0"/>
        <w:autoSpaceDN w:val="0"/>
        <w:adjustRightInd w:val="0"/>
        <w:spacing w:after="0" w:line="288" w:lineRule="auto"/>
        <w:textAlignment w:val="center"/>
      </w:pPr>
    </w:p>
    <w:p w14:paraId="030DAD13" w14:textId="77777777" w:rsidR="00A84783" w:rsidRDefault="00A84783" w:rsidP="00A84783">
      <w:pPr>
        <w:autoSpaceDE w:val="0"/>
        <w:autoSpaceDN w:val="0"/>
        <w:adjustRightInd w:val="0"/>
        <w:spacing w:after="0" w:line="288" w:lineRule="auto"/>
        <w:textAlignment w:val="center"/>
      </w:pPr>
      <w:r w:rsidRPr="005544DF">
        <w:rPr>
          <w:b/>
          <w:bCs/>
        </w:rPr>
        <w:t>Gr. 12 Students:</w:t>
      </w:r>
      <w:r>
        <w:t xml:space="preserve"> Grade 12 students who have compiled 72 credits by the end of Grade 11 and have a minimum of 92 credits for graduation are entitled to one study block. If a student does not make good use of their study block time, this study block may be rescinded and filled with a course in their timetable.</w:t>
      </w:r>
    </w:p>
    <w:p w14:paraId="3EB5703E" w14:textId="77777777" w:rsidR="00A84783" w:rsidRDefault="00A84783" w:rsidP="00A84783">
      <w:pPr>
        <w:autoSpaceDE w:val="0"/>
        <w:autoSpaceDN w:val="0"/>
        <w:adjustRightInd w:val="0"/>
        <w:spacing w:after="0" w:line="288" w:lineRule="auto"/>
        <w:textAlignment w:val="center"/>
      </w:pPr>
    </w:p>
    <w:p w14:paraId="519FD929" w14:textId="77777777" w:rsidR="00A84783" w:rsidRDefault="00A84783" w:rsidP="00A84783">
      <w:pPr>
        <w:autoSpaceDE w:val="0"/>
        <w:autoSpaceDN w:val="0"/>
        <w:adjustRightInd w:val="0"/>
        <w:spacing w:after="0" w:line="288" w:lineRule="auto"/>
        <w:textAlignment w:val="center"/>
      </w:pPr>
      <w:r>
        <w:t xml:space="preserve"> </w:t>
      </w:r>
      <w:r w:rsidRPr="008E48B0">
        <w:rPr>
          <w:b/>
          <w:bCs/>
        </w:rPr>
        <w:t>Grade 11 Students</w:t>
      </w:r>
      <w:r>
        <w:t>: Grade 11 students are encouraged to be actively involved in eight courses. Grade 11 students who have compiled 36 credits by the end of Grade 10 and are on a pathway to successfully complete 72 credits by the end of Grade 11 may apply if the following criteria are met:</w:t>
      </w:r>
    </w:p>
    <w:p w14:paraId="7C5AD42E" w14:textId="77777777" w:rsidR="00A84783" w:rsidRDefault="00A84783" w:rsidP="00A84783">
      <w:pPr>
        <w:pStyle w:val="ListParagraph"/>
        <w:numPr>
          <w:ilvl w:val="0"/>
          <w:numId w:val="45"/>
        </w:numPr>
        <w:autoSpaceDE w:val="0"/>
        <w:autoSpaceDN w:val="0"/>
        <w:adjustRightInd w:val="0"/>
        <w:spacing w:after="0" w:line="288" w:lineRule="auto"/>
        <w:textAlignment w:val="center"/>
      </w:pPr>
      <w:r>
        <w:t xml:space="preserve">Student is maintaining a heavy academic course load (5 post-secondary approved academic courses) that would benefit from a study block (permission from parents, counsellor and administrator required). </w:t>
      </w:r>
    </w:p>
    <w:p w14:paraId="438AE431" w14:textId="77777777" w:rsidR="00A84783" w:rsidRDefault="00A84783" w:rsidP="00A84783">
      <w:pPr>
        <w:pStyle w:val="ListParagraph"/>
        <w:numPr>
          <w:ilvl w:val="0"/>
          <w:numId w:val="45"/>
        </w:numPr>
        <w:autoSpaceDE w:val="0"/>
        <w:autoSpaceDN w:val="0"/>
        <w:adjustRightInd w:val="0"/>
        <w:spacing w:after="0" w:line="288" w:lineRule="auto"/>
        <w:textAlignment w:val="center"/>
      </w:pPr>
      <w:r>
        <w:t xml:space="preserve">The student has earned a minimum of 4 </w:t>
      </w:r>
      <w:proofErr w:type="gramStart"/>
      <w:r>
        <w:t>G’s</w:t>
      </w:r>
      <w:proofErr w:type="gramEnd"/>
      <w:r>
        <w:t xml:space="preserve"> in their work habit mark in term 3 of their Grade 10 year and a history of good attendance and academic achievement. </w:t>
      </w:r>
    </w:p>
    <w:p w14:paraId="426112D4" w14:textId="77777777" w:rsidR="00A84783" w:rsidRDefault="00A84783" w:rsidP="00A84783">
      <w:pPr>
        <w:autoSpaceDE w:val="0"/>
        <w:autoSpaceDN w:val="0"/>
        <w:adjustRightInd w:val="0"/>
        <w:spacing w:after="0" w:line="288" w:lineRule="auto"/>
        <w:ind w:left="1440"/>
        <w:textAlignment w:val="center"/>
      </w:pPr>
    </w:p>
    <w:p w14:paraId="211C1F7E" w14:textId="77777777" w:rsidR="00A84783" w:rsidRDefault="00A84783" w:rsidP="00A84783">
      <w:pPr>
        <w:autoSpaceDE w:val="0"/>
        <w:autoSpaceDN w:val="0"/>
        <w:adjustRightInd w:val="0"/>
        <w:spacing w:after="0" w:line="288" w:lineRule="auto"/>
        <w:textAlignment w:val="center"/>
      </w:pPr>
      <w:r w:rsidRPr="008E48B0">
        <w:rPr>
          <w:b/>
          <w:bCs/>
        </w:rPr>
        <w:t>Grade 10 Students:</w:t>
      </w:r>
      <w:r>
        <w:t xml:space="preserve"> There are NO study blocks permitted for grade 10 students. Students are expected to take a full schedule of 8 classes. If an on-line course is taken, it will be taken as a 9th course in the student’s timetable. In extenuating circumstances, the administration may place a grade 10 student in a custodial study class. </w:t>
      </w:r>
    </w:p>
    <w:p w14:paraId="4EF0DB65" w14:textId="77777777" w:rsidR="00A84783" w:rsidRDefault="00A84783" w:rsidP="00A84783">
      <w:pPr>
        <w:autoSpaceDE w:val="0"/>
        <w:autoSpaceDN w:val="0"/>
        <w:adjustRightInd w:val="0"/>
        <w:spacing w:after="0" w:line="288" w:lineRule="auto"/>
        <w:textAlignment w:val="center"/>
      </w:pPr>
    </w:p>
    <w:p w14:paraId="091D9B7E" w14:textId="77777777" w:rsidR="00A84783" w:rsidRDefault="00A84783" w:rsidP="00A84783">
      <w:pPr>
        <w:autoSpaceDE w:val="0"/>
        <w:autoSpaceDN w:val="0"/>
        <w:adjustRightInd w:val="0"/>
        <w:spacing w:after="0" w:line="288" w:lineRule="auto"/>
        <w:textAlignment w:val="center"/>
        <w:rPr>
          <w:rFonts w:ascii="Times New Roman" w:hAnsi="Times New Roman" w:cs="Times New Roman"/>
          <w:b/>
          <w:bCs/>
          <w:sz w:val="36"/>
          <w:szCs w:val="48"/>
          <w:highlight w:val="lightGray"/>
          <w:lang w:val="en-GB"/>
        </w:rPr>
      </w:pPr>
      <w:r w:rsidRPr="0028361D">
        <w:rPr>
          <w:b/>
          <w:bCs/>
        </w:rPr>
        <w:t>Grade 8 &amp; 9 Students</w:t>
      </w:r>
      <w:r>
        <w:t>: There are NO study blocks permitted for grade 8 &amp; 9 students. Students are expected to take a full schedule of 8 classes. If an on-line course is taken, it will be taken as a 9th course in the student’s timetable.</w:t>
      </w:r>
    </w:p>
    <w:p w14:paraId="33AAC8DE" w14:textId="2FD26711" w:rsidR="00544D95" w:rsidRDefault="00544D95" w:rsidP="00431DDB">
      <w:pPr>
        <w:autoSpaceDE w:val="0"/>
        <w:autoSpaceDN w:val="0"/>
        <w:adjustRightInd w:val="0"/>
        <w:spacing w:after="0" w:line="288" w:lineRule="auto"/>
        <w:jc w:val="center"/>
        <w:textAlignment w:val="center"/>
        <w:rPr>
          <w:rFonts w:ascii="Palatino Linotype" w:hAnsi="Palatino Linotype" w:cs="Arial"/>
          <w:b/>
          <w:bCs/>
          <w:sz w:val="36"/>
          <w:szCs w:val="48"/>
          <w:lang w:val="en-GB"/>
        </w:rPr>
      </w:pPr>
    </w:p>
    <w:p w14:paraId="35C8D48A" w14:textId="748E720B" w:rsidR="00A84783" w:rsidRDefault="00A84783" w:rsidP="00431DDB">
      <w:pPr>
        <w:autoSpaceDE w:val="0"/>
        <w:autoSpaceDN w:val="0"/>
        <w:adjustRightInd w:val="0"/>
        <w:spacing w:after="0" w:line="288" w:lineRule="auto"/>
        <w:jc w:val="center"/>
        <w:textAlignment w:val="center"/>
        <w:rPr>
          <w:rFonts w:ascii="Palatino Linotype" w:hAnsi="Palatino Linotype" w:cs="Arial"/>
          <w:b/>
          <w:bCs/>
          <w:sz w:val="36"/>
          <w:szCs w:val="48"/>
          <w:lang w:val="en-GB"/>
        </w:rPr>
      </w:pPr>
    </w:p>
    <w:p w14:paraId="17BA0DE1" w14:textId="57B32A35" w:rsidR="00A84783" w:rsidRDefault="00A84783" w:rsidP="00431DDB">
      <w:pPr>
        <w:autoSpaceDE w:val="0"/>
        <w:autoSpaceDN w:val="0"/>
        <w:adjustRightInd w:val="0"/>
        <w:spacing w:after="0" w:line="288" w:lineRule="auto"/>
        <w:jc w:val="center"/>
        <w:textAlignment w:val="center"/>
        <w:rPr>
          <w:rFonts w:ascii="Palatino Linotype" w:hAnsi="Palatino Linotype" w:cs="Arial"/>
          <w:b/>
          <w:bCs/>
          <w:sz w:val="36"/>
          <w:szCs w:val="48"/>
          <w:lang w:val="en-GB"/>
        </w:rPr>
      </w:pPr>
    </w:p>
    <w:p w14:paraId="0F67194F" w14:textId="0142AE51" w:rsidR="00A84783" w:rsidRDefault="00A84783" w:rsidP="00431DDB">
      <w:pPr>
        <w:autoSpaceDE w:val="0"/>
        <w:autoSpaceDN w:val="0"/>
        <w:adjustRightInd w:val="0"/>
        <w:spacing w:after="0" w:line="288" w:lineRule="auto"/>
        <w:jc w:val="center"/>
        <w:textAlignment w:val="center"/>
        <w:rPr>
          <w:rFonts w:ascii="Palatino Linotype" w:hAnsi="Palatino Linotype" w:cs="Arial"/>
          <w:b/>
          <w:bCs/>
          <w:sz w:val="36"/>
          <w:szCs w:val="48"/>
          <w:lang w:val="en-GB"/>
        </w:rPr>
      </w:pPr>
    </w:p>
    <w:p w14:paraId="30E4E251" w14:textId="7E3FA996" w:rsidR="00A84783" w:rsidRPr="007E6AE1" w:rsidRDefault="007E6AE1" w:rsidP="00A84783">
      <w:pPr>
        <w:autoSpaceDE w:val="0"/>
        <w:autoSpaceDN w:val="0"/>
        <w:adjustRightInd w:val="0"/>
        <w:spacing w:after="0" w:line="288" w:lineRule="auto"/>
        <w:jc w:val="center"/>
        <w:textAlignment w:val="center"/>
        <w:rPr>
          <w:b/>
          <w:bCs/>
          <w:sz w:val="40"/>
          <w:szCs w:val="40"/>
          <w:u w:val="single"/>
        </w:rPr>
      </w:pPr>
      <w:r w:rsidRPr="007E6AE1">
        <w:rPr>
          <w:b/>
          <w:bCs/>
          <w:sz w:val="40"/>
          <w:szCs w:val="40"/>
          <w:u w:val="single"/>
        </w:rPr>
        <w:lastRenderedPageBreak/>
        <w:t>DISTRIBUTED LEARNING BLOCKS</w:t>
      </w:r>
    </w:p>
    <w:p w14:paraId="57CB0488" w14:textId="77777777" w:rsidR="00A84783" w:rsidRPr="00306DAA" w:rsidRDefault="00A84783" w:rsidP="00A84783">
      <w:pPr>
        <w:autoSpaceDE w:val="0"/>
        <w:autoSpaceDN w:val="0"/>
        <w:adjustRightInd w:val="0"/>
        <w:spacing w:after="0" w:line="288" w:lineRule="auto"/>
        <w:jc w:val="center"/>
        <w:textAlignment w:val="center"/>
        <w:rPr>
          <w:b/>
          <w:bCs/>
        </w:rPr>
      </w:pPr>
    </w:p>
    <w:p w14:paraId="2279BDB5" w14:textId="77777777" w:rsidR="00A84783" w:rsidRDefault="00A84783" w:rsidP="00A84783">
      <w:pPr>
        <w:autoSpaceDE w:val="0"/>
        <w:autoSpaceDN w:val="0"/>
        <w:adjustRightInd w:val="0"/>
        <w:spacing w:after="0" w:line="288" w:lineRule="auto"/>
        <w:textAlignment w:val="center"/>
      </w:pPr>
      <w:r>
        <w:t xml:space="preserve">PSO offers a rich variety of courses and believes that students should take advantage of the opportunities and experiences provided at the school level. The expectation is that students will be enrolled in a full-time schedule (8 courses). A Distributed Learning block is a privilege reserved for senior students who are taking a course not available at the school level or after consultation with the counsellor and administrator are deemed an appropriate candidate. Online courses require exceptional time management and discipline from the student learner as they are expected to complete the course independently and on their own—this is a difficult challenge for many students. </w:t>
      </w:r>
    </w:p>
    <w:p w14:paraId="336F9C9A" w14:textId="77777777" w:rsidR="00A84783" w:rsidRDefault="00A84783" w:rsidP="00A84783">
      <w:pPr>
        <w:autoSpaceDE w:val="0"/>
        <w:autoSpaceDN w:val="0"/>
        <w:adjustRightInd w:val="0"/>
        <w:spacing w:after="0" w:line="288" w:lineRule="auto"/>
        <w:textAlignment w:val="center"/>
      </w:pPr>
    </w:p>
    <w:p w14:paraId="5BD77D3C" w14:textId="77777777" w:rsidR="00A84783" w:rsidRDefault="00A84783" w:rsidP="00A84783">
      <w:pPr>
        <w:autoSpaceDE w:val="0"/>
        <w:autoSpaceDN w:val="0"/>
        <w:adjustRightInd w:val="0"/>
        <w:spacing w:after="0" w:line="288" w:lineRule="auto"/>
        <w:textAlignment w:val="center"/>
      </w:pPr>
      <w:r w:rsidRPr="00172DD6">
        <w:rPr>
          <w:b/>
          <w:bCs/>
        </w:rPr>
        <w:t>Grade 11 &amp; 12 Students:</w:t>
      </w:r>
      <w:r>
        <w:t xml:space="preserve"> Grade 11 &amp; 12 students may apply for a distributed learning block after consulting with their counsellor and grade administrator. Senior students are entitled to one DL block on their timetable. Students taking more than one online course will take it as an additional course (outside timetable). In some extenuating circumstances, students taking multiple online courses can be a half-time student (part time) at PSO. </w:t>
      </w:r>
    </w:p>
    <w:p w14:paraId="19D8F138" w14:textId="77777777" w:rsidR="00295993" w:rsidRDefault="00295993" w:rsidP="00A84783">
      <w:pPr>
        <w:autoSpaceDE w:val="0"/>
        <w:autoSpaceDN w:val="0"/>
        <w:adjustRightInd w:val="0"/>
        <w:spacing w:after="0" w:line="288" w:lineRule="auto"/>
        <w:textAlignment w:val="center"/>
      </w:pPr>
    </w:p>
    <w:p w14:paraId="74EC56F6" w14:textId="77777777" w:rsidR="00A84783" w:rsidRDefault="00A84783" w:rsidP="00A84783">
      <w:pPr>
        <w:autoSpaceDE w:val="0"/>
        <w:autoSpaceDN w:val="0"/>
        <w:adjustRightInd w:val="0"/>
        <w:spacing w:after="0" w:line="288" w:lineRule="auto"/>
        <w:textAlignment w:val="center"/>
      </w:pPr>
      <w:r w:rsidRPr="001C20F4">
        <w:rPr>
          <w:b/>
          <w:bCs/>
        </w:rPr>
        <w:t>Grade 10 Students</w:t>
      </w:r>
      <w:r>
        <w:t xml:space="preserve">: Grade 10 students are not permitted to receive a DL Block. An online course is taken as a 9th course on the student’s timetable. Grade 10 students are expected to have a </w:t>
      </w:r>
      <w:proofErr w:type="gramStart"/>
      <w:r>
        <w:t>full-timetable</w:t>
      </w:r>
      <w:proofErr w:type="gramEnd"/>
      <w:r>
        <w:t>. In some extenuating circumstances, the administration may place a grade 10 student in a custodial distributed learning block.</w:t>
      </w:r>
    </w:p>
    <w:p w14:paraId="3B6F0153" w14:textId="77777777" w:rsidR="00295993" w:rsidRDefault="00295993" w:rsidP="00A84783">
      <w:pPr>
        <w:autoSpaceDE w:val="0"/>
        <w:autoSpaceDN w:val="0"/>
        <w:adjustRightInd w:val="0"/>
        <w:spacing w:after="0" w:line="288" w:lineRule="auto"/>
        <w:textAlignment w:val="center"/>
      </w:pPr>
    </w:p>
    <w:p w14:paraId="29D11859" w14:textId="2C92A62B" w:rsidR="00A84783" w:rsidRDefault="00A84783" w:rsidP="00A84783">
      <w:pPr>
        <w:autoSpaceDE w:val="0"/>
        <w:autoSpaceDN w:val="0"/>
        <w:adjustRightInd w:val="0"/>
        <w:spacing w:after="0" w:line="288" w:lineRule="auto"/>
        <w:textAlignment w:val="center"/>
      </w:pPr>
      <w:r w:rsidRPr="001C20F4">
        <w:rPr>
          <w:b/>
          <w:bCs/>
        </w:rPr>
        <w:t>Grade 8 &amp; 9 Students</w:t>
      </w:r>
      <w:r>
        <w:t xml:space="preserve">: Grade 8 &amp; 9 students are not permitted to receive a DL Block. An online course is taken as a 9th course on the student’s timetable. Grade 8 &amp; 9 students are expected to have a full timetable as they are not on the Graduation Program which begins in Grade 10. </w:t>
      </w:r>
    </w:p>
    <w:p w14:paraId="559FE745" w14:textId="77777777" w:rsidR="00A84783" w:rsidRDefault="00A84783" w:rsidP="00A84783">
      <w:pPr>
        <w:autoSpaceDE w:val="0"/>
        <w:autoSpaceDN w:val="0"/>
        <w:adjustRightInd w:val="0"/>
        <w:spacing w:after="0" w:line="288" w:lineRule="auto"/>
        <w:textAlignment w:val="center"/>
      </w:pPr>
    </w:p>
    <w:p w14:paraId="72783335" w14:textId="77777777" w:rsidR="00A84783" w:rsidRDefault="00A84783" w:rsidP="00A84783">
      <w:pPr>
        <w:autoSpaceDE w:val="0"/>
        <w:autoSpaceDN w:val="0"/>
        <w:adjustRightInd w:val="0"/>
        <w:spacing w:after="0" w:line="288" w:lineRule="auto"/>
        <w:textAlignment w:val="center"/>
      </w:pPr>
      <w:r w:rsidRPr="001C20F4">
        <w:rPr>
          <w:b/>
          <w:bCs/>
        </w:rPr>
        <w:t>Process for a Distributed Learning Block:</w:t>
      </w:r>
      <w:r w:rsidRPr="001C20F4">
        <w:t xml:space="preserve"> </w:t>
      </w:r>
    </w:p>
    <w:p w14:paraId="08515CBD" w14:textId="77777777" w:rsidR="00A84783" w:rsidRDefault="00A84783" w:rsidP="00A84783">
      <w:pPr>
        <w:autoSpaceDE w:val="0"/>
        <w:autoSpaceDN w:val="0"/>
        <w:adjustRightInd w:val="0"/>
        <w:spacing w:after="0" w:line="288" w:lineRule="auto"/>
        <w:textAlignment w:val="center"/>
      </w:pPr>
      <w:r w:rsidRPr="001C20F4">
        <w:t>1</w:t>
      </w:r>
      <w:r>
        <w:t>. Meet with your counsellor to look at online courses as a successful option for you</w:t>
      </w:r>
    </w:p>
    <w:p w14:paraId="345F621A" w14:textId="77777777" w:rsidR="00A84783" w:rsidRDefault="00A84783" w:rsidP="00A84783">
      <w:pPr>
        <w:autoSpaceDE w:val="0"/>
        <w:autoSpaceDN w:val="0"/>
        <w:adjustRightInd w:val="0"/>
        <w:spacing w:after="0" w:line="288" w:lineRule="auto"/>
        <w:textAlignment w:val="center"/>
      </w:pPr>
      <w:r>
        <w:t xml:space="preserve">2. Discuss online option with parents and complete application </w:t>
      </w:r>
    </w:p>
    <w:p w14:paraId="4A435610" w14:textId="77777777" w:rsidR="00A84783" w:rsidRDefault="00A84783" w:rsidP="00A84783">
      <w:pPr>
        <w:autoSpaceDE w:val="0"/>
        <w:autoSpaceDN w:val="0"/>
        <w:adjustRightInd w:val="0"/>
        <w:spacing w:after="0" w:line="288" w:lineRule="auto"/>
        <w:textAlignment w:val="center"/>
      </w:pPr>
      <w:r>
        <w:t xml:space="preserve">3. Have parents contact your counsellor to discuss any concerns, questions or inquiries </w:t>
      </w:r>
    </w:p>
    <w:p w14:paraId="14497CC1" w14:textId="77777777" w:rsidR="00A84783" w:rsidRDefault="00A84783" w:rsidP="00A84783">
      <w:pPr>
        <w:autoSpaceDE w:val="0"/>
        <w:autoSpaceDN w:val="0"/>
        <w:adjustRightInd w:val="0"/>
        <w:spacing w:after="0" w:line="288" w:lineRule="auto"/>
        <w:textAlignment w:val="center"/>
      </w:pPr>
      <w:r>
        <w:t xml:space="preserve">4. If approved by a counsellor and administrator sign up and begin your online course </w:t>
      </w:r>
    </w:p>
    <w:p w14:paraId="6243C2E4" w14:textId="77777777" w:rsidR="00A84783" w:rsidRDefault="00A84783" w:rsidP="00A84783">
      <w:pPr>
        <w:autoSpaceDE w:val="0"/>
        <w:autoSpaceDN w:val="0"/>
        <w:adjustRightInd w:val="0"/>
        <w:spacing w:after="0" w:line="288" w:lineRule="auto"/>
        <w:textAlignment w:val="center"/>
      </w:pPr>
      <w:r>
        <w:t>5. Attendance is expected in your DL Learning block. Help may be accessed by the teacher supervising the block.</w:t>
      </w:r>
    </w:p>
    <w:p w14:paraId="7625F8E5" w14:textId="29CA4E1F" w:rsidR="00A84783" w:rsidRDefault="00A84783" w:rsidP="00431DDB">
      <w:pPr>
        <w:autoSpaceDE w:val="0"/>
        <w:autoSpaceDN w:val="0"/>
        <w:adjustRightInd w:val="0"/>
        <w:spacing w:after="0" w:line="288" w:lineRule="auto"/>
        <w:jc w:val="center"/>
        <w:textAlignment w:val="center"/>
        <w:rPr>
          <w:rFonts w:ascii="Palatino Linotype" w:hAnsi="Palatino Linotype" w:cs="Arial"/>
          <w:b/>
          <w:bCs/>
          <w:sz w:val="36"/>
          <w:szCs w:val="48"/>
          <w:lang w:val="en-GB"/>
        </w:rPr>
      </w:pPr>
    </w:p>
    <w:p w14:paraId="5123D40D" w14:textId="668AD9ED" w:rsidR="00A84783" w:rsidRDefault="00A84783" w:rsidP="00431DDB">
      <w:pPr>
        <w:autoSpaceDE w:val="0"/>
        <w:autoSpaceDN w:val="0"/>
        <w:adjustRightInd w:val="0"/>
        <w:spacing w:after="0" w:line="288" w:lineRule="auto"/>
        <w:jc w:val="center"/>
        <w:textAlignment w:val="center"/>
        <w:rPr>
          <w:rFonts w:ascii="Palatino Linotype" w:hAnsi="Palatino Linotype" w:cs="Arial"/>
          <w:b/>
          <w:bCs/>
          <w:sz w:val="36"/>
          <w:szCs w:val="48"/>
          <w:lang w:val="en-GB"/>
        </w:rPr>
      </w:pPr>
    </w:p>
    <w:p w14:paraId="77D745D1" w14:textId="189E5246" w:rsidR="00A84783" w:rsidRDefault="00A84783" w:rsidP="00431DDB">
      <w:pPr>
        <w:autoSpaceDE w:val="0"/>
        <w:autoSpaceDN w:val="0"/>
        <w:adjustRightInd w:val="0"/>
        <w:spacing w:after="0" w:line="288" w:lineRule="auto"/>
        <w:jc w:val="center"/>
        <w:textAlignment w:val="center"/>
        <w:rPr>
          <w:rFonts w:ascii="Palatino Linotype" w:hAnsi="Palatino Linotype" w:cs="Arial"/>
          <w:b/>
          <w:bCs/>
          <w:sz w:val="36"/>
          <w:szCs w:val="48"/>
          <w:lang w:val="en-GB"/>
        </w:rPr>
      </w:pPr>
    </w:p>
    <w:p w14:paraId="0CC6F7E9" w14:textId="48216D20" w:rsidR="00A84783" w:rsidRDefault="00A84783" w:rsidP="00431DDB">
      <w:pPr>
        <w:autoSpaceDE w:val="0"/>
        <w:autoSpaceDN w:val="0"/>
        <w:adjustRightInd w:val="0"/>
        <w:spacing w:after="0" w:line="288" w:lineRule="auto"/>
        <w:jc w:val="center"/>
        <w:textAlignment w:val="center"/>
        <w:rPr>
          <w:rFonts w:ascii="Palatino Linotype" w:hAnsi="Palatino Linotype" w:cs="Arial"/>
          <w:b/>
          <w:bCs/>
          <w:sz w:val="36"/>
          <w:szCs w:val="48"/>
          <w:lang w:val="en-GB"/>
        </w:rPr>
      </w:pPr>
    </w:p>
    <w:p w14:paraId="39E8CC2F" w14:textId="382F9CA1" w:rsidR="00EE51A2" w:rsidRPr="007E6AE1" w:rsidRDefault="00EE51A2" w:rsidP="00431DDB">
      <w:pPr>
        <w:autoSpaceDE w:val="0"/>
        <w:autoSpaceDN w:val="0"/>
        <w:adjustRightInd w:val="0"/>
        <w:spacing w:after="0" w:line="288" w:lineRule="auto"/>
        <w:jc w:val="center"/>
        <w:textAlignment w:val="center"/>
        <w:rPr>
          <w:rFonts w:cstheme="minorHAnsi"/>
          <w:b/>
          <w:bCs/>
          <w:sz w:val="40"/>
          <w:szCs w:val="52"/>
          <w:u w:val="single"/>
          <w:lang w:val="en-GB"/>
        </w:rPr>
      </w:pPr>
      <w:r w:rsidRPr="007E6AE1">
        <w:rPr>
          <w:rFonts w:cstheme="minorHAnsi"/>
          <w:b/>
          <w:bCs/>
          <w:sz w:val="40"/>
          <w:szCs w:val="52"/>
          <w:u w:val="single"/>
          <w:lang w:val="en-GB"/>
        </w:rPr>
        <w:lastRenderedPageBreak/>
        <w:t>COMPUTER EDUCATION</w:t>
      </w:r>
    </w:p>
    <w:p w14:paraId="32EDF141" w14:textId="77777777" w:rsidR="00EE51A2" w:rsidRPr="000D1576" w:rsidRDefault="00EE51A2" w:rsidP="00EE51A2">
      <w:pPr>
        <w:pStyle w:val="NoParagraphStyle"/>
        <w:jc w:val="center"/>
        <w:rPr>
          <w:rFonts w:ascii="Arial" w:hAnsi="Arial" w:cs="Arial"/>
          <w:b/>
          <w:bCs/>
          <w:sz w:val="12"/>
          <w:szCs w:val="12"/>
        </w:rPr>
      </w:pPr>
    </w:p>
    <w:p w14:paraId="6D4D1DB5" w14:textId="77777777" w:rsidR="00EE51A2" w:rsidRDefault="00EE51A2" w:rsidP="00EE51A2">
      <w:pPr>
        <w:pStyle w:val="NoParagraphStyle"/>
        <w:jc w:val="center"/>
        <w:rPr>
          <w:rFonts w:ascii="Arial" w:hAnsi="Arial" w:cs="Arial"/>
          <w:b/>
          <w:bCs/>
          <w:sz w:val="18"/>
          <w:szCs w:val="18"/>
        </w:rPr>
        <w:sectPr w:rsidR="00EE51A2" w:rsidSect="00812D47">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42799374" w14:textId="77777777" w:rsidR="00E124C7" w:rsidRPr="002B3451" w:rsidRDefault="00EE51A2" w:rsidP="002B3451">
      <w:pPr>
        <w:pStyle w:val="NoSpacing"/>
        <w:jc w:val="center"/>
        <w:rPr>
          <w:rFonts w:cstheme="minorHAnsi"/>
          <w:b/>
          <w:sz w:val="24"/>
          <w:szCs w:val="24"/>
        </w:rPr>
      </w:pPr>
      <w:r w:rsidRPr="002B3451">
        <w:rPr>
          <w:rFonts w:cstheme="minorHAnsi"/>
          <w:b/>
          <w:sz w:val="24"/>
          <w:szCs w:val="24"/>
        </w:rPr>
        <w:t xml:space="preserve">DIGITAL MEDIA DEVELOPMENT </w:t>
      </w:r>
      <w:r w:rsidR="00E124C7" w:rsidRPr="002B3451">
        <w:rPr>
          <w:rFonts w:cstheme="minorHAnsi"/>
          <w:b/>
          <w:sz w:val="24"/>
          <w:szCs w:val="24"/>
        </w:rPr>
        <w:t>10</w:t>
      </w:r>
    </w:p>
    <w:p w14:paraId="4D1A95CB" w14:textId="77777777" w:rsidR="00B92537" w:rsidRPr="007E6AE1" w:rsidRDefault="00B92537" w:rsidP="00B92537">
      <w:pPr>
        <w:pStyle w:val="NoSpacing"/>
        <w:jc w:val="both"/>
        <w:rPr>
          <w:rFonts w:cstheme="minorHAnsi"/>
        </w:rPr>
      </w:pPr>
    </w:p>
    <w:p w14:paraId="0FF15F9F" w14:textId="77777777" w:rsidR="001C71EA" w:rsidRPr="007E6AE1" w:rsidRDefault="008E59EC" w:rsidP="00B92537">
      <w:pPr>
        <w:pStyle w:val="NoSpacing"/>
        <w:jc w:val="both"/>
        <w:rPr>
          <w:rFonts w:cstheme="minorHAnsi"/>
          <w:sz w:val="18"/>
          <w:szCs w:val="24"/>
        </w:rPr>
      </w:pPr>
      <w:r w:rsidRPr="007E6AE1">
        <w:rPr>
          <w:rFonts w:cstheme="minorHAnsi"/>
          <w:sz w:val="18"/>
          <w:szCs w:val="24"/>
        </w:rPr>
        <w:t xml:space="preserve">Please note the following courses fall under the umbrella of Digital Media.  Students can take a full semester of Digital Media and split the semester, taking two different Digital media (term) courses.  </w:t>
      </w:r>
    </w:p>
    <w:p w14:paraId="39EE0631" w14:textId="77777777" w:rsidR="00B92537" w:rsidRPr="007E6AE1" w:rsidRDefault="00B92537" w:rsidP="00B92537">
      <w:pPr>
        <w:pStyle w:val="NoSpacing"/>
        <w:jc w:val="both"/>
        <w:rPr>
          <w:rFonts w:cstheme="minorHAnsi"/>
          <w:sz w:val="18"/>
          <w:szCs w:val="24"/>
        </w:rPr>
      </w:pPr>
    </w:p>
    <w:p w14:paraId="7B705ED0" w14:textId="77777777" w:rsidR="0029541D" w:rsidRPr="007E6AE1" w:rsidRDefault="0029541D" w:rsidP="00B92537">
      <w:pPr>
        <w:pStyle w:val="NoSpacing"/>
        <w:jc w:val="both"/>
        <w:rPr>
          <w:rFonts w:cstheme="minorHAnsi"/>
          <w:b/>
          <w:sz w:val="18"/>
          <w:szCs w:val="24"/>
          <w:u w:val="single"/>
        </w:rPr>
      </w:pPr>
      <w:r w:rsidRPr="007E6AE1">
        <w:rPr>
          <w:rFonts w:cstheme="minorHAnsi"/>
          <w:b/>
          <w:sz w:val="18"/>
          <w:szCs w:val="24"/>
          <w:u w:val="single"/>
        </w:rPr>
        <w:t>3D Computer Animation- APPS! (NEW)</w:t>
      </w:r>
    </w:p>
    <w:p w14:paraId="20F249AD" w14:textId="77777777" w:rsidR="0029541D" w:rsidRPr="007E6AE1" w:rsidRDefault="0029541D" w:rsidP="00B92537">
      <w:pPr>
        <w:pStyle w:val="NoSpacing"/>
        <w:jc w:val="both"/>
        <w:rPr>
          <w:rFonts w:cstheme="minorHAnsi"/>
          <w:sz w:val="18"/>
          <w:szCs w:val="24"/>
        </w:rPr>
      </w:pPr>
      <w:r w:rsidRPr="007E6AE1">
        <w:rPr>
          <w:rFonts w:cstheme="minorHAnsi"/>
          <w:sz w:val="18"/>
          <w:szCs w:val="24"/>
        </w:rPr>
        <w:t xml:space="preserve">The world of PSO Digital Media just got a lot smaller. Learn to create working Apps that will play on any Android device. Design, build and trade apps with your friends. This course will entail a comprehensive guide to designing and marketing apps. Using the program App Inventor, which was created by Google and further developed by M.I.T. </w:t>
      </w:r>
    </w:p>
    <w:p w14:paraId="0A012BEC" w14:textId="77777777" w:rsidR="00803C42" w:rsidRPr="007E6AE1" w:rsidRDefault="00803C42" w:rsidP="00B92537">
      <w:pPr>
        <w:pStyle w:val="NoSpacing"/>
        <w:jc w:val="both"/>
        <w:rPr>
          <w:rFonts w:cstheme="minorHAnsi"/>
          <w:i/>
          <w:sz w:val="18"/>
          <w:szCs w:val="24"/>
        </w:rPr>
      </w:pPr>
      <w:r w:rsidRPr="007E6AE1">
        <w:rPr>
          <w:rFonts w:cstheme="minorHAnsi"/>
          <w:i/>
          <w:sz w:val="18"/>
          <w:szCs w:val="24"/>
        </w:rPr>
        <w:t>WARNING – Apps must not be used for evil</w:t>
      </w:r>
    </w:p>
    <w:p w14:paraId="69FEA771" w14:textId="77777777" w:rsidR="00B92537" w:rsidRPr="007E6AE1" w:rsidRDefault="00B92537" w:rsidP="00B92537">
      <w:pPr>
        <w:pStyle w:val="NoSpacing"/>
        <w:jc w:val="both"/>
        <w:rPr>
          <w:rFonts w:cstheme="minorHAnsi"/>
          <w:i/>
          <w:sz w:val="18"/>
          <w:szCs w:val="24"/>
        </w:rPr>
      </w:pPr>
    </w:p>
    <w:p w14:paraId="696A886B" w14:textId="77777777" w:rsidR="008E59EC" w:rsidRPr="007E6AE1" w:rsidRDefault="008E59EC" w:rsidP="00B92537">
      <w:pPr>
        <w:pStyle w:val="NoSpacing"/>
        <w:jc w:val="both"/>
        <w:rPr>
          <w:rFonts w:cstheme="minorHAnsi"/>
          <w:sz w:val="18"/>
          <w:szCs w:val="24"/>
        </w:rPr>
      </w:pPr>
      <w:r w:rsidRPr="007E6AE1">
        <w:rPr>
          <w:rFonts w:cstheme="minorHAnsi"/>
          <w:b/>
          <w:sz w:val="18"/>
          <w:szCs w:val="24"/>
          <w:u w:val="single"/>
        </w:rPr>
        <w:t>3D Computer Animation</w:t>
      </w:r>
      <w:r w:rsidRPr="007E6AE1">
        <w:rPr>
          <w:rFonts w:cstheme="minorHAnsi"/>
          <w:sz w:val="18"/>
          <w:szCs w:val="24"/>
        </w:rPr>
        <w:t xml:space="preserve"> – Digital Media</w:t>
      </w:r>
    </w:p>
    <w:p w14:paraId="37006011" w14:textId="77777777" w:rsidR="008E59EC" w:rsidRPr="007E6AE1" w:rsidRDefault="008E59EC" w:rsidP="00B92537">
      <w:pPr>
        <w:pStyle w:val="NoSpacing"/>
        <w:jc w:val="both"/>
        <w:rPr>
          <w:rFonts w:cstheme="minorHAnsi"/>
          <w:sz w:val="18"/>
          <w:szCs w:val="24"/>
        </w:rPr>
      </w:pPr>
      <w:r w:rsidRPr="007E6AE1">
        <w:rPr>
          <w:rFonts w:cstheme="minorHAnsi"/>
          <w:sz w:val="18"/>
          <w:szCs w:val="24"/>
        </w:rPr>
        <w:t xml:space="preserve">Are you interested in Animation, Game Design, Claymation, Art, Film &amp; TV or Photography, as well as improving your computer skills?  Using computer 3D graphic (drawing) and animating, this course is a first step for those interested in careers, such as animator,  special effects, graphic designer, digital sculptor, or any one of the numerous other professions related to the movie, game and design industry.  Concentrating on using 3D Studio Max, the software used to create Halo, plus other video editing, graphic and audio software programs, students will create special effects, such as explosions, melting, bouncing and fireworks; architectural walk-through and morphing may be explored as well.  </w:t>
      </w:r>
    </w:p>
    <w:p w14:paraId="247234EF" w14:textId="77777777" w:rsidR="00B92537" w:rsidRPr="007E6AE1" w:rsidRDefault="00B92537" w:rsidP="00B92537">
      <w:pPr>
        <w:pStyle w:val="NoSpacing"/>
        <w:jc w:val="both"/>
        <w:rPr>
          <w:rFonts w:cstheme="minorHAnsi"/>
          <w:sz w:val="18"/>
          <w:szCs w:val="24"/>
        </w:rPr>
      </w:pPr>
    </w:p>
    <w:p w14:paraId="4C65769C" w14:textId="77777777" w:rsidR="008E59EC" w:rsidRPr="007E6AE1" w:rsidRDefault="008E59EC" w:rsidP="00B92537">
      <w:pPr>
        <w:pStyle w:val="NoSpacing"/>
        <w:jc w:val="both"/>
        <w:rPr>
          <w:rFonts w:cstheme="minorHAnsi"/>
          <w:sz w:val="18"/>
          <w:szCs w:val="24"/>
        </w:rPr>
      </w:pPr>
      <w:r w:rsidRPr="007E6AE1">
        <w:rPr>
          <w:rFonts w:cstheme="minorHAnsi"/>
          <w:b/>
          <w:sz w:val="18"/>
          <w:szCs w:val="24"/>
          <w:u w:val="single"/>
        </w:rPr>
        <w:t>2D Computer Animation and Web Design</w:t>
      </w:r>
      <w:r w:rsidRPr="007E6AE1">
        <w:rPr>
          <w:rFonts w:cstheme="minorHAnsi"/>
          <w:sz w:val="18"/>
          <w:szCs w:val="24"/>
        </w:rPr>
        <w:t xml:space="preserve"> – Digital Media</w:t>
      </w:r>
    </w:p>
    <w:p w14:paraId="6B842AF1" w14:textId="77777777" w:rsidR="008E59EC" w:rsidRPr="007E6AE1" w:rsidRDefault="008E59EC" w:rsidP="00B92537">
      <w:pPr>
        <w:pStyle w:val="NoSpacing"/>
        <w:jc w:val="both"/>
        <w:rPr>
          <w:rFonts w:cstheme="minorHAnsi"/>
          <w:sz w:val="18"/>
          <w:szCs w:val="24"/>
        </w:rPr>
      </w:pPr>
      <w:r w:rsidRPr="007E6AE1">
        <w:rPr>
          <w:rFonts w:cstheme="minorHAnsi"/>
          <w:sz w:val="18"/>
          <w:szCs w:val="24"/>
        </w:rPr>
        <w:t xml:space="preserve">This course provides students who have no prior experience the knowledge and hands-on practice they need to create rich media containing animation, sound and video.  Students will initially learn the basic and historic elements of animation using classical animation techniques and Flash.  Students will create soundboards, interactive animations and web pages.  </w:t>
      </w:r>
    </w:p>
    <w:p w14:paraId="48704B73" w14:textId="77777777" w:rsidR="008E59EC" w:rsidRPr="007E6AE1" w:rsidRDefault="008E59EC" w:rsidP="00B92537">
      <w:pPr>
        <w:pStyle w:val="NoSpacing"/>
        <w:jc w:val="both"/>
        <w:rPr>
          <w:rFonts w:cstheme="minorHAnsi"/>
          <w:sz w:val="18"/>
          <w:szCs w:val="24"/>
        </w:rPr>
      </w:pPr>
    </w:p>
    <w:p w14:paraId="170B43D6" w14:textId="77777777" w:rsidR="008E59EC" w:rsidRPr="007E6AE1" w:rsidRDefault="008E59EC" w:rsidP="00B92537">
      <w:pPr>
        <w:pStyle w:val="NoSpacing"/>
        <w:jc w:val="both"/>
        <w:rPr>
          <w:rFonts w:cstheme="minorHAnsi"/>
          <w:sz w:val="18"/>
          <w:szCs w:val="24"/>
        </w:rPr>
      </w:pPr>
      <w:r w:rsidRPr="007E6AE1">
        <w:rPr>
          <w:rFonts w:cstheme="minorHAnsi"/>
          <w:b/>
          <w:sz w:val="18"/>
          <w:szCs w:val="24"/>
          <w:u w:val="single"/>
        </w:rPr>
        <w:t>Photoshop and Graphic Design</w:t>
      </w:r>
      <w:r w:rsidRPr="007E6AE1">
        <w:rPr>
          <w:rFonts w:cstheme="minorHAnsi"/>
          <w:sz w:val="18"/>
          <w:szCs w:val="24"/>
        </w:rPr>
        <w:t xml:space="preserve"> – Digital Media</w:t>
      </w:r>
    </w:p>
    <w:p w14:paraId="2636200B" w14:textId="77777777" w:rsidR="008E59EC" w:rsidRPr="007E6AE1" w:rsidRDefault="008E59EC" w:rsidP="00B92537">
      <w:pPr>
        <w:pStyle w:val="NoSpacing"/>
        <w:jc w:val="both"/>
        <w:rPr>
          <w:rFonts w:cstheme="minorHAnsi"/>
          <w:sz w:val="18"/>
          <w:szCs w:val="24"/>
        </w:rPr>
      </w:pPr>
      <w:r w:rsidRPr="007E6AE1">
        <w:rPr>
          <w:rFonts w:cstheme="minorHAnsi"/>
          <w:sz w:val="18"/>
          <w:szCs w:val="24"/>
        </w:rPr>
        <w:t xml:space="preserve">This isn’t a photography course but a graphic design course.  Get down and dirty using programs such as Adobe Photoshop and Adobe </w:t>
      </w:r>
      <w:r w:rsidR="00D96826" w:rsidRPr="007E6AE1">
        <w:rPr>
          <w:rFonts w:cstheme="minorHAnsi"/>
          <w:sz w:val="18"/>
          <w:szCs w:val="24"/>
        </w:rPr>
        <w:t>InDesign</w:t>
      </w:r>
      <w:r w:rsidRPr="007E6AE1">
        <w:rPr>
          <w:rFonts w:cstheme="minorHAnsi"/>
          <w:sz w:val="18"/>
          <w:szCs w:val="24"/>
        </w:rPr>
        <w:t xml:space="preserve">.  Learn the tricks of the trade and produce professional quality graphic design.  In this course we don’t take good photos, we use computer technology to make them great.   </w:t>
      </w:r>
    </w:p>
    <w:p w14:paraId="0577FB6D" w14:textId="77777777" w:rsidR="00AC4BB8" w:rsidRPr="007E6AE1" w:rsidRDefault="00AC4BB8" w:rsidP="00B92537">
      <w:pPr>
        <w:pStyle w:val="NoSpacing"/>
        <w:jc w:val="both"/>
        <w:rPr>
          <w:rFonts w:cstheme="minorHAnsi"/>
          <w:sz w:val="18"/>
          <w:szCs w:val="24"/>
        </w:rPr>
      </w:pPr>
    </w:p>
    <w:p w14:paraId="66F52544" w14:textId="77777777" w:rsidR="008E59EC" w:rsidRPr="007E6AE1" w:rsidRDefault="008E59EC" w:rsidP="00B92537">
      <w:pPr>
        <w:pStyle w:val="NoSpacing"/>
        <w:jc w:val="both"/>
        <w:rPr>
          <w:rFonts w:cstheme="minorHAnsi"/>
          <w:sz w:val="18"/>
          <w:szCs w:val="24"/>
        </w:rPr>
      </w:pPr>
      <w:r w:rsidRPr="007E6AE1">
        <w:rPr>
          <w:rFonts w:cstheme="minorHAnsi"/>
          <w:b/>
          <w:sz w:val="18"/>
          <w:szCs w:val="24"/>
          <w:u w:val="single"/>
        </w:rPr>
        <w:t>Web Design</w:t>
      </w:r>
      <w:r w:rsidRPr="007E6AE1">
        <w:rPr>
          <w:rFonts w:cstheme="minorHAnsi"/>
          <w:sz w:val="18"/>
          <w:szCs w:val="24"/>
        </w:rPr>
        <w:t xml:space="preserve"> – Digital Media </w:t>
      </w:r>
    </w:p>
    <w:p w14:paraId="4CE6C83C" w14:textId="77777777" w:rsidR="0091746C" w:rsidRPr="007E6AE1" w:rsidRDefault="008E59EC" w:rsidP="00B92537">
      <w:pPr>
        <w:pStyle w:val="NoSpacing"/>
        <w:jc w:val="both"/>
        <w:rPr>
          <w:rFonts w:cstheme="minorHAnsi"/>
          <w:sz w:val="18"/>
          <w:szCs w:val="24"/>
        </w:rPr>
      </w:pPr>
      <w:r w:rsidRPr="007E6AE1">
        <w:rPr>
          <w:rFonts w:cstheme="minorHAnsi"/>
          <w:sz w:val="18"/>
          <w:szCs w:val="24"/>
        </w:rPr>
        <w:t xml:space="preserve">For the beginner student who finds webpage design intriguing, this course uses tools such as Adobe Dreamweaver, </w:t>
      </w:r>
      <w:proofErr w:type="gramStart"/>
      <w:r w:rsidRPr="007E6AE1">
        <w:rPr>
          <w:rFonts w:cstheme="minorHAnsi"/>
          <w:sz w:val="18"/>
          <w:szCs w:val="24"/>
        </w:rPr>
        <w:t>Fireworks</w:t>
      </w:r>
      <w:proofErr w:type="gramEnd"/>
      <w:r w:rsidRPr="007E6AE1">
        <w:rPr>
          <w:rFonts w:cstheme="minorHAnsi"/>
          <w:sz w:val="18"/>
          <w:szCs w:val="24"/>
        </w:rPr>
        <w:t xml:space="preserve"> and basic Flash Animation to help you get started.  These basics can lead to careers such as </w:t>
      </w:r>
      <w:r w:rsidRPr="007E6AE1">
        <w:rPr>
          <w:rFonts w:cstheme="minorHAnsi"/>
          <w:sz w:val="18"/>
          <w:szCs w:val="24"/>
        </w:rPr>
        <w:t>web designer, digital designer, layout artist, advertising, html coder or any of the numerous other professions related to the web design industry.  In this course students will learn to upload their web pages to a live Internet server so the world can view their work. This project based course gives students time to create a basic personal website for themselves or someone they know.</w:t>
      </w:r>
    </w:p>
    <w:p w14:paraId="4C9C8914" w14:textId="77777777" w:rsidR="00A43A67" w:rsidRPr="007E6AE1" w:rsidRDefault="00A43A67" w:rsidP="00B92537">
      <w:pPr>
        <w:pStyle w:val="NoSpacing"/>
        <w:jc w:val="both"/>
        <w:rPr>
          <w:rFonts w:cstheme="minorHAnsi"/>
          <w:sz w:val="18"/>
          <w:szCs w:val="24"/>
        </w:rPr>
      </w:pPr>
    </w:p>
    <w:p w14:paraId="2C439198" w14:textId="77777777" w:rsidR="00753557" w:rsidRPr="007E6AE1" w:rsidRDefault="00753557" w:rsidP="00B92537">
      <w:pPr>
        <w:pStyle w:val="NoSpacing"/>
        <w:jc w:val="both"/>
        <w:rPr>
          <w:rFonts w:eastAsia="Times New Roman" w:cstheme="minorHAnsi"/>
          <w:color w:val="000000"/>
          <w:sz w:val="18"/>
          <w:szCs w:val="18"/>
          <w:u w:val="single"/>
        </w:rPr>
      </w:pPr>
      <w:r w:rsidRPr="007E6AE1">
        <w:rPr>
          <w:rFonts w:eastAsia="Times New Roman" w:cstheme="minorHAnsi"/>
          <w:b/>
          <w:color w:val="000000"/>
          <w:sz w:val="18"/>
          <w:szCs w:val="18"/>
          <w:u w:val="single"/>
        </w:rPr>
        <w:t>3D Printing and design</w:t>
      </w:r>
      <w:r w:rsidRPr="007E6AE1">
        <w:rPr>
          <w:rFonts w:eastAsia="Times New Roman" w:cstheme="minorHAnsi"/>
          <w:color w:val="000000"/>
          <w:sz w:val="18"/>
          <w:szCs w:val="18"/>
          <w:u w:val="single"/>
        </w:rPr>
        <w:t xml:space="preserve"> – Digital Media 10-12</w:t>
      </w:r>
    </w:p>
    <w:p w14:paraId="37353914" w14:textId="77777777" w:rsidR="00753557" w:rsidRPr="007E6AE1" w:rsidRDefault="00753557" w:rsidP="00B92537">
      <w:pPr>
        <w:pStyle w:val="NoSpacing"/>
        <w:jc w:val="both"/>
        <w:rPr>
          <w:rFonts w:eastAsia="Times New Roman" w:cstheme="minorHAnsi"/>
          <w:color w:val="000000"/>
          <w:sz w:val="18"/>
          <w:szCs w:val="18"/>
        </w:rPr>
      </w:pPr>
      <w:r w:rsidRPr="007E6AE1">
        <w:rPr>
          <w:rFonts w:eastAsia="Times New Roman" w:cstheme="minorHAnsi"/>
          <w:color w:val="000000"/>
          <w:sz w:val="18"/>
          <w:szCs w:val="18"/>
        </w:rPr>
        <w:t>For the beginner to advanced 3D designers.   Learn to use cutting-edge, industry standard programs (such as Sketch up and Auto Cad) to design and create your own designs.   We are very fortunate to have an excellent 3D printer and we need designers to utilize it to the fullest. </w:t>
      </w:r>
    </w:p>
    <w:p w14:paraId="0FDB8B56" w14:textId="77777777" w:rsidR="00B92537" w:rsidRPr="007E6AE1" w:rsidRDefault="00B92537" w:rsidP="00B92537">
      <w:pPr>
        <w:pStyle w:val="NoSpacing"/>
        <w:jc w:val="both"/>
        <w:rPr>
          <w:rFonts w:eastAsia="Times New Roman" w:cstheme="minorHAnsi"/>
          <w:color w:val="000000"/>
          <w:sz w:val="18"/>
          <w:szCs w:val="18"/>
        </w:rPr>
      </w:pPr>
    </w:p>
    <w:p w14:paraId="747D1843" w14:textId="41AA3457" w:rsidR="001C71EA" w:rsidRPr="002B3451" w:rsidRDefault="00A43A67" w:rsidP="002B3451">
      <w:pPr>
        <w:pStyle w:val="NoSpacing"/>
        <w:jc w:val="center"/>
        <w:rPr>
          <w:rFonts w:eastAsia="Times New Roman" w:cstheme="minorHAnsi"/>
          <w:b/>
          <w:color w:val="000000"/>
          <w:sz w:val="24"/>
          <w:szCs w:val="20"/>
        </w:rPr>
      </w:pPr>
      <w:r w:rsidRPr="002B3451">
        <w:rPr>
          <w:rFonts w:eastAsia="Times New Roman" w:cstheme="minorHAnsi"/>
          <w:b/>
          <w:color w:val="000000"/>
          <w:sz w:val="24"/>
          <w:szCs w:val="20"/>
        </w:rPr>
        <w:t xml:space="preserve">DIGITAL </w:t>
      </w:r>
      <w:r w:rsidR="001C71EA" w:rsidRPr="002B3451">
        <w:rPr>
          <w:rFonts w:eastAsia="Times New Roman" w:cstheme="minorHAnsi"/>
          <w:b/>
          <w:color w:val="000000"/>
          <w:sz w:val="24"/>
          <w:szCs w:val="20"/>
        </w:rPr>
        <w:t>PHOTOGRAPHY 10</w:t>
      </w:r>
    </w:p>
    <w:p w14:paraId="7E18C11D" w14:textId="77777777" w:rsidR="00B92537" w:rsidRPr="007E6AE1" w:rsidRDefault="00B92537" w:rsidP="00B92537">
      <w:pPr>
        <w:pStyle w:val="NoSpacing"/>
        <w:jc w:val="both"/>
        <w:rPr>
          <w:rFonts w:eastAsia="Times New Roman" w:cstheme="minorHAnsi"/>
          <w:color w:val="000000"/>
          <w:szCs w:val="18"/>
        </w:rPr>
      </w:pPr>
    </w:p>
    <w:p w14:paraId="16B582A1" w14:textId="77777777" w:rsidR="001C71EA" w:rsidRPr="007E6AE1" w:rsidRDefault="001C71EA" w:rsidP="00B92537">
      <w:pPr>
        <w:pStyle w:val="NoSpacing"/>
        <w:jc w:val="both"/>
        <w:rPr>
          <w:rFonts w:eastAsia="Times New Roman" w:cstheme="minorHAnsi"/>
          <w:i/>
          <w:color w:val="000000"/>
          <w:sz w:val="18"/>
          <w:szCs w:val="18"/>
        </w:rPr>
      </w:pPr>
      <w:r w:rsidRPr="007E6AE1">
        <w:rPr>
          <w:rFonts w:eastAsia="Times New Roman" w:cstheme="minorHAnsi"/>
          <w:color w:val="000000"/>
          <w:sz w:val="18"/>
          <w:szCs w:val="18"/>
        </w:rPr>
        <w:t>Forget the boring stuff. This course jumps right into taking photos and teaches the student to take photographs and not just simple snapshots. Spend your classes doing photo shoots both on and off school grounds. Then enhance these photographs using Adobe Photoshop and InDesign, as well as other programs</w:t>
      </w:r>
      <w:r w:rsidR="00B64B44" w:rsidRPr="007E6AE1">
        <w:rPr>
          <w:rFonts w:eastAsia="Times New Roman" w:cstheme="minorHAnsi"/>
          <w:color w:val="000000"/>
          <w:sz w:val="18"/>
          <w:szCs w:val="18"/>
        </w:rPr>
        <w:t xml:space="preserve">. The course concludes with students choosing from a variety of projects and portfolio work. Whether you know your way around a camera or are a novice, the many levels of this course are for you. </w:t>
      </w:r>
      <w:r w:rsidR="00B64B44" w:rsidRPr="007E6AE1">
        <w:rPr>
          <w:rFonts w:eastAsia="Times New Roman" w:cstheme="minorHAnsi"/>
          <w:i/>
          <w:color w:val="000000"/>
          <w:sz w:val="18"/>
          <w:szCs w:val="18"/>
        </w:rPr>
        <w:t xml:space="preserve">No camera is necessary to take this course, </w:t>
      </w:r>
      <w:r w:rsidR="00C15127" w:rsidRPr="007E6AE1">
        <w:rPr>
          <w:rFonts w:eastAsia="Times New Roman" w:cstheme="minorHAnsi"/>
          <w:i/>
          <w:color w:val="000000"/>
          <w:sz w:val="18"/>
          <w:szCs w:val="18"/>
        </w:rPr>
        <w:t>but it</w:t>
      </w:r>
      <w:r w:rsidR="00B64B44" w:rsidRPr="007E6AE1">
        <w:rPr>
          <w:rFonts w:eastAsia="Times New Roman" w:cstheme="minorHAnsi"/>
          <w:i/>
          <w:color w:val="000000"/>
          <w:sz w:val="18"/>
          <w:szCs w:val="18"/>
        </w:rPr>
        <w:t xml:space="preserve"> is nice if you own your own.</w:t>
      </w:r>
    </w:p>
    <w:p w14:paraId="4C610F2A" w14:textId="77777777" w:rsidR="00B92537" w:rsidRPr="007E6AE1" w:rsidRDefault="00B92537" w:rsidP="00B92537">
      <w:pPr>
        <w:pStyle w:val="NoSpacing"/>
        <w:jc w:val="both"/>
        <w:rPr>
          <w:rFonts w:eastAsia="Times New Roman" w:cstheme="minorHAnsi"/>
          <w:i/>
          <w:color w:val="000000"/>
          <w:sz w:val="18"/>
          <w:szCs w:val="18"/>
        </w:rPr>
      </w:pPr>
    </w:p>
    <w:p w14:paraId="428F8C55" w14:textId="77777777" w:rsidR="00695535" w:rsidRPr="002B3451" w:rsidRDefault="00E124C7" w:rsidP="002B3451">
      <w:pPr>
        <w:pStyle w:val="NoSpacing"/>
        <w:jc w:val="center"/>
        <w:rPr>
          <w:rFonts w:eastAsia="Times New Roman" w:cstheme="minorHAnsi"/>
          <w:b/>
          <w:color w:val="000000"/>
          <w:sz w:val="24"/>
          <w:szCs w:val="56"/>
        </w:rPr>
      </w:pPr>
      <w:r w:rsidRPr="002B3451">
        <w:rPr>
          <w:rFonts w:eastAsia="Times New Roman" w:cstheme="minorHAnsi"/>
          <w:b/>
          <w:color w:val="000000"/>
          <w:sz w:val="24"/>
          <w:szCs w:val="56"/>
        </w:rPr>
        <w:t>VIDEO GAME PROGRAMMING 10</w:t>
      </w:r>
    </w:p>
    <w:p w14:paraId="18077D10" w14:textId="77777777" w:rsidR="00B92537" w:rsidRPr="007E6AE1" w:rsidRDefault="00B92537" w:rsidP="00B92537">
      <w:pPr>
        <w:pStyle w:val="NoSpacing"/>
        <w:jc w:val="both"/>
        <w:rPr>
          <w:rFonts w:eastAsia="Times New Roman" w:cstheme="minorHAnsi"/>
          <w:color w:val="000000"/>
          <w:sz w:val="8"/>
          <w:szCs w:val="24"/>
        </w:rPr>
      </w:pPr>
    </w:p>
    <w:p w14:paraId="72557CAA" w14:textId="77777777" w:rsidR="00B92537" w:rsidRPr="007E6AE1" w:rsidRDefault="00695535" w:rsidP="00B92537">
      <w:pPr>
        <w:pStyle w:val="NoSpacing"/>
        <w:jc w:val="both"/>
        <w:rPr>
          <w:rFonts w:eastAsia="Times New Roman" w:cstheme="minorHAnsi"/>
          <w:color w:val="000000"/>
          <w:sz w:val="18"/>
          <w:szCs w:val="24"/>
        </w:rPr>
      </w:pPr>
      <w:r w:rsidRPr="007E6AE1">
        <w:rPr>
          <w:rFonts w:eastAsia="Times New Roman" w:cstheme="minorHAnsi"/>
          <w:color w:val="000000"/>
          <w:sz w:val="16"/>
          <w:szCs w:val="24"/>
        </w:rPr>
        <w:t> </w:t>
      </w:r>
      <w:r w:rsidRPr="007E6AE1">
        <w:rPr>
          <w:rFonts w:eastAsia="Times New Roman" w:cstheme="minorHAnsi"/>
          <w:color w:val="000000"/>
          <w:sz w:val="18"/>
          <w:szCs w:val="24"/>
        </w:rPr>
        <w:t>What’s more interesting than playing video game</w:t>
      </w:r>
      <w:r w:rsidR="00B26443" w:rsidRPr="007E6AE1">
        <w:rPr>
          <w:rFonts w:eastAsia="Times New Roman" w:cstheme="minorHAnsi"/>
          <w:color w:val="000000"/>
          <w:sz w:val="18"/>
          <w:szCs w:val="24"/>
        </w:rPr>
        <w:t>s</w:t>
      </w:r>
      <w:r w:rsidRPr="007E6AE1">
        <w:rPr>
          <w:rFonts w:eastAsia="Times New Roman" w:cstheme="minorHAnsi"/>
          <w:color w:val="000000"/>
          <w:sz w:val="18"/>
          <w:szCs w:val="24"/>
        </w:rPr>
        <w:t>?  Creating them.  This course will teach not only the necessary programming skills but also aspects of successful video game creation, and design.  This course will complement existing digital media courses and will be a terrific first step towards more advanced programming.</w:t>
      </w:r>
    </w:p>
    <w:p w14:paraId="549C8C41" w14:textId="77777777" w:rsidR="00D259D8" w:rsidRPr="00C1363D" w:rsidRDefault="00D259D8" w:rsidP="00B92537">
      <w:pPr>
        <w:pStyle w:val="NoSpacing"/>
        <w:jc w:val="both"/>
        <w:rPr>
          <w:rFonts w:ascii="Palatino Linotype" w:eastAsia="Times New Roman" w:hAnsi="Palatino Linotype" w:cs="Times New Roman"/>
          <w:color w:val="000000"/>
          <w:sz w:val="18"/>
          <w:szCs w:val="24"/>
        </w:rPr>
      </w:pPr>
    </w:p>
    <w:p w14:paraId="14BD7541" w14:textId="77777777" w:rsidR="00EE51A2" w:rsidRPr="002B3451" w:rsidRDefault="00EE51A2" w:rsidP="002B3451">
      <w:pPr>
        <w:pStyle w:val="NoSpacing"/>
        <w:jc w:val="center"/>
        <w:rPr>
          <w:rFonts w:cstheme="minorHAnsi"/>
          <w:b/>
          <w:sz w:val="24"/>
          <w:szCs w:val="24"/>
        </w:rPr>
      </w:pPr>
      <w:r w:rsidRPr="002B3451">
        <w:rPr>
          <w:rFonts w:cstheme="minorHAnsi"/>
          <w:b/>
          <w:sz w:val="24"/>
          <w:szCs w:val="24"/>
        </w:rPr>
        <w:t xml:space="preserve">YEARBOOK PRODUCTION </w:t>
      </w:r>
      <w:r w:rsidR="00E124C7" w:rsidRPr="002B3451">
        <w:rPr>
          <w:rFonts w:cstheme="minorHAnsi"/>
          <w:b/>
          <w:sz w:val="24"/>
          <w:szCs w:val="24"/>
        </w:rPr>
        <w:t>10</w:t>
      </w:r>
    </w:p>
    <w:p w14:paraId="4347F7B5" w14:textId="77777777" w:rsidR="00B92537" w:rsidRPr="007E6AE1" w:rsidRDefault="00B92537" w:rsidP="00B92537">
      <w:pPr>
        <w:pStyle w:val="NoSpacing"/>
        <w:jc w:val="both"/>
        <w:rPr>
          <w:rFonts w:cstheme="minorHAnsi"/>
        </w:rPr>
      </w:pPr>
    </w:p>
    <w:p w14:paraId="27D6A1BC" w14:textId="0AEC0E4B" w:rsidR="004B24B2" w:rsidRPr="00BD4FD7" w:rsidRDefault="00EE51A2" w:rsidP="00BD4FD7">
      <w:pPr>
        <w:pStyle w:val="NoSpacing"/>
        <w:jc w:val="both"/>
        <w:rPr>
          <w:rFonts w:cstheme="minorHAnsi"/>
          <w:color w:val="000000"/>
          <w:sz w:val="18"/>
          <w:szCs w:val="18"/>
          <w:lang w:val="en-GB"/>
        </w:rPr>
        <w:sectPr w:rsidR="004B24B2" w:rsidRPr="00BD4FD7" w:rsidSect="00EE51A2">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r w:rsidRPr="007E6AE1">
        <w:rPr>
          <w:rFonts w:cstheme="minorHAnsi"/>
          <w:color w:val="000000"/>
          <w:sz w:val="18"/>
          <w:szCs w:val="18"/>
          <w:lang w:val="en-GB"/>
        </w:rPr>
        <w:t>Students will develop skills in taking, framing and selecting digital photographs.  They will also use a digital scanner to convert printed photographs to a format suitable for use in a digital yearbook.  Students will gain expertise using Adobe Photoshop CS to manipulate these digital images and prepare them for print publication.  They will learn the differences between full colour, duotone and greyscale images and the considerations for using each.  Students will also learn how to use Adobe InDesign to create page layouts for the yearbook.  In addition to the digital production of the yearbook, students will become involved with some of the business aspects of</w:t>
      </w:r>
      <w:r w:rsidRPr="00B92537">
        <w:rPr>
          <w:rFonts w:ascii="Palatino Linotype" w:hAnsi="Palatino Linotype"/>
          <w:color w:val="000000"/>
          <w:sz w:val="18"/>
          <w:szCs w:val="18"/>
          <w:lang w:val="en-GB"/>
        </w:rPr>
        <w:t xml:space="preserve"> </w:t>
      </w:r>
      <w:r w:rsidRPr="007E6AE1">
        <w:rPr>
          <w:rFonts w:cstheme="minorHAnsi"/>
          <w:color w:val="000000"/>
          <w:sz w:val="18"/>
          <w:szCs w:val="18"/>
          <w:lang w:val="en-GB"/>
        </w:rPr>
        <w:t xml:space="preserve">yearbook production such as advertising, </w:t>
      </w:r>
      <w:proofErr w:type="gramStart"/>
      <w:r w:rsidRPr="007E6AE1">
        <w:rPr>
          <w:rFonts w:cstheme="minorHAnsi"/>
          <w:color w:val="000000"/>
          <w:sz w:val="18"/>
          <w:szCs w:val="18"/>
          <w:lang w:val="en-GB"/>
        </w:rPr>
        <w:t>sales</w:t>
      </w:r>
      <w:proofErr w:type="gramEnd"/>
      <w:r w:rsidRPr="007E6AE1">
        <w:rPr>
          <w:rFonts w:cstheme="minorHAnsi"/>
          <w:color w:val="000000"/>
          <w:sz w:val="18"/>
          <w:szCs w:val="18"/>
          <w:lang w:val="en-GB"/>
        </w:rPr>
        <w:t xml:space="preserve"> and record-keeping.</w:t>
      </w:r>
    </w:p>
    <w:p w14:paraId="67F74D26" w14:textId="77777777" w:rsidR="008459F1" w:rsidRPr="007E6AE1" w:rsidRDefault="00EE51A2" w:rsidP="000F5B43">
      <w:pPr>
        <w:pStyle w:val="NoParagraphStyle"/>
        <w:jc w:val="center"/>
        <w:rPr>
          <w:rFonts w:asciiTheme="minorHAnsi" w:hAnsiTheme="minorHAnsi" w:cstheme="minorHAnsi"/>
          <w:b/>
          <w:color w:val="auto"/>
          <w:sz w:val="40"/>
          <w:szCs w:val="52"/>
          <w:u w:val="single"/>
        </w:rPr>
      </w:pPr>
      <w:r w:rsidRPr="007E6AE1">
        <w:rPr>
          <w:rFonts w:asciiTheme="minorHAnsi" w:hAnsiTheme="minorHAnsi" w:cstheme="minorHAnsi"/>
          <w:b/>
          <w:color w:val="auto"/>
          <w:sz w:val="40"/>
          <w:szCs w:val="52"/>
          <w:u w:val="single"/>
        </w:rPr>
        <w:lastRenderedPageBreak/>
        <w:t>ENGLISH</w:t>
      </w:r>
    </w:p>
    <w:p w14:paraId="1557926F" w14:textId="77777777" w:rsidR="004B24B2" w:rsidRPr="00761E48" w:rsidRDefault="004B24B2" w:rsidP="000D1576">
      <w:pPr>
        <w:pStyle w:val="NoParagraphStyle"/>
        <w:jc w:val="center"/>
        <w:rPr>
          <w:rFonts w:asciiTheme="minorHAnsi" w:hAnsiTheme="minorHAnsi" w:cstheme="minorHAnsi"/>
          <w:b/>
          <w:bCs/>
          <w:color w:val="auto"/>
          <w:sz w:val="20"/>
          <w:szCs w:val="48"/>
        </w:rPr>
      </w:pPr>
      <w:r w:rsidRPr="00761E48">
        <w:rPr>
          <w:rFonts w:asciiTheme="minorHAnsi" w:hAnsiTheme="minorHAnsi" w:cstheme="minorHAnsi"/>
          <w:b/>
          <w:bCs/>
          <w:color w:val="auto"/>
          <w:sz w:val="20"/>
          <w:szCs w:val="48"/>
        </w:rPr>
        <w:t>Students in Grade 10 are required to take 2 of the courses listed below</w:t>
      </w:r>
      <w:r w:rsidR="00620CA5" w:rsidRPr="00761E48">
        <w:rPr>
          <w:rFonts w:asciiTheme="minorHAnsi" w:hAnsiTheme="minorHAnsi" w:cstheme="minorHAnsi"/>
          <w:b/>
          <w:bCs/>
          <w:color w:val="auto"/>
          <w:sz w:val="20"/>
          <w:szCs w:val="48"/>
        </w:rPr>
        <w:t>. The courses are offered in combinations of 2.</w:t>
      </w:r>
    </w:p>
    <w:p w14:paraId="5B9967D1" w14:textId="77777777" w:rsidR="008459F1" w:rsidRDefault="008459F1" w:rsidP="008459F1">
      <w:pPr>
        <w:pStyle w:val="NoParagraphStyle"/>
        <w:suppressAutoHyphens/>
        <w:rPr>
          <w:rFonts w:ascii="Palatino Linotype" w:hAnsi="Palatino Linotype" w:cs="Arial"/>
          <w:b/>
          <w:bCs/>
          <w:sz w:val="20"/>
          <w:szCs w:val="20"/>
        </w:rPr>
      </w:pPr>
    </w:p>
    <w:p w14:paraId="27309F4F" w14:textId="77777777" w:rsidR="0028289C" w:rsidRDefault="0028289C" w:rsidP="008459F1">
      <w:pPr>
        <w:pStyle w:val="NoParagraphStyle"/>
        <w:suppressAutoHyphens/>
        <w:rPr>
          <w:rFonts w:ascii="Palatino Linotype" w:hAnsi="Palatino Linotype" w:cs="Arial"/>
          <w:b/>
          <w:bCs/>
          <w:sz w:val="20"/>
          <w:szCs w:val="20"/>
        </w:rPr>
        <w:sectPr w:rsidR="0028289C" w:rsidSect="000F5B43">
          <w:type w:val="continuous"/>
          <w:pgSz w:w="12240" w:h="15840"/>
          <w:pgMar w:top="851"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0F5C6023" w14:textId="77777777" w:rsidR="00475545" w:rsidRPr="00761E48" w:rsidRDefault="00475545" w:rsidP="00475545">
      <w:pPr>
        <w:pStyle w:val="NormalWeb"/>
        <w:jc w:val="center"/>
        <w:rPr>
          <w:rFonts w:asciiTheme="minorHAnsi" w:hAnsiTheme="minorHAnsi" w:cstheme="minorHAnsi"/>
        </w:rPr>
      </w:pPr>
      <w:r w:rsidRPr="00761E48">
        <w:rPr>
          <w:rFonts w:asciiTheme="minorHAnsi" w:hAnsiTheme="minorHAnsi" w:cstheme="minorHAnsi"/>
          <w:b/>
          <w:bCs/>
          <w:szCs w:val="27"/>
        </w:rPr>
        <w:t>COMPOSITION 10</w:t>
      </w:r>
    </w:p>
    <w:p w14:paraId="65E0C84C" w14:textId="77777777" w:rsidR="00475545" w:rsidRPr="00761E48" w:rsidRDefault="00475545" w:rsidP="00475545">
      <w:pPr>
        <w:pStyle w:val="NormalWeb"/>
        <w:jc w:val="center"/>
        <w:rPr>
          <w:rFonts w:asciiTheme="minorHAnsi" w:hAnsiTheme="minorHAnsi" w:cstheme="minorHAnsi"/>
          <w:sz w:val="20"/>
        </w:rPr>
      </w:pPr>
      <w:r w:rsidRPr="00761E48">
        <w:rPr>
          <w:rFonts w:asciiTheme="minorHAnsi" w:hAnsiTheme="minorHAnsi" w:cstheme="minorHAnsi"/>
          <w:sz w:val="20"/>
        </w:rPr>
        <w:t>(2 credits)</w:t>
      </w:r>
    </w:p>
    <w:p w14:paraId="7B71048A" w14:textId="2EB67549" w:rsidR="00475545" w:rsidRPr="00761E48" w:rsidRDefault="00475545" w:rsidP="00475545">
      <w:pPr>
        <w:pStyle w:val="NormalWeb"/>
        <w:jc w:val="center"/>
        <w:rPr>
          <w:rFonts w:asciiTheme="minorHAnsi" w:hAnsiTheme="minorHAnsi" w:cstheme="minorHAnsi"/>
        </w:rPr>
      </w:pPr>
      <w:r w:rsidRPr="00761E48">
        <w:rPr>
          <w:rFonts w:asciiTheme="minorHAnsi" w:hAnsiTheme="minorHAnsi" w:cstheme="minorHAnsi"/>
          <w:i/>
          <w:iCs/>
          <w:sz w:val="20"/>
        </w:rPr>
        <w:t>Prerequisite:  English 9</w:t>
      </w:r>
      <w:r w:rsidRPr="00761E48">
        <w:rPr>
          <w:rFonts w:asciiTheme="minorHAnsi" w:hAnsiTheme="minorHAnsi" w:cstheme="minorHAnsi"/>
        </w:rPr>
        <w:t> </w:t>
      </w:r>
    </w:p>
    <w:p w14:paraId="39C828C8" w14:textId="77777777" w:rsidR="00475545" w:rsidRPr="00761E48" w:rsidRDefault="00475545" w:rsidP="00A2788B">
      <w:pPr>
        <w:jc w:val="both"/>
        <w:rPr>
          <w:rFonts w:cstheme="minorHAnsi"/>
          <w:sz w:val="18"/>
          <w:szCs w:val="28"/>
        </w:rPr>
      </w:pPr>
      <w:r w:rsidRPr="00761E48">
        <w:rPr>
          <w:rFonts w:cstheme="minorHAnsi"/>
          <w:sz w:val="18"/>
          <w:szCs w:val="28"/>
        </w:rPr>
        <w:t>This academic course is designed to increase students’ writing skills as they learn to plan, draft, edit, and revise a variety of non-fiction format – for example: personal, expository, informative, persuasive, argumentative.  Students will read and critically examine a variety of published authors and presenters as models for creating their written products.  This course is recommended for those who are considering post-secondary study.</w:t>
      </w:r>
    </w:p>
    <w:p w14:paraId="3231D3EB" w14:textId="77777777" w:rsidR="00A2788B" w:rsidRDefault="00475545" w:rsidP="00E849DB">
      <w:pPr>
        <w:autoSpaceDE w:val="0"/>
        <w:autoSpaceDN w:val="0"/>
        <w:adjustRightInd w:val="0"/>
        <w:jc w:val="center"/>
        <w:rPr>
          <w:rFonts w:cstheme="minorHAnsi"/>
          <w:i/>
          <w:iCs/>
          <w:sz w:val="20"/>
        </w:rPr>
      </w:pPr>
      <w:r w:rsidRPr="00761E48">
        <w:rPr>
          <w:rFonts w:cstheme="minorHAnsi"/>
          <w:b/>
          <w:sz w:val="24"/>
          <w:szCs w:val="24"/>
        </w:rPr>
        <w:t>NEW MEDIA 10</w:t>
      </w:r>
      <w:r w:rsidR="00E849DB">
        <w:rPr>
          <w:rFonts w:cstheme="minorHAnsi"/>
          <w:b/>
          <w:sz w:val="24"/>
          <w:szCs w:val="24"/>
        </w:rPr>
        <w:br/>
      </w:r>
      <w:r w:rsidR="00E849DB">
        <w:rPr>
          <w:rFonts w:cstheme="minorHAnsi"/>
          <w:sz w:val="20"/>
        </w:rPr>
        <w:t>(</w:t>
      </w:r>
      <w:r w:rsidRPr="00761E48">
        <w:rPr>
          <w:rFonts w:cstheme="minorHAnsi"/>
          <w:sz w:val="20"/>
        </w:rPr>
        <w:t>2 credits)</w:t>
      </w:r>
      <w:r w:rsidR="00E849DB">
        <w:rPr>
          <w:rFonts w:cstheme="minorHAnsi"/>
          <w:sz w:val="20"/>
        </w:rPr>
        <w:br/>
      </w:r>
      <w:r w:rsidRPr="00761E48">
        <w:rPr>
          <w:rFonts w:cstheme="minorHAnsi"/>
          <w:i/>
          <w:iCs/>
          <w:sz w:val="20"/>
        </w:rPr>
        <w:t>Prerequisite:  English 9</w:t>
      </w:r>
    </w:p>
    <w:p w14:paraId="159D9AD9" w14:textId="17F5224E" w:rsidR="00475545" w:rsidRPr="00761E48" w:rsidRDefault="00475545" w:rsidP="00574E84">
      <w:pPr>
        <w:autoSpaceDE w:val="0"/>
        <w:autoSpaceDN w:val="0"/>
        <w:adjustRightInd w:val="0"/>
        <w:jc w:val="both"/>
        <w:rPr>
          <w:rFonts w:cstheme="minorHAnsi"/>
          <w:sz w:val="24"/>
          <w:szCs w:val="28"/>
        </w:rPr>
      </w:pPr>
      <w:r w:rsidRPr="00761E48">
        <w:rPr>
          <w:rFonts w:cstheme="minorHAnsi"/>
        </w:rPr>
        <w:t> </w:t>
      </w:r>
      <w:r w:rsidRPr="00761E48">
        <w:rPr>
          <w:rFonts w:cstheme="minorHAnsi"/>
          <w:sz w:val="18"/>
          <w:szCs w:val="28"/>
        </w:rPr>
        <w:t xml:space="preserve">This course is designed to increase students’ reading, higher-level thinking, and communication skills using a variety of digital media resources – for example, blogs, vlogs, podcasts, films, </w:t>
      </w:r>
      <w:proofErr w:type="gramStart"/>
      <w:r w:rsidRPr="00761E48">
        <w:rPr>
          <w:rFonts w:cstheme="minorHAnsi"/>
          <w:sz w:val="18"/>
          <w:szCs w:val="28"/>
        </w:rPr>
        <w:t>info-graphics</w:t>
      </w:r>
      <w:proofErr w:type="gramEnd"/>
      <w:r w:rsidRPr="00761E48">
        <w:rPr>
          <w:rFonts w:cstheme="minorHAnsi"/>
          <w:sz w:val="18"/>
          <w:szCs w:val="28"/>
        </w:rPr>
        <w:t xml:space="preserve">.  Students will </w:t>
      </w:r>
      <w:proofErr w:type="spellStart"/>
      <w:r w:rsidRPr="00761E48">
        <w:rPr>
          <w:rFonts w:cstheme="minorHAnsi"/>
          <w:sz w:val="18"/>
          <w:szCs w:val="28"/>
        </w:rPr>
        <w:t>analyse</w:t>
      </w:r>
      <w:proofErr w:type="spellEnd"/>
      <w:r w:rsidRPr="00761E48">
        <w:rPr>
          <w:rFonts w:cstheme="minorHAnsi"/>
          <w:sz w:val="18"/>
          <w:szCs w:val="28"/>
        </w:rPr>
        <w:t xml:space="preserve"> a variety of resources as models and create their own products.  Students will also work to become good digital citizens as their coursework may be extended into public forums such as journalism, blogging or self-publishing</w:t>
      </w:r>
      <w:r w:rsidRPr="00761E48">
        <w:rPr>
          <w:rFonts w:cstheme="minorHAnsi"/>
          <w:sz w:val="24"/>
          <w:szCs w:val="28"/>
        </w:rPr>
        <w:t>.</w:t>
      </w:r>
    </w:p>
    <w:p w14:paraId="5BBB8FB3" w14:textId="77777777" w:rsidR="00574E84" w:rsidRDefault="00475545" w:rsidP="00E6724C">
      <w:pPr>
        <w:jc w:val="center"/>
        <w:rPr>
          <w:rFonts w:cstheme="minorHAnsi"/>
          <w:i/>
          <w:iCs/>
          <w:sz w:val="20"/>
        </w:rPr>
      </w:pPr>
      <w:r w:rsidRPr="00761E48">
        <w:rPr>
          <w:rStyle w:val="tgc"/>
          <w:rFonts w:cstheme="minorHAnsi"/>
          <w:b/>
          <w:color w:val="222222"/>
          <w:sz w:val="24"/>
          <w:szCs w:val="24"/>
        </w:rPr>
        <w:t xml:space="preserve">LITERARY STUDIES 10 </w:t>
      </w:r>
      <w:r w:rsidR="00E6724C">
        <w:rPr>
          <w:rStyle w:val="tgc"/>
          <w:rFonts w:cstheme="minorHAnsi"/>
          <w:b/>
          <w:color w:val="222222"/>
          <w:sz w:val="24"/>
          <w:szCs w:val="24"/>
        </w:rPr>
        <w:br/>
      </w:r>
      <w:r w:rsidRPr="00761E48">
        <w:rPr>
          <w:rFonts w:cstheme="minorHAnsi"/>
          <w:sz w:val="20"/>
        </w:rPr>
        <w:t>(2 credits)</w:t>
      </w:r>
      <w:r w:rsidR="00E6724C">
        <w:rPr>
          <w:rFonts w:cstheme="minorHAnsi"/>
          <w:sz w:val="20"/>
        </w:rPr>
        <w:br/>
      </w:r>
      <w:r w:rsidRPr="00761E48">
        <w:rPr>
          <w:rFonts w:cstheme="minorHAnsi"/>
          <w:i/>
          <w:iCs/>
          <w:sz w:val="20"/>
        </w:rPr>
        <w:t>Prerequisite:  English 9</w:t>
      </w:r>
    </w:p>
    <w:p w14:paraId="3DA29F4C" w14:textId="31927C69" w:rsidR="00475545" w:rsidRPr="00761E48" w:rsidRDefault="00475545" w:rsidP="00574E84">
      <w:pPr>
        <w:jc w:val="both"/>
        <w:rPr>
          <w:rFonts w:cstheme="minorHAnsi"/>
          <w:sz w:val="18"/>
          <w:szCs w:val="24"/>
        </w:rPr>
      </w:pPr>
      <w:r w:rsidRPr="00761E48">
        <w:rPr>
          <w:rFonts w:cstheme="minorHAnsi"/>
          <w:sz w:val="18"/>
          <w:szCs w:val="28"/>
        </w:rPr>
        <w:t xml:space="preserve">This academic course is designed to increase </w:t>
      </w:r>
      <w:r w:rsidRPr="00761E48">
        <w:rPr>
          <w:rFonts w:cstheme="minorHAnsi"/>
          <w:iCs/>
          <w:sz w:val="18"/>
          <w:szCs w:val="24"/>
        </w:rPr>
        <w:t xml:space="preserve">reading and higher-level thinking skills through the analysis of a variety of literature </w:t>
      </w:r>
      <w:r w:rsidRPr="00761E48">
        <w:rPr>
          <w:rFonts w:cstheme="minorHAnsi"/>
          <w:sz w:val="18"/>
          <w:szCs w:val="28"/>
        </w:rPr>
        <w:t>- short stories, poems, and novels</w:t>
      </w:r>
      <w:r w:rsidRPr="00761E48">
        <w:rPr>
          <w:rFonts w:cstheme="minorHAnsi"/>
          <w:iCs/>
          <w:sz w:val="18"/>
          <w:szCs w:val="24"/>
        </w:rPr>
        <w:t xml:space="preserve">.  </w:t>
      </w:r>
      <w:r w:rsidRPr="00761E48">
        <w:rPr>
          <w:rFonts w:cstheme="minorHAnsi"/>
          <w:sz w:val="18"/>
          <w:szCs w:val="24"/>
        </w:rPr>
        <w:t>They will also develop their communication and writing skills through the processes of brainstorming, drafting, editing, and revising. </w:t>
      </w:r>
      <w:r w:rsidRPr="00761E48">
        <w:rPr>
          <w:rFonts w:cstheme="minorHAnsi"/>
          <w:iCs/>
          <w:sz w:val="18"/>
          <w:szCs w:val="24"/>
        </w:rPr>
        <w:t xml:space="preserve"> </w:t>
      </w:r>
      <w:r w:rsidRPr="00761E48">
        <w:rPr>
          <w:rFonts w:cstheme="minorHAnsi"/>
          <w:sz w:val="18"/>
          <w:szCs w:val="28"/>
        </w:rPr>
        <w:t>This course is recommended for those who are considering post-secondary study.</w:t>
      </w:r>
    </w:p>
    <w:p w14:paraId="22C5FEF4" w14:textId="77777777" w:rsidR="00475545" w:rsidRPr="00761E48" w:rsidRDefault="00475545" w:rsidP="00475545">
      <w:pPr>
        <w:pStyle w:val="NormalWeb"/>
        <w:jc w:val="center"/>
        <w:rPr>
          <w:rFonts w:asciiTheme="minorHAnsi" w:hAnsiTheme="minorHAnsi" w:cstheme="minorHAnsi"/>
          <w:b/>
        </w:rPr>
      </w:pPr>
      <w:r w:rsidRPr="00761E48">
        <w:rPr>
          <w:rFonts w:asciiTheme="minorHAnsi" w:hAnsiTheme="minorHAnsi" w:cstheme="minorHAnsi"/>
          <w:b/>
        </w:rPr>
        <w:t>CREATIVE WRITING 10</w:t>
      </w:r>
    </w:p>
    <w:p w14:paraId="20D2900A" w14:textId="77777777" w:rsidR="00475545" w:rsidRPr="00761E48" w:rsidRDefault="00475545" w:rsidP="00475545">
      <w:pPr>
        <w:pStyle w:val="NormalWeb"/>
        <w:jc w:val="center"/>
        <w:rPr>
          <w:rFonts w:asciiTheme="minorHAnsi" w:hAnsiTheme="minorHAnsi" w:cstheme="minorHAnsi"/>
          <w:sz w:val="20"/>
        </w:rPr>
      </w:pPr>
      <w:r w:rsidRPr="00761E48">
        <w:rPr>
          <w:rFonts w:asciiTheme="minorHAnsi" w:hAnsiTheme="minorHAnsi" w:cstheme="minorHAnsi"/>
          <w:sz w:val="20"/>
        </w:rPr>
        <w:t>(2 credits)</w:t>
      </w:r>
    </w:p>
    <w:p w14:paraId="28D63622" w14:textId="77777777" w:rsidR="00574E84" w:rsidRDefault="00475545" w:rsidP="00574E84">
      <w:pPr>
        <w:pStyle w:val="NormalWeb"/>
        <w:jc w:val="center"/>
        <w:rPr>
          <w:rFonts w:asciiTheme="minorHAnsi" w:hAnsiTheme="minorHAnsi" w:cstheme="minorHAnsi"/>
          <w:i/>
          <w:iCs/>
          <w:sz w:val="20"/>
        </w:rPr>
      </w:pPr>
      <w:r w:rsidRPr="00761E48">
        <w:rPr>
          <w:rFonts w:asciiTheme="minorHAnsi" w:hAnsiTheme="minorHAnsi" w:cstheme="minorHAnsi"/>
          <w:i/>
          <w:iCs/>
          <w:sz w:val="20"/>
        </w:rPr>
        <w:t>Prerequisite:  English 9</w:t>
      </w:r>
    </w:p>
    <w:p w14:paraId="3537D1CB" w14:textId="0EE2AB67" w:rsidR="00475545" w:rsidRPr="00761E48" w:rsidRDefault="00475545" w:rsidP="00574E84">
      <w:pPr>
        <w:pStyle w:val="NormalWeb"/>
        <w:jc w:val="both"/>
        <w:rPr>
          <w:rFonts w:asciiTheme="minorHAnsi" w:hAnsiTheme="minorHAnsi" w:cstheme="minorHAnsi"/>
          <w:sz w:val="18"/>
          <w:szCs w:val="28"/>
        </w:rPr>
      </w:pPr>
      <w:r w:rsidRPr="00761E48">
        <w:rPr>
          <w:rFonts w:asciiTheme="minorHAnsi" w:hAnsiTheme="minorHAnsi" w:cstheme="minorHAnsi"/>
          <w:sz w:val="18"/>
          <w:szCs w:val="28"/>
        </w:rPr>
        <w:t>This course is designed to increase students’ writing skills – brainstorming, drafting, editing, and revising - with a focus on descriptive, personal, and fiction writing.  Students will also exercise their analytical and communication skills when they examine published authors of poetry, drama, short stories, novels, etc. as models for their writing and provide feedback to peers.</w:t>
      </w:r>
    </w:p>
    <w:p w14:paraId="39781E35" w14:textId="77777777" w:rsidR="00945D5D" w:rsidRPr="00761E48" w:rsidRDefault="00945D5D" w:rsidP="00574E84">
      <w:pPr>
        <w:pStyle w:val="NormalWeb"/>
        <w:jc w:val="both"/>
        <w:rPr>
          <w:rFonts w:asciiTheme="minorHAnsi" w:hAnsiTheme="minorHAnsi" w:cstheme="minorHAnsi"/>
          <w:sz w:val="18"/>
          <w:szCs w:val="18"/>
        </w:rPr>
      </w:pPr>
    </w:p>
    <w:p w14:paraId="3949477F" w14:textId="5E5561E0" w:rsidR="00A84783" w:rsidRPr="00122CDE" w:rsidRDefault="00A84783" w:rsidP="00475545">
      <w:pPr>
        <w:pStyle w:val="NormalWeb"/>
        <w:jc w:val="center"/>
        <w:rPr>
          <w:rFonts w:asciiTheme="minorHAnsi" w:hAnsiTheme="minorHAnsi" w:cstheme="minorHAnsi"/>
        </w:rPr>
      </w:pPr>
      <w:r w:rsidRPr="00122CDE">
        <w:rPr>
          <w:rFonts w:asciiTheme="minorHAnsi" w:hAnsiTheme="minorHAnsi" w:cstheme="minorHAnsi"/>
          <w:b/>
          <w:bCs/>
        </w:rPr>
        <w:t>EFP New Media 10</w:t>
      </w:r>
      <w:r w:rsidRPr="00122CDE">
        <w:rPr>
          <w:rFonts w:asciiTheme="minorHAnsi" w:hAnsiTheme="minorHAnsi" w:cstheme="minorHAnsi"/>
        </w:rPr>
        <w:t xml:space="preserve"> </w:t>
      </w:r>
      <w:r w:rsidR="0028264F">
        <w:rPr>
          <w:rFonts w:asciiTheme="minorHAnsi" w:hAnsiTheme="minorHAnsi" w:cstheme="minorHAnsi"/>
        </w:rPr>
        <w:br/>
      </w:r>
    </w:p>
    <w:p w14:paraId="15983161" w14:textId="401D236C" w:rsidR="00475545" w:rsidRPr="00E6724C" w:rsidRDefault="00A84783" w:rsidP="00574E84">
      <w:pPr>
        <w:pStyle w:val="NormalWeb"/>
        <w:jc w:val="both"/>
        <w:rPr>
          <w:rFonts w:asciiTheme="minorHAnsi" w:hAnsiTheme="minorHAnsi" w:cstheme="minorHAnsi"/>
          <w:b/>
          <w:sz w:val="18"/>
          <w:szCs w:val="18"/>
        </w:rPr>
      </w:pPr>
      <w:r w:rsidRPr="00E6724C">
        <w:rPr>
          <w:rFonts w:asciiTheme="minorHAnsi" w:hAnsiTheme="minorHAnsi" w:cstheme="minorHAnsi"/>
          <w:sz w:val="18"/>
          <w:szCs w:val="18"/>
        </w:rPr>
        <w:t>This course is designed for students who are interested in exploring the increasing importance of digital media in communicating and exchanging ideas. This area of choice provides students with opportunities to think about the use of new media and its effects on individuals and on First Peoples communities and cultures. Students will work individually and collaboratively to develop skills needed in an increasingly complex digital world as they demonstrate understanding and communicate ideas through a variety of digital and print media. The following are possible areas of focus within EFP New Media 10: • Media and film studies related to First Peoples themes—ideas include representation of First Peoples in media and documentaries in the age of digital media • Journalism and publishing related to First Peoples themes—ideas include changing roles and structures within news organizations and how journalism and publishing can support preservation and revitalization of language and culture • Digital communication related to First Peoples themes—ideas include blogging, writing for the web, writing for social media, gaming, and podcasting</w:t>
      </w:r>
    </w:p>
    <w:p w14:paraId="0AAB20CC" w14:textId="77777777" w:rsidR="00475545" w:rsidRPr="00E6724C" w:rsidRDefault="00475545" w:rsidP="00475545">
      <w:pPr>
        <w:pStyle w:val="NormalWeb"/>
        <w:jc w:val="center"/>
        <w:rPr>
          <w:rFonts w:asciiTheme="minorHAnsi" w:hAnsiTheme="minorHAnsi" w:cstheme="minorHAnsi"/>
          <w:b/>
          <w:sz w:val="20"/>
          <w:szCs w:val="20"/>
        </w:rPr>
      </w:pPr>
    </w:p>
    <w:p w14:paraId="38C0E2A1" w14:textId="77777777" w:rsidR="00475545" w:rsidRPr="00761E48" w:rsidRDefault="00475545" w:rsidP="00475545">
      <w:pPr>
        <w:pStyle w:val="NormalWeb"/>
        <w:jc w:val="center"/>
        <w:rPr>
          <w:rFonts w:asciiTheme="minorHAnsi" w:hAnsiTheme="minorHAnsi" w:cstheme="minorHAnsi"/>
          <w:b/>
          <w:sz w:val="20"/>
        </w:rPr>
      </w:pPr>
    </w:p>
    <w:p w14:paraId="5AC2FBC0" w14:textId="77777777" w:rsidR="00475545" w:rsidRPr="00122CDE" w:rsidRDefault="00475545" w:rsidP="00475545">
      <w:pPr>
        <w:pStyle w:val="NormalWeb"/>
        <w:jc w:val="center"/>
        <w:rPr>
          <w:rFonts w:asciiTheme="minorHAnsi" w:hAnsiTheme="minorHAnsi" w:cstheme="minorHAnsi"/>
          <w:b/>
          <w:szCs w:val="28"/>
        </w:rPr>
      </w:pPr>
      <w:r w:rsidRPr="00122CDE">
        <w:rPr>
          <w:rFonts w:asciiTheme="minorHAnsi" w:hAnsiTheme="minorHAnsi" w:cstheme="minorHAnsi"/>
          <w:b/>
          <w:szCs w:val="28"/>
        </w:rPr>
        <w:t>ENGLISH FIRST PEOPLES WRITING 10</w:t>
      </w:r>
    </w:p>
    <w:p w14:paraId="0540D69C" w14:textId="77777777" w:rsidR="00475545" w:rsidRPr="00122CDE" w:rsidRDefault="00475545" w:rsidP="00475545">
      <w:pPr>
        <w:pStyle w:val="NormalWeb"/>
        <w:jc w:val="center"/>
        <w:rPr>
          <w:rFonts w:asciiTheme="minorHAnsi" w:hAnsiTheme="minorHAnsi" w:cstheme="minorHAnsi"/>
          <w:sz w:val="20"/>
          <w:szCs w:val="20"/>
        </w:rPr>
      </w:pPr>
      <w:r w:rsidRPr="00122CDE">
        <w:rPr>
          <w:rFonts w:asciiTheme="minorHAnsi" w:hAnsiTheme="minorHAnsi" w:cstheme="minorHAnsi"/>
          <w:sz w:val="20"/>
          <w:szCs w:val="20"/>
        </w:rPr>
        <w:t>(2 credits)</w:t>
      </w:r>
    </w:p>
    <w:p w14:paraId="2375DAB1" w14:textId="77777777" w:rsidR="00475545" w:rsidRPr="00122CDE" w:rsidRDefault="00475545" w:rsidP="00475545">
      <w:pPr>
        <w:pStyle w:val="NormalWeb"/>
        <w:jc w:val="center"/>
        <w:rPr>
          <w:rFonts w:asciiTheme="minorHAnsi" w:hAnsiTheme="minorHAnsi" w:cstheme="minorHAnsi"/>
          <w:i/>
          <w:iCs/>
          <w:sz w:val="20"/>
          <w:szCs w:val="20"/>
        </w:rPr>
      </w:pPr>
      <w:r w:rsidRPr="00122CDE">
        <w:rPr>
          <w:rFonts w:asciiTheme="minorHAnsi" w:hAnsiTheme="minorHAnsi" w:cstheme="minorHAnsi"/>
          <w:i/>
          <w:iCs/>
          <w:sz w:val="20"/>
          <w:szCs w:val="20"/>
        </w:rPr>
        <w:t>Prerequisite:  English 9</w:t>
      </w:r>
    </w:p>
    <w:p w14:paraId="7B537EBB" w14:textId="77777777" w:rsidR="00171816" w:rsidRPr="00E6724C" w:rsidRDefault="00171816" w:rsidP="00475545">
      <w:pPr>
        <w:pStyle w:val="NormalWeb"/>
        <w:jc w:val="center"/>
        <w:rPr>
          <w:rFonts w:asciiTheme="minorHAnsi" w:hAnsiTheme="minorHAnsi" w:cstheme="minorHAnsi"/>
          <w:i/>
          <w:iCs/>
          <w:sz w:val="18"/>
          <w:szCs w:val="18"/>
        </w:rPr>
      </w:pPr>
    </w:p>
    <w:p w14:paraId="4D31C23F" w14:textId="77777777" w:rsidR="00475545" w:rsidRPr="00E6724C" w:rsidRDefault="00475545" w:rsidP="00475545">
      <w:pPr>
        <w:pStyle w:val="NormalWeb"/>
        <w:jc w:val="both"/>
        <w:rPr>
          <w:rFonts w:asciiTheme="minorHAnsi" w:hAnsiTheme="minorHAnsi" w:cstheme="minorHAnsi"/>
          <w:iCs/>
          <w:sz w:val="18"/>
          <w:szCs w:val="18"/>
        </w:rPr>
      </w:pPr>
      <w:r w:rsidRPr="00E6724C">
        <w:rPr>
          <w:rFonts w:asciiTheme="minorHAnsi" w:hAnsiTheme="minorHAnsi" w:cstheme="minorHAnsi"/>
          <w:iCs/>
          <w:sz w:val="18"/>
          <w:szCs w:val="18"/>
        </w:rPr>
        <w:t xml:space="preserve">The focus of EFP Writing 10 is to provide an opportunity for students to learn to write for a variety of purposes and situations with a focus on themes and texts from First Peoples.  Students will practice their </w:t>
      </w:r>
      <w:r w:rsidRPr="00E6724C">
        <w:rPr>
          <w:rFonts w:asciiTheme="minorHAnsi" w:hAnsiTheme="minorHAnsi" w:cstheme="minorHAnsi"/>
          <w:sz w:val="18"/>
          <w:szCs w:val="18"/>
        </w:rPr>
        <w:t>personal, expository, informative, persuasive, argumentative, and creative writing skills.</w:t>
      </w:r>
      <w:r w:rsidRPr="00E6724C">
        <w:rPr>
          <w:rFonts w:asciiTheme="minorHAnsi" w:hAnsiTheme="minorHAnsi" w:cstheme="minorHAnsi"/>
          <w:iCs/>
          <w:sz w:val="18"/>
          <w:szCs w:val="18"/>
        </w:rPr>
        <w:t xml:space="preserve"> Students will use the First Nations Principles of Learning to examine personal and cultural identities, memories and stories.  </w:t>
      </w:r>
    </w:p>
    <w:p w14:paraId="08F5BD89" w14:textId="77777777" w:rsidR="00945D5D" w:rsidRPr="00E6724C" w:rsidRDefault="00945D5D" w:rsidP="00945D5D">
      <w:pPr>
        <w:pStyle w:val="NormalWeb"/>
        <w:rPr>
          <w:rFonts w:asciiTheme="minorHAnsi" w:hAnsiTheme="minorHAnsi" w:cstheme="minorHAnsi"/>
          <w:sz w:val="14"/>
          <w:szCs w:val="14"/>
        </w:rPr>
      </w:pPr>
    </w:p>
    <w:p w14:paraId="3B0FFD20" w14:textId="77777777" w:rsidR="00342813" w:rsidRDefault="00342813" w:rsidP="0028289C">
      <w:pPr>
        <w:pStyle w:val="NormalWeb"/>
        <w:jc w:val="center"/>
        <w:rPr>
          <w:rFonts w:ascii="Palatino Linotype" w:hAnsi="Palatino Linotype"/>
          <w:sz w:val="22"/>
          <w:szCs w:val="18"/>
        </w:rPr>
      </w:pPr>
    </w:p>
    <w:p w14:paraId="6F6E962E" w14:textId="77777777" w:rsidR="00945D5D" w:rsidRPr="007E60F6" w:rsidRDefault="00945D5D" w:rsidP="0028289C">
      <w:pPr>
        <w:pStyle w:val="NormalWeb"/>
        <w:jc w:val="center"/>
        <w:rPr>
          <w:rFonts w:asciiTheme="minorHAnsi" w:hAnsiTheme="minorHAnsi" w:cstheme="minorHAnsi"/>
          <w:b/>
        </w:rPr>
      </w:pPr>
      <w:r w:rsidRPr="007E60F6">
        <w:rPr>
          <w:rFonts w:asciiTheme="minorHAnsi" w:hAnsiTheme="minorHAnsi" w:cstheme="minorHAnsi"/>
          <w:b/>
        </w:rPr>
        <w:t>ENGLISH FIRST PEOPLES LITERARY STUDIES 10</w:t>
      </w:r>
    </w:p>
    <w:p w14:paraId="00844F96" w14:textId="77777777" w:rsidR="00945D5D" w:rsidRPr="007E60F6" w:rsidRDefault="00945D5D" w:rsidP="0028289C">
      <w:pPr>
        <w:pStyle w:val="NormalWeb"/>
        <w:jc w:val="center"/>
        <w:rPr>
          <w:rFonts w:asciiTheme="minorHAnsi" w:hAnsiTheme="minorHAnsi" w:cstheme="minorHAnsi"/>
          <w:sz w:val="20"/>
          <w:szCs w:val="20"/>
        </w:rPr>
      </w:pPr>
      <w:r w:rsidRPr="007E60F6">
        <w:rPr>
          <w:rFonts w:asciiTheme="minorHAnsi" w:hAnsiTheme="minorHAnsi" w:cstheme="minorHAnsi"/>
          <w:sz w:val="20"/>
          <w:szCs w:val="20"/>
        </w:rPr>
        <w:t>(2 credits)</w:t>
      </w:r>
    </w:p>
    <w:p w14:paraId="6EEDDE1E" w14:textId="77777777" w:rsidR="00945D5D" w:rsidRPr="007E60F6" w:rsidRDefault="00945D5D" w:rsidP="0028289C">
      <w:pPr>
        <w:pStyle w:val="NormalWeb"/>
        <w:jc w:val="center"/>
        <w:rPr>
          <w:rFonts w:asciiTheme="minorHAnsi" w:hAnsiTheme="minorHAnsi" w:cstheme="minorHAnsi"/>
          <w:i/>
          <w:iCs/>
          <w:sz w:val="20"/>
          <w:szCs w:val="20"/>
        </w:rPr>
      </w:pPr>
      <w:r w:rsidRPr="007E60F6">
        <w:rPr>
          <w:rFonts w:asciiTheme="minorHAnsi" w:hAnsiTheme="minorHAnsi" w:cstheme="minorHAnsi"/>
          <w:i/>
          <w:iCs/>
          <w:sz w:val="20"/>
          <w:szCs w:val="20"/>
        </w:rPr>
        <w:t>Prerequisite:  English 9</w:t>
      </w:r>
    </w:p>
    <w:p w14:paraId="366F20AF" w14:textId="77777777" w:rsidR="00330B41" w:rsidRPr="00E6724C" w:rsidRDefault="00330B41" w:rsidP="0028289C">
      <w:pPr>
        <w:pStyle w:val="NormalWeb"/>
        <w:jc w:val="center"/>
        <w:rPr>
          <w:rFonts w:asciiTheme="minorHAnsi" w:hAnsiTheme="minorHAnsi" w:cstheme="minorHAnsi"/>
          <w:i/>
          <w:iCs/>
          <w:sz w:val="18"/>
          <w:szCs w:val="18"/>
        </w:rPr>
      </w:pPr>
    </w:p>
    <w:p w14:paraId="60459B49" w14:textId="0CB8F04F" w:rsidR="00945D5D" w:rsidRPr="005A351F" w:rsidRDefault="00945D5D" w:rsidP="005A351F">
      <w:pPr>
        <w:pStyle w:val="NoParagraphStyle"/>
        <w:suppressAutoHyphens/>
        <w:spacing w:line="240" w:lineRule="auto"/>
        <w:jc w:val="both"/>
        <w:rPr>
          <w:rFonts w:ascii="Palatino Linotype" w:hAnsi="Palatino Linotype"/>
          <w:sz w:val="32"/>
          <w:szCs w:val="32"/>
        </w:rPr>
        <w:sectPr w:rsidR="00945D5D" w:rsidRPr="005A351F" w:rsidSect="00945D5D">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r w:rsidRPr="00E6724C">
        <w:rPr>
          <w:rFonts w:asciiTheme="minorHAnsi" w:hAnsiTheme="minorHAnsi" w:cstheme="minorHAnsi"/>
          <w:iCs/>
          <w:sz w:val="18"/>
          <w:szCs w:val="18"/>
        </w:rPr>
        <w:t xml:space="preserve">The focus of EFP Literary Studies 10 is to provide students an opportunity to explore the literature of First Peoples.  This may include poetry, short stories, and graphic novels with a focus on structure and historical context.  Students will increase their literacy and higher-level thinking skills through the analysis of these texts.  </w:t>
      </w:r>
      <w:r w:rsidRPr="00E6724C">
        <w:rPr>
          <w:rFonts w:asciiTheme="minorHAnsi" w:hAnsiTheme="minorHAnsi" w:cstheme="minorHAnsi"/>
          <w:sz w:val="18"/>
          <w:szCs w:val="18"/>
        </w:rPr>
        <w:t>They will also develop their craft through the processes of drafting, reflecting,</w:t>
      </w:r>
      <w:r w:rsidRPr="005A351F">
        <w:rPr>
          <w:rFonts w:ascii="Palatino Linotype" w:hAnsi="Palatino Linotype" w:cs="Helvetica"/>
          <w:sz w:val="22"/>
          <w:szCs w:val="22"/>
        </w:rPr>
        <w:t xml:space="preserve"> </w:t>
      </w:r>
      <w:r w:rsidRPr="00E6724C">
        <w:rPr>
          <w:rFonts w:asciiTheme="minorHAnsi" w:hAnsiTheme="minorHAnsi" w:cstheme="minorHAnsi"/>
          <w:sz w:val="18"/>
          <w:szCs w:val="18"/>
        </w:rPr>
        <w:t>and revising. </w:t>
      </w:r>
      <w:r w:rsidRPr="00E6724C">
        <w:rPr>
          <w:rFonts w:asciiTheme="minorHAnsi" w:hAnsiTheme="minorHAnsi" w:cstheme="minorHAnsi"/>
          <w:iCs/>
          <w:sz w:val="18"/>
          <w:szCs w:val="18"/>
        </w:rPr>
        <w:t xml:space="preserve"> </w:t>
      </w:r>
      <w:r w:rsidRPr="00E6724C">
        <w:rPr>
          <w:rFonts w:asciiTheme="minorHAnsi" w:hAnsiTheme="minorHAnsi" w:cstheme="minorHAnsi"/>
          <w:sz w:val="18"/>
          <w:szCs w:val="18"/>
        </w:rPr>
        <w:t>These skills would be helpful for those who are considering post-secondary study</w:t>
      </w:r>
      <w:r w:rsidR="00E6724C">
        <w:rPr>
          <w:rFonts w:asciiTheme="minorHAnsi" w:hAnsiTheme="minorHAnsi" w:cstheme="minorHAnsi"/>
          <w:sz w:val="18"/>
          <w:szCs w:val="18"/>
        </w:rPr>
        <w:t>.</w:t>
      </w:r>
    </w:p>
    <w:p w14:paraId="696324D2" w14:textId="15B34FF9" w:rsidR="004B24B2" w:rsidRPr="00945D5D" w:rsidRDefault="00945D5D" w:rsidP="008459F1">
      <w:pPr>
        <w:pStyle w:val="NoParagraphStyle"/>
        <w:suppressAutoHyphens/>
        <w:jc w:val="both"/>
        <w:rPr>
          <w:rFonts w:ascii="Palatino Linotype" w:hAnsi="Palatino Linotype" w:cs="Arial"/>
          <w:sz w:val="18"/>
          <w:szCs w:val="18"/>
        </w:rPr>
      </w:pPr>
      <w:r>
        <w:rPr>
          <w:rFonts w:ascii="Palatino Linotype" w:hAnsi="Palatino Linotype" w:cs="Arial"/>
          <w:sz w:val="18"/>
          <w:szCs w:val="18"/>
        </w:rPr>
        <w:tab/>
      </w:r>
      <w:r>
        <w:rPr>
          <w:rFonts w:ascii="Palatino Linotype" w:hAnsi="Palatino Linotype" w:cs="Arial"/>
          <w:sz w:val="18"/>
          <w:szCs w:val="18"/>
        </w:rPr>
        <w:tab/>
      </w:r>
      <w:r w:rsidR="000F5B43">
        <w:rPr>
          <w:rFonts w:ascii="Palatino Linotype" w:hAnsi="Palatino Linotype" w:cs="Arial"/>
          <w:sz w:val="18"/>
          <w:szCs w:val="18"/>
        </w:rPr>
        <w:br/>
      </w:r>
    </w:p>
    <w:p w14:paraId="1B887C4F" w14:textId="50BB11F2" w:rsidR="00C94548" w:rsidRPr="007E60F6" w:rsidRDefault="00A1355F" w:rsidP="00A1355F">
      <w:pPr>
        <w:tabs>
          <w:tab w:val="left" w:pos="1470"/>
          <w:tab w:val="center" w:pos="5400"/>
        </w:tabs>
        <w:autoSpaceDE w:val="0"/>
        <w:autoSpaceDN w:val="0"/>
        <w:adjustRightInd w:val="0"/>
        <w:spacing w:after="0" w:line="288" w:lineRule="auto"/>
        <w:textAlignment w:val="center"/>
        <w:rPr>
          <w:rFonts w:cstheme="minorHAnsi"/>
          <w:b/>
          <w:bCs/>
          <w:sz w:val="40"/>
          <w:szCs w:val="52"/>
          <w:u w:val="single"/>
          <w:lang w:val="en-GB"/>
        </w:rPr>
      </w:pPr>
      <w:r>
        <w:rPr>
          <w:rFonts w:ascii="Palatino" w:hAnsi="Palatino" w:cs="Times New Roman"/>
          <w:b/>
          <w:bCs/>
          <w:sz w:val="36"/>
          <w:szCs w:val="48"/>
          <w:lang w:val="en-GB"/>
        </w:rPr>
        <w:lastRenderedPageBreak/>
        <w:tab/>
      </w:r>
      <w:r>
        <w:rPr>
          <w:rFonts w:ascii="Palatino" w:hAnsi="Palatino" w:cs="Times New Roman"/>
          <w:b/>
          <w:bCs/>
          <w:sz w:val="36"/>
          <w:szCs w:val="48"/>
          <w:lang w:val="en-GB"/>
        </w:rPr>
        <w:tab/>
      </w:r>
      <w:r w:rsidR="00BB3A03" w:rsidRPr="007E60F6">
        <w:rPr>
          <w:rFonts w:cstheme="minorHAnsi"/>
          <w:b/>
          <w:bCs/>
          <w:sz w:val="40"/>
          <w:szCs w:val="52"/>
          <w:u w:val="single"/>
          <w:lang w:val="en-GB"/>
        </w:rPr>
        <w:t>FINE ARTS</w:t>
      </w:r>
    </w:p>
    <w:p w14:paraId="125FFBDE" w14:textId="13704091" w:rsidR="0032435F" w:rsidRPr="0028264F" w:rsidRDefault="00A2788B" w:rsidP="00A2788B">
      <w:pPr>
        <w:tabs>
          <w:tab w:val="left" w:pos="1530"/>
          <w:tab w:val="left" w:pos="1890"/>
          <w:tab w:val="center" w:pos="5400"/>
        </w:tabs>
        <w:autoSpaceDE w:val="0"/>
        <w:autoSpaceDN w:val="0"/>
        <w:adjustRightInd w:val="0"/>
        <w:spacing w:after="0" w:line="288" w:lineRule="auto"/>
        <w:jc w:val="center"/>
        <w:textAlignment w:val="center"/>
        <w:rPr>
          <w:rFonts w:cstheme="minorHAnsi"/>
          <w:b/>
          <w:bCs/>
          <w:color w:val="000000"/>
          <w:sz w:val="28"/>
          <w:szCs w:val="28"/>
          <w:u w:val="single"/>
          <w:lang w:val="en-GB"/>
        </w:rPr>
      </w:pPr>
      <w:r>
        <w:rPr>
          <w:rFonts w:ascii="Palatino" w:hAnsi="Palatino" w:cs="Times New Roman"/>
          <w:bCs/>
          <w:i/>
          <w:sz w:val="28"/>
          <w:szCs w:val="48"/>
          <w:lang w:val="en-GB"/>
        </w:rPr>
        <w:br/>
      </w:r>
      <w:r w:rsidR="007534E6" w:rsidRPr="0028264F">
        <w:rPr>
          <w:rFonts w:cstheme="minorHAnsi"/>
          <w:b/>
          <w:bCs/>
          <w:color w:val="000000"/>
          <w:sz w:val="28"/>
          <w:szCs w:val="28"/>
          <w:u w:val="single"/>
          <w:lang w:val="en-GB"/>
        </w:rPr>
        <w:t>V</w:t>
      </w:r>
      <w:r w:rsidR="0032435F" w:rsidRPr="0028264F">
        <w:rPr>
          <w:rFonts w:cstheme="minorHAnsi"/>
          <w:b/>
          <w:bCs/>
          <w:color w:val="000000"/>
          <w:sz w:val="28"/>
          <w:szCs w:val="28"/>
          <w:u w:val="single"/>
          <w:lang w:val="en-GB"/>
        </w:rPr>
        <w:t>ISUAL ARTS</w:t>
      </w:r>
    </w:p>
    <w:p w14:paraId="074E2854" w14:textId="77777777" w:rsidR="0032435F" w:rsidRPr="007E60F6" w:rsidRDefault="0032435F" w:rsidP="0032435F">
      <w:pPr>
        <w:pStyle w:val="NoParagraphStyle"/>
        <w:suppressAutoHyphens/>
        <w:jc w:val="both"/>
        <w:rPr>
          <w:rFonts w:asciiTheme="minorHAnsi" w:hAnsiTheme="minorHAnsi" w:cstheme="minorHAnsi"/>
          <w:sz w:val="18"/>
          <w:szCs w:val="18"/>
        </w:rPr>
      </w:pPr>
    </w:p>
    <w:p w14:paraId="5C6DC63A" w14:textId="77777777" w:rsidR="0032435F" w:rsidRPr="0028264F" w:rsidRDefault="00910228" w:rsidP="0032435F">
      <w:pPr>
        <w:pStyle w:val="NoParagraphStyle"/>
        <w:jc w:val="center"/>
        <w:rPr>
          <w:rFonts w:asciiTheme="minorHAnsi" w:hAnsiTheme="minorHAnsi" w:cstheme="minorHAnsi"/>
          <w:b/>
          <w:bCs/>
        </w:rPr>
      </w:pPr>
      <w:r w:rsidRPr="0028264F">
        <w:rPr>
          <w:rFonts w:asciiTheme="minorHAnsi" w:hAnsiTheme="minorHAnsi" w:cstheme="minorHAnsi"/>
          <w:b/>
          <w:bCs/>
        </w:rPr>
        <w:t xml:space="preserve">ART </w:t>
      </w:r>
      <w:r w:rsidR="0032435F" w:rsidRPr="0028264F">
        <w:rPr>
          <w:rFonts w:asciiTheme="minorHAnsi" w:hAnsiTheme="minorHAnsi" w:cstheme="minorHAnsi"/>
          <w:b/>
          <w:bCs/>
        </w:rPr>
        <w:t>10</w:t>
      </w:r>
    </w:p>
    <w:p w14:paraId="11400E48" w14:textId="27A6FA52" w:rsidR="00171816" w:rsidRPr="007E60F6" w:rsidRDefault="00910228" w:rsidP="00574E84">
      <w:pPr>
        <w:jc w:val="both"/>
        <w:rPr>
          <w:rFonts w:cstheme="minorHAnsi"/>
          <w:sz w:val="18"/>
          <w:szCs w:val="18"/>
        </w:rPr>
      </w:pPr>
      <w:r w:rsidRPr="007E60F6">
        <w:rPr>
          <w:rFonts w:cstheme="minorHAnsi"/>
        </w:rPr>
        <w:br/>
      </w:r>
      <w:r w:rsidRPr="007E60F6">
        <w:rPr>
          <w:rFonts w:eastAsiaTheme="minorEastAsia" w:cstheme="minorHAnsi"/>
          <w:sz w:val="18"/>
        </w:rPr>
        <w:t xml:space="preserve">In this course students will explore the fundamentals of art through drawing, painting, printmaking, and sculpting. Developing ways to create and express interesting personal images in the form of drawing and painting will be the emphasis of this course. Creating ideas with a variety of media will help students develop a unique form of artistic expression. Students will keep a sketchbook for ongoing personal artistic development in addition to completing art projects. Depending on ability and interest of the students, projects may include 3D art creations, </w:t>
      </w:r>
      <w:proofErr w:type="spellStart"/>
      <w:r w:rsidRPr="007E60F6">
        <w:rPr>
          <w:rFonts w:eastAsiaTheme="minorEastAsia" w:cstheme="minorHAnsi"/>
          <w:sz w:val="18"/>
        </w:rPr>
        <w:t>lino</w:t>
      </w:r>
      <w:proofErr w:type="spellEnd"/>
      <w:r w:rsidRPr="007E60F6">
        <w:rPr>
          <w:rFonts w:eastAsiaTheme="minorEastAsia" w:cstheme="minorHAnsi"/>
          <w:sz w:val="18"/>
        </w:rPr>
        <w:t>-printing projects or large-scale painting projects.</w:t>
      </w:r>
    </w:p>
    <w:p w14:paraId="61708A0A" w14:textId="77777777" w:rsidR="00610088" w:rsidRPr="0028264F" w:rsidRDefault="0032435F" w:rsidP="00A1355F">
      <w:pPr>
        <w:autoSpaceDE w:val="0"/>
        <w:autoSpaceDN w:val="0"/>
        <w:adjustRightInd w:val="0"/>
        <w:spacing w:after="0" w:line="288" w:lineRule="auto"/>
        <w:jc w:val="center"/>
        <w:textAlignment w:val="center"/>
        <w:rPr>
          <w:rFonts w:cstheme="minorHAnsi"/>
          <w:b/>
          <w:bCs/>
          <w:color w:val="000000"/>
          <w:sz w:val="28"/>
          <w:szCs w:val="36"/>
          <w:u w:val="single"/>
          <w:lang w:val="en-GB"/>
        </w:rPr>
      </w:pPr>
      <w:r w:rsidRPr="0028264F">
        <w:rPr>
          <w:rFonts w:cstheme="minorHAnsi"/>
          <w:b/>
          <w:bCs/>
          <w:color w:val="000000"/>
          <w:sz w:val="28"/>
          <w:szCs w:val="36"/>
          <w:u w:val="single"/>
          <w:lang w:val="en-GB"/>
        </w:rPr>
        <w:t>THEATRE</w:t>
      </w:r>
    </w:p>
    <w:p w14:paraId="356C9014" w14:textId="77777777" w:rsidR="00171816" w:rsidRPr="007E60F6" w:rsidRDefault="00171816" w:rsidP="00171816">
      <w:pPr>
        <w:autoSpaceDE w:val="0"/>
        <w:autoSpaceDN w:val="0"/>
        <w:adjustRightInd w:val="0"/>
        <w:spacing w:after="0" w:line="288" w:lineRule="auto"/>
        <w:textAlignment w:val="center"/>
        <w:rPr>
          <w:rFonts w:cstheme="minorHAnsi"/>
          <w:b/>
          <w:bCs/>
          <w:color w:val="000000"/>
          <w:sz w:val="28"/>
          <w:szCs w:val="36"/>
          <w:lang w:val="en-GB"/>
        </w:rPr>
      </w:pPr>
    </w:p>
    <w:p w14:paraId="20E01F11" w14:textId="77777777" w:rsidR="00B4064B" w:rsidRPr="0028264F" w:rsidRDefault="00B4064B" w:rsidP="00B4064B">
      <w:pPr>
        <w:spacing w:after="0" w:line="240" w:lineRule="auto"/>
        <w:jc w:val="center"/>
        <w:rPr>
          <w:rFonts w:cstheme="minorHAnsi"/>
          <w:b/>
        </w:rPr>
      </w:pPr>
      <w:r w:rsidRPr="0028264F">
        <w:rPr>
          <w:rFonts w:cstheme="minorHAnsi"/>
          <w:b/>
          <w:sz w:val="24"/>
          <w:szCs w:val="24"/>
        </w:rPr>
        <w:t>DRAMA 9/10</w:t>
      </w:r>
    </w:p>
    <w:p w14:paraId="511493CF" w14:textId="77777777" w:rsidR="00B4064B" w:rsidRPr="007E60F6" w:rsidRDefault="00B4064B" w:rsidP="00B4064B">
      <w:pPr>
        <w:spacing w:after="0" w:line="240" w:lineRule="auto"/>
        <w:rPr>
          <w:rFonts w:cstheme="minorHAnsi"/>
        </w:rPr>
      </w:pPr>
    </w:p>
    <w:p w14:paraId="688EFF4B" w14:textId="4BDDE5D1" w:rsidR="00E55086" w:rsidRPr="00A2788B" w:rsidRDefault="00B4064B" w:rsidP="00574E84">
      <w:pPr>
        <w:spacing w:after="0" w:line="240" w:lineRule="auto"/>
        <w:jc w:val="both"/>
        <w:rPr>
          <w:rFonts w:cstheme="minorHAnsi"/>
          <w:sz w:val="18"/>
          <w:szCs w:val="20"/>
        </w:rPr>
      </w:pPr>
      <w:r w:rsidRPr="00A2788B">
        <w:rPr>
          <w:rFonts w:cstheme="minorHAnsi"/>
          <w:sz w:val="18"/>
          <w:szCs w:val="20"/>
        </w:rPr>
        <w:t xml:space="preserve">Junior Drama will be an introductory course to elicit interest in the performing arts.  Students with little or no background in singing, dancing, acting or even performing on stage will be welcome to join.  The course will focus on skill development and interpersonal connection.  At its core, Junior Drama will focus on creativity of expression, body awareness, building trust, risk-taking, developing confidence and exploration.  Students will create a safe space to explore their talents, provide feedback and encourage each other in an almost familial atmosphere.  There will be participation in movement, mime, speech, acting, improvisation, and scripted performance.  Successful completion of drama in grades 9 and 10 will provide students with the skills and opportunity to thrive in Senior Drama in grades 11 and 12, as well as perform on stage in the PSO Theatre Troupe’s annual production.  This course provides a unique and much needed opportunity for students to challenge conventions, be creative and develop social, emotional and physical skills through imagination and play.  </w:t>
      </w:r>
    </w:p>
    <w:p w14:paraId="50E4D189" w14:textId="77777777" w:rsidR="003D7A1A" w:rsidRPr="00A2788B" w:rsidRDefault="003D7A1A" w:rsidP="00E55086">
      <w:pPr>
        <w:suppressAutoHyphens/>
        <w:autoSpaceDE w:val="0"/>
        <w:autoSpaceDN w:val="0"/>
        <w:adjustRightInd w:val="0"/>
        <w:spacing w:after="0" w:line="288" w:lineRule="auto"/>
        <w:jc w:val="both"/>
        <w:textAlignment w:val="center"/>
        <w:rPr>
          <w:rFonts w:ascii="Palatino" w:hAnsi="Palatino" w:cs="Arial"/>
          <w:color w:val="000000"/>
          <w:sz w:val="16"/>
          <w:szCs w:val="16"/>
          <w:lang w:val="en-GB"/>
        </w:rPr>
      </w:pPr>
    </w:p>
    <w:p w14:paraId="7547672F" w14:textId="0C98A7FE" w:rsidR="00307335" w:rsidRPr="0028264F" w:rsidRDefault="00307335" w:rsidP="00307335">
      <w:pPr>
        <w:jc w:val="center"/>
        <w:rPr>
          <w:rFonts w:cstheme="minorHAnsi"/>
          <w:color w:val="000000"/>
          <w:sz w:val="14"/>
          <w:szCs w:val="18"/>
          <w:u w:val="single"/>
          <w:lang w:val="en-GB"/>
        </w:rPr>
      </w:pPr>
      <w:r w:rsidRPr="0028264F">
        <w:rPr>
          <w:rFonts w:cstheme="minorHAnsi"/>
          <w:b/>
          <w:bCs/>
          <w:sz w:val="28"/>
          <w:szCs w:val="48"/>
          <w:u w:val="single"/>
          <w:lang w:val="en-GB"/>
        </w:rPr>
        <w:t>MUSIC</w:t>
      </w:r>
    </w:p>
    <w:p w14:paraId="4F4E5DED" w14:textId="77777777" w:rsidR="00D07690" w:rsidRPr="0028264F" w:rsidRDefault="00D07690" w:rsidP="00F4798D">
      <w:pPr>
        <w:pStyle w:val="NoParagraphStyle"/>
        <w:suppressAutoHyphens/>
        <w:spacing w:line="276" w:lineRule="auto"/>
        <w:rPr>
          <w:rFonts w:asciiTheme="minorHAnsi" w:hAnsiTheme="minorHAnsi" w:cstheme="minorHAnsi"/>
          <w:sz w:val="18"/>
          <w:szCs w:val="18"/>
        </w:rPr>
      </w:pPr>
    </w:p>
    <w:p w14:paraId="0C761DA6" w14:textId="77777777" w:rsidR="0032435F" w:rsidRPr="0028264F" w:rsidRDefault="0032435F" w:rsidP="00B9410B">
      <w:pPr>
        <w:jc w:val="center"/>
        <w:rPr>
          <w:rFonts w:cstheme="minorHAnsi"/>
          <w:color w:val="000000"/>
          <w:sz w:val="24"/>
          <w:szCs w:val="24"/>
          <w:lang w:val="en-GB"/>
        </w:rPr>
      </w:pPr>
      <w:r w:rsidRPr="0028264F">
        <w:rPr>
          <w:rFonts w:cstheme="minorHAnsi"/>
          <w:b/>
          <w:bCs/>
          <w:color w:val="000000"/>
          <w:sz w:val="24"/>
          <w:szCs w:val="24"/>
          <w:lang w:val="en-GB"/>
        </w:rPr>
        <w:t>BAND 10</w:t>
      </w:r>
    </w:p>
    <w:p w14:paraId="2A5C26E6" w14:textId="77777777" w:rsidR="0032435F" w:rsidRPr="0028264F" w:rsidRDefault="0032435F" w:rsidP="0032435F">
      <w:pPr>
        <w:suppressAutoHyphens/>
        <w:autoSpaceDE w:val="0"/>
        <w:autoSpaceDN w:val="0"/>
        <w:adjustRightInd w:val="0"/>
        <w:spacing w:after="0" w:line="288" w:lineRule="auto"/>
        <w:jc w:val="both"/>
        <w:textAlignment w:val="center"/>
        <w:rPr>
          <w:rFonts w:cstheme="minorHAnsi"/>
          <w:color w:val="000000"/>
          <w:sz w:val="18"/>
          <w:szCs w:val="20"/>
          <w:lang w:val="en-GB"/>
        </w:rPr>
      </w:pPr>
      <w:r w:rsidRPr="0028264F">
        <w:rPr>
          <w:rFonts w:cstheme="minorHAnsi"/>
          <w:color w:val="000000"/>
          <w:sz w:val="18"/>
          <w:szCs w:val="20"/>
          <w:lang w:val="en-GB"/>
        </w:rPr>
        <w:t>Students will be involved in listening to, creating and performing band repertoire as well as studying music theory and history. Students are expected to practise regularly. Attendance is mandatory for all rehearsals, concerts and festivals. Students must acquire their own band instrument; however, there are several school instruments available for rent.</w:t>
      </w:r>
    </w:p>
    <w:p w14:paraId="4987FE5B" w14:textId="77777777" w:rsidR="00C577F9" w:rsidRPr="0028264F" w:rsidRDefault="00C577F9" w:rsidP="00C1363D">
      <w:pPr>
        <w:pStyle w:val="NoParagraphStyle"/>
        <w:suppressAutoHyphens/>
        <w:jc w:val="center"/>
        <w:rPr>
          <w:rFonts w:asciiTheme="minorHAnsi" w:hAnsiTheme="minorHAnsi" w:cstheme="minorHAnsi"/>
          <w:b/>
          <w:bCs/>
          <w:sz w:val="22"/>
          <w:szCs w:val="22"/>
          <w:lang w:val="en-GB"/>
        </w:rPr>
      </w:pPr>
    </w:p>
    <w:p w14:paraId="6FF95588" w14:textId="4623241E" w:rsidR="007604A2" w:rsidRPr="0028264F" w:rsidRDefault="003548CB" w:rsidP="00A50556">
      <w:pPr>
        <w:suppressAutoHyphens/>
        <w:autoSpaceDE w:val="0"/>
        <w:autoSpaceDN w:val="0"/>
        <w:adjustRightInd w:val="0"/>
        <w:spacing w:after="240" w:line="288" w:lineRule="auto"/>
        <w:jc w:val="center"/>
        <w:textAlignment w:val="center"/>
        <w:rPr>
          <w:rFonts w:cstheme="minorHAnsi"/>
          <w:b/>
          <w:bCs/>
          <w:sz w:val="36"/>
          <w:szCs w:val="20"/>
          <w:u w:val="single"/>
        </w:rPr>
        <w:sectPr w:rsidR="007604A2" w:rsidRPr="0028264F" w:rsidSect="00812D47">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r w:rsidRPr="00BD4FD7">
        <w:rPr>
          <w:rFonts w:cstheme="minorHAnsi"/>
          <w:b/>
          <w:bCs/>
          <w:sz w:val="36"/>
          <w:szCs w:val="20"/>
          <w:u w:val="single"/>
        </w:rPr>
        <w:t>HOME ECONOMICS</w:t>
      </w:r>
    </w:p>
    <w:p w14:paraId="5112F051" w14:textId="2DA3569B" w:rsidR="00542D13" w:rsidRPr="00A2788B" w:rsidRDefault="00C577F9" w:rsidP="00542D13">
      <w:pPr>
        <w:jc w:val="center"/>
        <w:rPr>
          <w:rFonts w:cstheme="minorHAnsi"/>
          <w:sz w:val="24"/>
          <w:szCs w:val="24"/>
        </w:rPr>
      </w:pPr>
      <w:r w:rsidRPr="00A2788B">
        <w:rPr>
          <w:rFonts w:cstheme="minorHAnsi"/>
          <w:b/>
          <w:sz w:val="24"/>
          <w:szCs w:val="24"/>
        </w:rPr>
        <w:t>FOODS 10</w:t>
      </w:r>
    </w:p>
    <w:p w14:paraId="5E9A3162" w14:textId="77777777" w:rsidR="00542D13" w:rsidRPr="00A2788B" w:rsidRDefault="00542D13" w:rsidP="00574E84">
      <w:pPr>
        <w:spacing w:line="240" w:lineRule="auto"/>
        <w:ind w:right="270"/>
        <w:jc w:val="both"/>
        <w:rPr>
          <w:rFonts w:cstheme="minorHAnsi"/>
          <w:sz w:val="18"/>
          <w:szCs w:val="18"/>
        </w:rPr>
      </w:pPr>
      <w:r w:rsidRPr="00A2788B">
        <w:rPr>
          <w:rFonts w:cstheme="minorHAnsi"/>
          <w:sz w:val="18"/>
          <w:szCs w:val="18"/>
        </w:rPr>
        <w:t>Come and learn your way around the kitchen to prepare a variety of foods. You will develop your cooking and baking skills as well as learning about food and healthy food choices.</w:t>
      </w:r>
    </w:p>
    <w:p w14:paraId="5C657443" w14:textId="77777777" w:rsidR="00AC4BB8" w:rsidRPr="00A2788B" w:rsidRDefault="00AC4BB8" w:rsidP="00542D13">
      <w:pPr>
        <w:pStyle w:val="NoParagraphStyle"/>
        <w:suppressAutoHyphens/>
        <w:spacing w:line="276" w:lineRule="auto"/>
        <w:jc w:val="center"/>
        <w:rPr>
          <w:rFonts w:asciiTheme="minorHAnsi" w:hAnsiTheme="minorHAnsi" w:cstheme="minorHAnsi"/>
          <w:b/>
          <w:sz w:val="22"/>
          <w:szCs w:val="22"/>
        </w:rPr>
      </w:pPr>
    </w:p>
    <w:p w14:paraId="3B2A0B40" w14:textId="77777777" w:rsidR="001663D7" w:rsidRPr="00A2788B" w:rsidRDefault="009F1418" w:rsidP="00542D13">
      <w:pPr>
        <w:pStyle w:val="NoParagraphStyle"/>
        <w:suppressAutoHyphens/>
        <w:spacing w:line="276" w:lineRule="auto"/>
        <w:jc w:val="center"/>
        <w:rPr>
          <w:rFonts w:asciiTheme="minorHAnsi" w:hAnsiTheme="minorHAnsi" w:cstheme="minorHAnsi"/>
          <w:b/>
        </w:rPr>
      </w:pPr>
      <w:r w:rsidRPr="00A2788B">
        <w:rPr>
          <w:rFonts w:asciiTheme="minorHAnsi" w:hAnsiTheme="minorHAnsi" w:cstheme="minorHAnsi"/>
          <w:b/>
        </w:rPr>
        <w:t>TEXTILES</w:t>
      </w:r>
      <w:r w:rsidR="001663D7" w:rsidRPr="00A2788B">
        <w:rPr>
          <w:rFonts w:asciiTheme="minorHAnsi" w:hAnsiTheme="minorHAnsi" w:cstheme="minorHAnsi"/>
          <w:b/>
        </w:rPr>
        <w:t xml:space="preserve"> 10</w:t>
      </w:r>
    </w:p>
    <w:p w14:paraId="56FE7914" w14:textId="77777777" w:rsidR="00E55086" w:rsidRDefault="00E55086" w:rsidP="00542D13">
      <w:pPr>
        <w:pStyle w:val="NoParagraphStyle"/>
        <w:suppressAutoHyphens/>
        <w:spacing w:line="276" w:lineRule="auto"/>
        <w:rPr>
          <w:rFonts w:ascii="Palatino" w:hAnsi="Palatino"/>
          <w:b/>
          <w:sz w:val="22"/>
          <w:szCs w:val="22"/>
        </w:rPr>
      </w:pPr>
    </w:p>
    <w:p w14:paraId="7B77E481" w14:textId="77777777" w:rsidR="009F1418" w:rsidRPr="00A2788B" w:rsidRDefault="00461024" w:rsidP="00574E84">
      <w:pPr>
        <w:pStyle w:val="NoParagraphStyle"/>
        <w:suppressAutoHyphens/>
        <w:spacing w:line="276" w:lineRule="auto"/>
        <w:jc w:val="both"/>
        <w:rPr>
          <w:rFonts w:asciiTheme="minorHAnsi" w:hAnsiTheme="minorHAnsi" w:cstheme="minorHAnsi"/>
          <w:sz w:val="18"/>
          <w:szCs w:val="18"/>
        </w:rPr>
      </w:pPr>
      <w:r w:rsidRPr="00A2788B">
        <w:rPr>
          <w:rFonts w:asciiTheme="minorHAnsi" w:hAnsiTheme="minorHAnsi" w:cstheme="minorHAnsi"/>
          <w:sz w:val="18"/>
          <w:szCs w:val="18"/>
        </w:rPr>
        <w:t>Learn to sew, make textile crafts or to improve your current skills. Students will learn to make fun projects of their choice and skill level. Care and repair of clothing and textiles will be covered.</w:t>
      </w:r>
    </w:p>
    <w:p w14:paraId="41862CD0" w14:textId="77777777" w:rsidR="00A50556" w:rsidRDefault="00A50556" w:rsidP="00A50556">
      <w:pPr>
        <w:suppressAutoHyphens/>
        <w:autoSpaceDE w:val="0"/>
        <w:autoSpaceDN w:val="0"/>
        <w:adjustRightInd w:val="0"/>
        <w:spacing w:after="0" w:line="288" w:lineRule="auto"/>
        <w:textAlignment w:val="center"/>
        <w:rPr>
          <w:rFonts w:ascii="Palatino" w:hAnsi="Palatino" w:cs="Times New Roman"/>
          <w:b/>
          <w:bCs/>
          <w:color w:val="000000"/>
          <w:sz w:val="36"/>
          <w:szCs w:val="20"/>
          <w:u w:val="single"/>
          <w:lang w:val="en-GB"/>
        </w:rPr>
      </w:pPr>
    </w:p>
    <w:p w14:paraId="4A773387" w14:textId="77777777" w:rsidR="00216B31" w:rsidRDefault="00216B31" w:rsidP="009F1418">
      <w:pPr>
        <w:suppressAutoHyphens/>
        <w:autoSpaceDE w:val="0"/>
        <w:autoSpaceDN w:val="0"/>
        <w:adjustRightInd w:val="0"/>
        <w:spacing w:after="0" w:line="288" w:lineRule="auto"/>
        <w:jc w:val="center"/>
        <w:textAlignment w:val="center"/>
        <w:rPr>
          <w:rFonts w:ascii="Palatino" w:hAnsi="Palatino" w:cs="Times New Roman"/>
          <w:b/>
          <w:bCs/>
          <w:color w:val="000000"/>
          <w:sz w:val="36"/>
          <w:szCs w:val="20"/>
          <w:highlight w:val="lightGray"/>
          <w:u w:val="single"/>
          <w:lang w:val="en-GB"/>
        </w:rPr>
      </w:pPr>
    </w:p>
    <w:p w14:paraId="5371FC75" w14:textId="77B088A6" w:rsidR="00FE16AE" w:rsidRPr="00216B31" w:rsidRDefault="00FE16AE" w:rsidP="009F1418">
      <w:pPr>
        <w:suppressAutoHyphens/>
        <w:autoSpaceDE w:val="0"/>
        <w:autoSpaceDN w:val="0"/>
        <w:adjustRightInd w:val="0"/>
        <w:spacing w:after="0" w:line="288" w:lineRule="auto"/>
        <w:jc w:val="center"/>
        <w:textAlignment w:val="center"/>
        <w:rPr>
          <w:rFonts w:cstheme="minorHAnsi"/>
          <w:b/>
          <w:bCs/>
          <w:color w:val="000000"/>
          <w:sz w:val="20"/>
          <w:szCs w:val="20"/>
          <w:lang w:val="en-GB"/>
        </w:rPr>
        <w:sectPr w:rsidR="00FE16AE" w:rsidRPr="00216B31" w:rsidSect="00812D47">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r w:rsidRPr="00216B31">
        <w:rPr>
          <w:rFonts w:cstheme="minorHAnsi"/>
          <w:b/>
          <w:bCs/>
          <w:color w:val="000000"/>
          <w:sz w:val="36"/>
          <w:szCs w:val="20"/>
          <w:u w:val="single"/>
          <w:lang w:val="en-GB"/>
        </w:rPr>
        <w:t>LANGUAGES</w:t>
      </w:r>
    </w:p>
    <w:p w14:paraId="56EEE6A0" w14:textId="77777777" w:rsidR="003245A1" w:rsidRPr="00216B31" w:rsidRDefault="003245A1" w:rsidP="00DF26CF">
      <w:pPr>
        <w:suppressAutoHyphens/>
        <w:autoSpaceDE w:val="0"/>
        <w:autoSpaceDN w:val="0"/>
        <w:adjustRightInd w:val="0"/>
        <w:spacing w:after="0" w:line="288" w:lineRule="auto"/>
        <w:jc w:val="center"/>
        <w:textAlignment w:val="center"/>
        <w:rPr>
          <w:rFonts w:cstheme="minorHAnsi"/>
          <w:b/>
          <w:bCs/>
          <w:color w:val="000000"/>
          <w:sz w:val="20"/>
          <w:szCs w:val="20"/>
          <w:lang w:val="en-GB"/>
        </w:rPr>
        <w:sectPr w:rsidR="003245A1" w:rsidRPr="00216B31" w:rsidSect="00812D47">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p>
    <w:p w14:paraId="261264F7" w14:textId="77777777" w:rsidR="00DF26CF" w:rsidRPr="008E7133" w:rsidRDefault="00DF26CF" w:rsidP="00DF26CF">
      <w:pPr>
        <w:suppressAutoHyphens/>
        <w:autoSpaceDE w:val="0"/>
        <w:autoSpaceDN w:val="0"/>
        <w:adjustRightInd w:val="0"/>
        <w:spacing w:after="0" w:line="288" w:lineRule="auto"/>
        <w:jc w:val="center"/>
        <w:textAlignment w:val="center"/>
        <w:rPr>
          <w:rFonts w:cstheme="minorHAnsi"/>
          <w:color w:val="000000"/>
          <w:sz w:val="24"/>
          <w:szCs w:val="24"/>
          <w:lang w:val="en-GB"/>
        </w:rPr>
      </w:pPr>
      <w:r w:rsidRPr="008E7133">
        <w:rPr>
          <w:rFonts w:cstheme="minorHAnsi"/>
          <w:b/>
          <w:bCs/>
          <w:color w:val="000000"/>
          <w:sz w:val="24"/>
          <w:szCs w:val="24"/>
          <w:lang w:val="en-GB"/>
        </w:rPr>
        <w:t xml:space="preserve">FRENCH 10 </w:t>
      </w:r>
    </w:p>
    <w:p w14:paraId="2AB80D3B" w14:textId="77777777" w:rsidR="00DF26CF" w:rsidRPr="00216B31" w:rsidRDefault="00DF26CF" w:rsidP="007107C8">
      <w:pPr>
        <w:suppressAutoHyphens/>
        <w:autoSpaceDE w:val="0"/>
        <w:autoSpaceDN w:val="0"/>
        <w:adjustRightInd w:val="0"/>
        <w:spacing w:after="0" w:line="360" w:lineRule="auto"/>
        <w:jc w:val="center"/>
        <w:textAlignment w:val="center"/>
        <w:rPr>
          <w:rFonts w:cstheme="minorHAnsi"/>
          <w:i/>
          <w:iCs/>
          <w:color w:val="000000"/>
          <w:sz w:val="18"/>
          <w:szCs w:val="18"/>
          <w:lang w:val="en-GB"/>
        </w:rPr>
      </w:pPr>
      <w:r w:rsidRPr="00216B31">
        <w:rPr>
          <w:rFonts w:cstheme="minorHAnsi"/>
          <w:i/>
          <w:iCs/>
          <w:color w:val="000000"/>
          <w:sz w:val="18"/>
          <w:szCs w:val="18"/>
          <w:lang w:val="en-GB"/>
        </w:rPr>
        <w:t>Prerequisite:  French 9</w:t>
      </w:r>
    </w:p>
    <w:p w14:paraId="71E05E6E" w14:textId="77777777" w:rsidR="00CD6D99" w:rsidRPr="00216B31" w:rsidRDefault="00DF26CF" w:rsidP="0004531F">
      <w:pPr>
        <w:jc w:val="both"/>
        <w:rPr>
          <w:rFonts w:cstheme="minorHAnsi"/>
          <w:color w:val="000000"/>
          <w:sz w:val="18"/>
          <w:szCs w:val="18"/>
          <w:lang w:val="en-GB"/>
        </w:rPr>
      </w:pPr>
      <w:r w:rsidRPr="00216B31">
        <w:rPr>
          <w:rFonts w:cstheme="minorHAnsi"/>
          <w:color w:val="000000"/>
          <w:sz w:val="18"/>
          <w:szCs w:val="18"/>
          <w:lang w:val="en-GB"/>
        </w:rPr>
        <w:t>This course will be based on the programme “Entre Amis 3”.  Classwork will consist of oral exercises, dialogues, projects, presentations and written exercises.  The language of instruction will be primarily French with English used for clarification.</w:t>
      </w:r>
    </w:p>
    <w:p w14:paraId="4793A589" w14:textId="77777777" w:rsidR="001663D7" w:rsidRPr="00216B31" w:rsidRDefault="001663D7" w:rsidP="001663D7">
      <w:pPr>
        <w:pStyle w:val="NoParagraphStyle"/>
        <w:jc w:val="both"/>
        <w:rPr>
          <w:rFonts w:asciiTheme="minorHAnsi" w:hAnsiTheme="minorHAnsi" w:cstheme="minorHAnsi"/>
          <w:sz w:val="18"/>
          <w:szCs w:val="18"/>
          <w:lang w:val="en-GB"/>
        </w:rPr>
      </w:pPr>
      <w:r w:rsidRPr="00216B31">
        <w:rPr>
          <w:rFonts w:asciiTheme="minorHAnsi" w:hAnsiTheme="minorHAnsi" w:cstheme="minorHAnsi"/>
          <w:sz w:val="18"/>
          <w:szCs w:val="18"/>
          <w:lang w:val="en-GB"/>
        </w:rPr>
        <w:t xml:space="preserve">This fun course is for those who want to learn basic to intermediate </w:t>
      </w:r>
      <w:r w:rsidR="000F74AD" w:rsidRPr="00216B31">
        <w:rPr>
          <w:rFonts w:asciiTheme="minorHAnsi" w:hAnsiTheme="minorHAnsi" w:cstheme="minorHAnsi"/>
          <w:sz w:val="18"/>
          <w:szCs w:val="18"/>
          <w:lang w:val="en-GB"/>
        </w:rPr>
        <w:t>French</w:t>
      </w:r>
      <w:r w:rsidRPr="00216B31">
        <w:rPr>
          <w:rFonts w:asciiTheme="minorHAnsi" w:hAnsiTheme="minorHAnsi" w:cstheme="minorHAnsi"/>
          <w:sz w:val="18"/>
          <w:szCs w:val="18"/>
          <w:lang w:val="en-GB"/>
        </w:rPr>
        <w:t xml:space="preserve">.  Students will participate in a variety of reading, written and oral activities. </w:t>
      </w:r>
    </w:p>
    <w:p w14:paraId="0642511D" w14:textId="77777777" w:rsidR="00AC4BB8" w:rsidRPr="00216B31" w:rsidRDefault="00AC4BB8" w:rsidP="00AC4BB8">
      <w:pPr>
        <w:suppressAutoHyphens/>
        <w:autoSpaceDE w:val="0"/>
        <w:autoSpaceDN w:val="0"/>
        <w:adjustRightInd w:val="0"/>
        <w:spacing w:after="0"/>
        <w:jc w:val="both"/>
        <w:textAlignment w:val="center"/>
        <w:rPr>
          <w:rFonts w:cstheme="minorHAnsi"/>
          <w:color w:val="000000"/>
          <w:sz w:val="18"/>
          <w:szCs w:val="18"/>
          <w:lang w:val="en-GB"/>
        </w:rPr>
      </w:pPr>
    </w:p>
    <w:p w14:paraId="157F3480" w14:textId="77777777" w:rsidR="00DF26CF" w:rsidRPr="008E7133" w:rsidRDefault="00097076" w:rsidP="00C577F9">
      <w:pPr>
        <w:suppressAutoHyphens/>
        <w:autoSpaceDE w:val="0"/>
        <w:autoSpaceDN w:val="0"/>
        <w:adjustRightInd w:val="0"/>
        <w:spacing w:after="0" w:line="360" w:lineRule="auto"/>
        <w:jc w:val="center"/>
        <w:textAlignment w:val="center"/>
        <w:rPr>
          <w:rFonts w:cstheme="minorHAnsi"/>
          <w:b/>
          <w:bCs/>
          <w:color w:val="000000"/>
          <w:sz w:val="24"/>
          <w:szCs w:val="24"/>
          <w:lang w:val="en-GB"/>
        </w:rPr>
      </w:pPr>
      <w:r w:rsidRPr="008E7133">
        <w:rPr>
          <w:rFonts w:cstheme="minorHAnsi"/>
          <w:b/>
          <w:bCs/>
          <w:color w:val="000000"/>
          <w:sz w:val="24"/>
          <w:szCs w:val="24"/>
          <w:lang w:val="en-GB"/>
        </w:rPr>
        <w:t>SPANISH 10</w:t>
      </w:r>
    </w:p>
    <w:p w14:paraId="4C0DC7A0" w14:textId="77777777" w:rsidR="008D2D48" w:rsidRPr="00216B31" w:rsidRDefault="00097076" w:rsidP="003245A1">
      <w:pPr>
        <w:pStyle w:val="NoParagraphStyle"/>
        <w:jc w:val="both"/>
        <w:rPr>
          <w:rFonts w:asciiTheme="minorHAnsi" w:hAnsiTheme="minorHAnsi" w:cstheme="minorHAnsi"/>
          <w:sz w:val="18"/>
          <w:szCs w:val="18"/>
          <w:lang w:val="en-GB"/>
        </w:rPr>
      </w:pPr>
      <w:r w:rsidRPr="00216B31">
        <w:rPr>
          <w:rFonts w:asciiTheme="minorHAnsi" w:hAnsiTheme="minorHAnsi" w:cstheme="minorHAnsi"/>
          <w:sz w:val="18"/>
          <w:szCs w:val="18"/>
          <w:lang w:val="en-GB"/>
        </w:rPr>
        <w:t>Spanish 10 builds upon and reinforces the skills acquired in Spanish 8/9: listening, reading, writing, and speaking. Emphasis is on mastering basic grammatical structures and increasing communicative proficiencies. Students will be exposed to the past, imperfect, perfect tenses, and the subjunctive mood.</w:t>
      </w:r>
    </w:p>
    <w:p w14:paraId="6883463B" w14:textId="38E4BFB3" w:rsidR="00C577F9" w:rsidRPr="00216B31" w:rsidRDefault="00C577F9" w:rsidP="00817748">
      <w:pPr>
        <w:suppressAutoHyphens/>
        <w:autoSpaceDE w:val="0"/>
        <w:autoSpaceDN w:val="0"/>
        <w:adjustRightInd w:val="0"/>
        <w:spacing w:after="0" w:line="288" w:lineRule="auto"/>
        <w:jc w:val="center"/>
        <w:textAlignment w:val="center"/>
        <w:rPr>
          <w:rFonts w:cstheme="minorHAnsi"/>
          <w:b/>
          <w:bCs/>
          <w:color w:val="000000"/>
          <w:lang w:val="en-GB"/>
        </w:rPr>
      </w:pPr>
    </w:p>
    <w:p w14:paraId="3A9B0B39" w14:textId="77777777" w:rsidR="00A84783" w:rsidRPr="00216B31" w:rsidRDefault="00A84783" w:rsidP="00817748">
      <w:pPr>
        <w:suppressAutoHyphens/>
        <w:autoSpaceDE w:val="0"/>
        <w:autoSpaceDN w:val="0"/>
        <w:adjustRightInd w:val="0"/>
        <w:spacing w:after="0" w:line="288" w:lineRule="auto"/>
        <w:jc w:val="center"/>
        <w:textAlignment w:val="center"/>
        <w:rPr>
          <w:rFonts w:cstheme="minorHAnsi"/>
          <w:b/>
          <w:bCs/>
          <w:color w:val="000000"/>
          <w:lang w:val="en-GB"/>
        </w:rPr>
      </w:pPr>
    </w:p>
    <w:p w14:paraId="004D07EC" w14:textId="6E3E5657" w:rsidR="00DF26CF" w:rsidRPr="008E7133" w:rsidRDefault="00DF26CF" w:rsidP="00817748">
      <w:pPr>
        <w:suppressAutoHyphens/>
        <w:autoSpaceDE w:val="0"/>
        <w:autoSpaceDN w:val="0"/>
        <w:adjustRightInd w:val="0"/>
        <w:spacing w:after="0" w:line="288" w:lineRule="auto"/>
        <w:jc w:val="center"/>
        <w:textAlignment w:val="center"/>
        <w:rPr>
          <w:rFonts w:cstheme="minorHAnsi"/>
          <w:b/>
          <w:bCs/>
          <w:color w:val="000000"/>
          <w:sz w:val="24"/>
          <w:szCs w:val="24"/>
          <w:lang w:val="en-GB"/>
        </w:rPr>
      </w:pPr>
      <w:r w:rsidRPr="008E7133">
        <w:rPr>
          <w:rFonts w:cstheme="minorHAnsi"/>
          <w:b/>
          <w:bCs/>
          <w:color w:val="000000"/>
          <w:sz w:val="24"/>
          <w:szCs w:val="24"/>
          <w:lang w:val="en-GB"/>
        </w:rPr>
        <w:t xml:space="preserve">SECWEPEMCTSIN </w:t>
      </w:r>
      <w:r w:rsidR="001E1091" w:rsidRPr="008E7133">
        <w:rPr>
          <w:rFonts w:cstheme="minorHAnsi"/>
          <w:b/>
          <w:bCs/>
          <w:color w:val="000000"/>
          <w:sz w:val="24"/>
          <w:szCs w:val="24"/>
          <w:lang w:val="en-GB"/>
        </w:rPr>
        <w:t xml:space="preserve">10 </w:t>
      </w:r>
    </w:p>
    <w:p w14:paraId="26359565" w14:textId="77777777" w:rsidR="00DF26CF" w:rsidRPr="00216B31" w:rsidRDefault="00DF26CF" w:rsidP="005E51DB">
      <w:pPr>
        <w:pStyle w:val="NoParagraphStyle"/>
        <w:spacing w:line="360" w:lineRule="auto"/>
        <w:jc w:val="center"/>
        <w:rPr>
          <w:rFonts w:asciiTheme="minorHAnsi" w:hAnsiTheme="minorHAnsi" w:cstheme="minorHAnsi"/>
          <w:i/>
          <w:iCs/>
          <w:sz w:val="18"/>
          <w:szCs w:val="18"/>
          <w:lang w:val="en-GB"/>
        </w:rPr>
      </w:pPr>
      <w:r w:rsidRPr="00216B31">
        <w:rPr>
          <w:rFonts w:asciiTheme="minorHAnsi" w:hAnsiTheme="minorHAnsi" w:cstheme="minorHAnsi"/>
          <w:b/>
          <w:bCs/>
          <w:sz w:val="20"/>
          <w:szCs w:val="20"/>
        </w:rPr>
        <w:t>(</w:t>
      </w:r>
      <w:r w:rsidRPr="00216B31">
        <w:rPr>
          <w:rFonts w:asciiTheme="minorHAnsi" w:hAnsiTheme="minorHAnsi" w:cstheme="minorHAnsi"/>
          <w:i/>
          <w:iCs/>
          <w:sz w:val="18"/>
          <w:szCs w:val="18"/>
          <w:lang w:val="en-GB"/>
        </w:rPr>
        <w:t xml:space="preserve">Shuswap Language </w:t>
      </w:r>
      <w:r w:rsidR="001E1091" w:rsidRPr="00216B31">
        <w:rPr>
          <w:rFonts w:asciiTheme="minorHAnsi" w:hAnsiTheme="minorHAnsi" w:cstheme="minorHAnsi"/>
          <w:i/>
          <w:iCs/>
          <w:sz w:val="18"/>
          <w:szCs w:val="18"/>
          <w:lang w:val="en-GB"/>
        </w:rPr>
        <w:t>10</w:t>
      </w:r>
      <w:r w:rsidRPr="00216B31">
        <w:rPr>
          <w:rFonts w:asciiTheme="minorHAnsi" w:hAnsiTheme="minorHAnsi" w:cstheme="minorHAnsi"/>
          <w:i/>
          <w:iCs/>
          <w:sz w:val="18"/>
          <w:szCs w:val="18"/>
          <w:lang w:val="en-GB"/>
        </w:rPr>
        <w:t>)</w:t>
      </w:r>
    </w:p>
    <w:p w14:paraId="70B1010E" w14:textId="77777777" w:rsidR="00DF26CF" w:rsidRPr="00216B31" w:rsidRDefault="00DF26CF" w:rsidP="00DF26CF">
      <w:pPr>
        <w:pStyle w:val="NoParagraphStyle"/>
        <w:jc w:val="both"/>
        <w:rPr>
          <w:rFonts w:asciiTheme="minorHAnsi" w:hAnsiTheme="minorHAnsi" w:cstheme="minorHAnsi"/>
          <w:sz w:val="18"/>
          <w:szCs w:val="18"/>
          <w:lang w:val="en-GB"/>
        </w:rPr>
      </w:pPr>
      <w:r w:rsidRPr="00216B31">
        <w:rPr>
          <w:rFonts w:asciiTheme="minorHAnsi" w:hAnsiTheme="minorHAnsi" w:cstheme="minorHAnsi"/>
          <w:sz w:val="18"/>
          <w:szCs w:val="18"/>
          <w:lang w:val="en-GB"/>
        </w:rPr>
        <w:t>The initial focus will be on comprehension, followed by speaking and reading and writing.  The students will learn functional language in every day settings, as well as</w:t>
      </w:r>
      <w:r w:rsidRPr="00216B31">
        <w:rPr>
          <w:rFonts w:asciiTheme="minorHAnsi" w:hAnsiTheme="minorHAnsi" w:cstheme="minorHAnsi"/>
          <w:sz w:val="18"/>
          <w:szCs w:val="18"/>
        </w:rPr>
        <w:t xml:space="preserve"> </w:t>
      </w:r>
      <w:r w:rsidRPr="00216B31">
        <w:rPr>
          <w:rFonts w:asciiTheme="minorHAnsi" w:hAnsiTheme="minorHAnsi" w:cstheme="minorHAnsi"/>
          <w:sz w:val="18"/>
          <w:szCs w:val="18"/>
          <w:lang w:val="en-GB"/>
        </w:rPr>
        <w:t>expressions, terms and phrases relating to traditional activities and values, such as:  hunting, fishing, plant gathering, family and kinship, the community, and the geography of the area, self and others, material culture, dancing and singing.</w:t>
      </w:r>
    </w:p>
    <w:p w14:paraId="51827B9B" w14:textId="77777777" w:rsidR="00DF26CF" w:rsidRPr="00216B31" w:rsidRDefault="00DF26CF" w:rsidP="00DF26CF">
      <w:pPr>
        <w:pStyle w:val="NoParagraphStyle"/>
        <w:jc w:val="center"/>
        <w:rPr>
          <w:rFonts w:asciiTheme="minorHAnsi" w:hAnsiTheme="minorHAnsi" w:cstheme="minorHAnsi"/>
          <w:sz w:val="16"/>
          <w:szCs w:val="16"/>
          <w:lang w:val="en-GB"/>
        </w:rPr>
      </w:pPr>
    </w:p>
    <w:p w14:paraId="15CCDD86" w14:textId="77777777" w:rsidR="000F74AD" w:rsidRPr="00216B31" w:rsidRDefault="00461024" w:rsidP="007107C8">
      <w:pPr>
        <w:pStyle w:val="NoParagraphStyle"/>
        <w:jc w:val="both"/>
        <w:rPr>
          <w:rFonts w:asciiTheme="minorHAnsi" w:hAnsiTheme="minorHAnsi" w:cstheme="minorHAnsi"/>
          <w:sz w:val="18"/>
          <w:szCs w:val="18"/>
          <w:lang w:val="en-GB"/>
        </w:rPr>
      </w:pPr>
      <w:r w:rsidRPr="00216B31">
        <w:rPr>
          <w:rFonts w:asciiTheme="minorHAnsi" w:hAnsiTheme="minorHAnsi" w:cstheme="minorHAnsi"/>
          <w:sz w:val="18"/>
          <w:szCs w:val="18"/>
          <w:lang w:val="en-GB"/>
        </w:rPr>
        <w:t>Another objective</w:t>
      </w:r>
      <w:r w:rsidR="00DF26CF" w:rsidRPr="00216B31">
        <w:rPr>
          <w:rFonts w:asciiTheme="minorHAnsi" w:hAnsiTheme="minorHAnsi" w:cstheme="minorHAnsi"/>
          <w:sz w:val="18"/>
          <w:szCs w:val="18"/>
          <w:lang w:val="en-GB"/>
        </w:rPr>
        <w:t xml:space="preserve"> of this program is for students to engage in understanding and generating Shuswap in authentic literacy, such </w:t>
      </w:r>
      <w:r w:rsidRPr="00216B31">
        <w:rPr>
          <w:rFonts w:asciiTheme="minorHAnsi" w:hAnsiTheme="minorHAnsi" w:cstheme="minorHAnsi"/>
          <w:sz w:val="18"/>
          <w:szCs w:val="18"/>
          <w:lang w:val="en-GB"/>
        </w:rPr>
        <w:t>as in</w:t>
      </w:r>
      <w:r w:rsidR="00DF26CF" w:rsidRPr="00216B31">
        <w:rPr>
          <w:rFonts w:asciiTheme="minorHAnsi" w:hAnsiTheme="minorHAnsi" w:cstheme="minorHAnsi"/>
          <w:sz w:val="18"/>
          <w:szCs w:val="18"/>
          <w:lang w:val="en-GB"/>
        </w:rPr>
        <w:t xml:space="preserve"> dialogue with elders/speakers, listen to speeches, </w:t>
      </w:r>
    </w:p>
    <w:p w14:paraId="6F5B2CF4" w14:textId="5891CBB4" w:rsidR="003245A1" w:rsidRPr="00216B31" w:rsidRDefault="00DF26CF" w:rsidP="007107C8">
      <w:pPr>
        <w:pStyle w:val="NoParagraphStyle"/>
        <w:jc w:val="both"/>
        <w:rPr>
          <w:rFonts w:asciiTheme="minorHAnsi" w:hAnsiTheme="minorHAnsi" w:cstheme="minorHAnsi"/>
          <w:sz w:val="18"/>
          <w:szCs w:val="18"/>
          <w:lang w:val="en-GB"/>
        </w:rPr>
      </w:pPr>
      <w:r w:rsidRPr="00216B31">
        <w:rPr>
          <w:rFonts w:asciiTheme="minorHAnsi" w:hAnsiTheme="minorHAnsi" w:cstheme="minorHAnsi"/>
          <w:sz w:val="18"/>
          <w:szCs w:val="18"/>
          <w:lang w:val="en-GB"/>
        </w:rPr>
        <w:t>stories, and other ways in which the language is being used in public and in the home.</w:t>
      </w:r>
    </w:p>
    <w:p w14:paraId="6C40A004" w14:textId="735D3B44" w:rsidR="00A84783" w:rsidRPr="00216B31" w:rsidRDefault="00A84783" w:rsidP="007107C8">
      <w:pPr>
        <w:pStyle w:val="NoParagraphStyle"/>
        <w:jc w:val="both"/>
        <w:rPr>
          <w:rFonts w:asciiTheme="minorHAnsi" w:hAnsiTheme="minorHAnsi" w:cstheme="minorHAnsi"/>
          <w:sz w:val="18"/>
          <w:szCs w:val="18"/>
          <w:lang w:val="en-GB"/>
        </w:rPr>
      </w:pPr>
    </w:p>
    <w:p w14:paraId="4E02697D" w14:textId="0003D1A3" w:rsidR="00A84783" w:rsidRPr="008E7133" w:rsidRDefault="008E7133" w:rsidP="00A84783">
      <w:pPr>
        <w:spacing w:after="0" w:line="288" w:lineRule="auto"/>
        <w:jc w:val="center"/>
        <w:rPr>
          <w:rFonts w:cstheme="minorHAnsi"/>
          <w:b/>
          <w:bCs/>
          <w:sz w:val="24"/>
          <w:szCs w:val="24"/>
          <w:lang w:val="en-GB"/>
        </w:rPr>
      </w:pPr>
      <w:r w:rsidRPr="008E7133">
        <w:rPr>
          <w:rFonts w:cstheme="minorHAnsi"/>
          <w:b/>
          <w:bCs/>
          <w:sz w:val="24"/>
          <w:szCs w:val="24"/>
          <w:lang w:val="en-GB"/>
        </w:rPr>
        <w:t>GERMAN 10</w:t>
      </w:r>
    </w:p>
    <w:p w14:paraId="08E90D8C" w14:textId="44373E40" w:rsidR="00A84783" w:rsidRPr="00536FC7" w:rsidRDefault="00A84783" w:rsidP="00536FC7">
      <w:pPr>
        <w:pStyle w:val="NoParagraphStyle"/>
        <w:jc w:val="both"/>
        <w:rPr>
          <w:rFonts w:asciiTheme="minorHAnsi" w:hAnsiTheme="minorHAnsi" w:cstheme="minorHAnsi"/>
          <w:color w:val="auto"/>
          <w:sz w:val="18"/>
          <w:szCs w:val="18"/>
          <w:lang w:val="en-GB"/>
        </w:rPr>
      </w:pPr>
      <w:r w:rsidRPr="00536FC7">
        <w:rPr>
          <w:rFonts w:asciiTheme="minorHAnsi" w:hAnsiTheme="minorHAnsi" w:cstheme="minorHAnsi"/>
          <w:color w:val="auto"/>
          <w:sz w:val="18"/>
          <w:szCs w:val="18"/>
          <w:lang w:val="en-GB"/>
        </w:rPr>
        <w:t xml:space="preserve">This is an introductory German course. The focus is </w:t>
      </w:r>
      <w:proofErr w:type="gramStart"/>
      <w:r w:rsidRPr="00536FC7">
        <w:rPr>
          <w:rFonts w:asciiTheme="minorHAnsi" w:hAnsiTheme="minorHAnsi" w:cstheme="minorHAnsi"/>
          <w:color w:val="auto"/>
          <w:sz w:val="18"/>
          <w:szCs w:val="18"/>
          <w:lang w:val="en-GB"/>
        </w:rPr>
        <w:t>basic</w:t>
      </w:r>
      <w:proofErr w:type="gramEnd"/>
    </w:p>
    <w:p w14:paraId="6FB960D0" w14:textId="77777777" w:rsidR="00A84783" w:rsidRPr="00536FC7" w:rsidRDefault="00A84783" w:rsidP="00536FC7">
      <w:pPr>
        <w:pStyle w:val="NoParagraphStyle"/>
        <w:jc w:val="both"/>
        <w:rPr>
          <w:rFonts w:asciiTheme="minorHAnsi" w:hAnsiTheme="minorHAnsi" w:cstheme="minorHAnsi"/>
          <w:color w:val="auto"/>
          <w:sz w:val="18"/>
          <w:szCs w:val="18"/>
          <w:lang w:val="en-GB"/>
        </w:rPr>
      </w:pPr>
      <w:r w:rsidRPr="00536FC7">
        <w:rPr>
          <w:rFonts w:asciiTheme="minorHAnsi" w:hAnsiTheme="minorHAnsi" w:cstheme="minorHAnsi"/>
          <w:color w:val="auto"/>
          <w:sz w:val="18"/>
          <w:szCs w:val="18"/>
          <w:lang w:val="en-GB"/>
        </w:rPr>
        <w:t>communication (reading, writing, speaking, and listening</w:t>
      </w:r>
    </w:p>
    <w:p w14:paraId="35C40B2B" w14:textId="77777777" w:rsidR="00A84783" w:rsidRPr="00536FC7" w:rsidRDefault="00A84783" w:rsidP="00536FC7">
      <w:pPr>
        <w:pStyle w:val="NoParagraphStyle"/>
        <w:jc w:val="both"/>
        <w:rPr>
          <w:rFonts w:asciiTheme="minorHAnsi" w:hAnsiTheme="minorHAnsi" w:cstheme="minorHAnsi"/>
          <w:color w:val="auto"/>
          <w:sz w:val="18"/>
          <w:szCs w:val="18"/>
          <w:lang w:val="en-GB"/>
        </w:rPr>
      </w:pPr>
      <w:r w:rsidRPr="00536FC7">
        <w:rPr>
          <w:rFonts w:asciiTheme="minorHAnsi" w:hAnsiTheme="minorHAnsi" w:cstheme="minorHAnsi"/>
          <w:color w:val="auto"/>
          <w:sz w:val="18"/>
          <w:szCs w:val="18"/>
          <w:lang w:val="en-GB"/>
        </w:rPr>
        <w:t>skills) in a German-speaking environment. Topics may</w:t>
      </w:r>
    </w:p>
    <w:p w14:paraId="3CED30FC" w14:textId="77777777" w:rsidR="00A84783" w:rsidRPr="00536FC7" w:rsidRDefault="00A84783" w:rsidP="00536FC7">
      <w:pPr>
        <w:pStyle w:val="NoParagraphStyle"/>
        <w:jc w:val="both"/>
        <w:rPr>
          <w:rFonts w:asciiTheme="minorHAnsi" w:hAnsiTheme="minorHAnsi" w:cstheme="minorHAnsi"/>
          <w:color w:val="auto"/>
          <w:sz w:val="18"/>
          <w:szCs w:val="18"/>
          <w:lang w:val="en-GB"/>
        </w:rPr>
      </w:pPr>
      <w:r w:rsidRPr="00536FC7">
        <w:rPr>
          <w:rFonts w:asciiTheme="minorHAnsi" w:hAnsiTheme="minorHAnsi" w:cstheme="minorHAnsi"/>
          <w:color w:val="auto"/>
          <w:sz w:val="18"/>
          <w:szCs w:val="18"/>
          <w:lang w:val="en-GB"/>
        </w:rPr>
        <w:t>include: introducing oneself, family, weather, colours,</w:t>
      </w:r>
    </w:p>
    <w:p w14:paraId="727D0E82" w14:textId="77777777" w:rsidR="00A84783" w:rsidRPr="00536FC7" w:rsidRDefault="00A84783" w:rsidP="00536FC7">
      <w:pPr>
        <w:pStyle w:val="NoParagraphStyle"/>
        <w:jc w:val="both"/>
        <w:rPr>
          <w:rFonts w:asciiTheme="minorHAnsi" w:hAnsiTheme="minorHAnsi" w:cstheme="minorHAnsi"/>
          <w:color w:val="auto"/>
          <w:sz w:val="18"/>
          <w:szCs w:val="18"/>
          <w:lang w:val="en-GB"/>
        </w:rPr>
      </w:pPr>
      <w:r w:rsidRPr="00536FC7">
        <w:rPr>
          <w:rFonts w:asciiTheme="minorHAnsi" w:hAnsiTheme="minorHAnsi" w:cstheme="minorHAnsi"/>
          <w:color w:val="auto"/>
          <w:sz w:val="18"/>
          <w:szCs w:val="18"/>
          <w:lang w:val="en-GB"/>
        </w:rPr>
        <w:t>numbers, time, and essential introductory phrases and</w:t>
      </w:r>
    </w:p>
    <w:p w14:paraId="42A27EB2" w14:textId="77777777" w:rsidR="00A84783" w:rsidRPr="00536FC7" w:rsidRDefault="00A84783" w:rsidP="00536FC7">
      <w:pPr>
        <w:pStyle w:val="NoParagraphStyle"/>
        <w:jc w:val="both"/>
        <w:rPr>
          <w:rFonts w:asciiTheme="minorHAnsi" w:hAnsiTheme="minorHAnsi" w:cstheme="minorHAnsi"/>
          <w:color w:val="auto"/>
          <w:sz w:val="18"/>
          <w:szCs w:val="18"/>
          <w:lang w:val="en-GB"/>
        </w:rPr>
      </w:pPr>
      <w:r w:rsidRPr="00536FC7">
        <w:rPr>
          <w:rFonts w:asciiTheme="minorHAnsi" w:hAnsiTheme="minorHAnsi" w:cstheme="minorHAnsi"/>
          <w:color w:val="auto"/>
          <w:sz w:val="18"/>
          <w:szCs w:val="18"/>
          <w:lang w:val="en-GB"/>
        </w:rPr>
        <w:t>activities. Students will interact frequently and learn about</w:t>
      </w:r>
    </w:p>
    <w:p w14:paraId="6EE35B09" w14:textId="77777777" w:rsidR="00A84783" w:rsidRPr="00536FC7" w:rsidRDefault="00A84783" w:rsidP="00536FC7">
      <w:pPr>
        <w:pStyle w:val="NoParagraphStyle"/>
        <w:jc w:val="both"/>
        <w:rPr>
          <w:rFonts w:asciiTheme="minorHAnsi" w:hAnsiTheme="minorHAnsi" w:cstheme="minorHAnsi"/>
          <w:color w:val="auto"/>
          <w:sz w:val="18"/>
          <w:szCs w:val="18"/>
          <w:lang w:val="en-GB"/>
        </w:rPr>
      </w:pPr>
      <w:r w:rsidRPr="00536FC7">
        <w:rPr>
          <w:rFonts w:asciiTheme="minorHAnsi" w:hAnsiTheme="minorHAnsi" w:cstheme="minorHAnsi"/>
          <w:color w:val="auto"/>
          <w:sz w:val="18"/>
          <w:szCs w:val="18"/>
          <w:lang w:val="en-GB"/>
        </w:rPr>
        <w:t>Germanic studies through multimedia, story, and popular</w:t>
      </w:r>
    </w:p>
    <w:p w14:paraId="23286973" w14:textId="77777777" w:rsidR="00A84783" w:rsidRPr="00536FC7" w:rsidRDefault="00A84783" w:rsidP="00536FC7">
      <w:pPr>
        <w:pStyle w:val="NoParagraphStyle"/>
        <w:jc w:val="both"/>
        <w:rPr>
          <w:rFonts w:asciiTheme="minorHAnsi" w:hAnsiTheme="minorHAnsi" w:cstheme="minorHAnsi"/>
          <w:color w:val="auto"/>
          <w:sz w:val="18"/>
          <w:szCs w:val="18"/>
          <w:lang w:val="en-GB"/>
        </w:rPr>
      </w:pPr>
      <w:r w:rsidRPr="00536FC7">
        <w:rPr>
          <w:rFonts w:asciiTheme="minorHAnsi" w:hAnsiTheme="minorHAnsi" w:cstheme="minorHAnsi"/>
          <w:color w:val="auto"/>
          <w:sz w:val="18"/>
          <w:szCs w:val="18"/>
          <w:lang w:val="en-GB"/>
        </w:rPr>
        <w:t>culture.</w:t>
      </w:r>
    </w:p>
    <w:p w14:paraId="041E083C" w14:textId="77777777" w:rsidR="00A84783" w:rsidRPr="00216B31" w:rsidRDefault="00A84783" w:rsidP="00536FC7">
      <w:pPr>
        <w:pStyle w:val="NoParagraphStyle"/>
        <w:jc w:val="both"/>
        <w:rPr>
          <w:rFonts w:asciiTheme="minorHAnsi" w:hAnsiTheme="minorHAnsi" w:cstheme="minorHAnsi"/>
          <w:sz w:val="18"/>
          <w:szCs w:val="18"/>
          <w:lang w:val="en-GB"/>
        </w:rPr>
      </w:pPr>
    </w:p>
    <w:p w14:paraId="17D86D3A" w14:textId="77777777" w:rsidR="00EF43DF" w:rsidRPr="00216B31" w:rsidRDefault="00EF43DF" w:rsidP="00D5551E">
      <w:pPr>
        <w:pStyle w:val="NoParagraphStyle"/>
        <w:jc w:val="center"/>
        <w:rPr>
          <w:rFonts w:asciiTheme="minorHAnsi" w:hAnsiTheme="minorHAnsi" w:cstheme="minorHAnsi"/>
          <w:sz w:val="16"/>
          <w:szCs w:val="16"/>
          <w:lang w:val="en-GB"/>
        </w:rPr>
      </w:pPr>
    </w:p>
    <w:p w14:paraId="64E302CA" w14:textId="77777777" w:rsidR="00DF26CF" w:rsidRPr="008E7133" w:rsidRDefault="00DF26CF" w:rsidP="00817748">
      <w:pPr>
        <w:suppressAutoHyphens/>
        <w:autoSpaceDE w:val="0"/>
        <w:autoSpaceDN w:val="0"/>
        <w:adjustRightInd w:val="0"/>
        <w:spacing w:after="0" w:line="360" w:lineRule="auto"/>
        <w:jc w:val="center"/>
        <w:textAlignment w:val="center"/>
        <w:rPr>
          <w:rFonts w:cstheme="minorHAnsi"/>
          <w:b/>
          <w:bCs/>
          <w:color w:val="000000"/>
          <w:sz w:val="24"/>
          <w:szCs w:val="24"/>
          <w:lang w:val="en-GB"/>
        </w:rPr>
      </w:pPr>
      <w:r w:rsidRPr="008E7133">
        <w:rPr>
          <w:rFonts w:cstheme="minorHAnsi"/>
          <w:b/>
          <w:bCs/>
          <w:color w:val="000000"/>
          <w:sz w:val="24"/>
          <w:szCs w:val="24"/>
          <w:lang w:val="en-GB"/>
        </w:rPr>
        <w:t>FRENCH IMMERSION</w:t>
      </w:r>
    </w:p>
    <w:p w14:paraId="73EEEC7A" w14:textId="77777777" w:rsidR="00FE16AE" w:rsidRPr="00216B31" w:rsidRDefault="00307335" w:rsidP="001B5242">
      <w:pPr>
        <w:pStyle w:val="NoParagraphStyle"/>
        <w:jc w:val="both"/>
        <w:rPr>
          <w:rFonts w:asciiTheme="minorHAnsi" w:hAnsiTheme="minorHAnsi" w:cstheme="minorHAnsi"/>
          <w:sz w:val="18"/>
          <w:szCs w:val="18"/>
        </w:rPr>
        <w:sectPr w:rsidR="00FE16AE" w:rsidRPr="00216B31" w:rsidSect="00812D47">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r w:rsidRPr="00216B31">
        <w:rPr>
          <w:rFonts w:asciiTheme="minorHAnsi" w:hAnsiTheme="minorHAnsi" w:cstheme="minorHAnsi"/>
          <w:sz w:val="18"/>
          <w:szCs w:val="18"/>
          <w:lang w:val="en-GB"/>
        </w:rPr>
        <w:t>A</w:t>
      </w:r>
      <w:r w:rsidR="00DF26CF" w:rsidRPr="00216B31">
        <w:rPr>
          <w:rFonts w:asciiTheme="minorHAnsi" w:hAnsiTheme="minorHAnsi" w:cstheme="minorHAnsi"/>
          <w:sz w:val="18"/>
          <w:szCs w:val="18"/>
          <w:lang w:val="en-GB"/>
        </w:rPr>
        <w:t>ll instruction is in French and students are expected to speak French at all times in the French Immersion classes. The study of French language and literature (</w:t>
      </w:r>
      <w:proofErr w:type="spellStart"/>
      <w:r w:rsidR="00DF26CF" w:rsidRPr="00216B31">
        <w:rPr>
          <w:rFonts w:asciiTheme="minorHAnsi" w:hAnsiTheme="minorHAnsi" w:cstheme="minorHAnsi"/>
          <w:sz w:val="18"/>
          <w:szCs w:val="18"/>
          <w:lang w:val="en-GB"/>
        </w:rPr>
        <w:t>Français</w:t>
      </w:r>
      <w:proofErr w:type="spellEnd"/>
      <w:r w:rsidR="00DF26CF" w:rsidRPr="00216B31">
        <w:rPr>
          <w:rFonts w:asciiTheme="minorHAnsi" w:hAnsiTheme="minorHAnsi" w:cstheme="minorHAnsi"/>
          <w:sz w:val="18"/>
          <w:szCs w:val="18"/>
          <w:lang w:val="en-GB"/>
        </w:rPr>
        <w:t xml:space="preserve"> Langue) will include novel studies, short stories, poetry, and composition. Students are encouraged to read in French to improve vocabulary and to improve recognition of French structures and expressions. Students also receive instruction in French for Sciences </w:t>
      </w:r>
      <w:proofErr w:type="spellStart"/>
      <w:r w:rsidR="00DF26CF" w:rsidRPr="00216B31">
        <w:rPr>
          <w:rFonts w:asciiTheme="minorHAnsi" w:hAnsiTheme="minorHAnsi" w:cstheme="minorHAnsi"/>
          <w:sz w:val="18"/>
          <w:szCs w:val="18"/>
          <w:lang w:val="en-GB"/>
        </w:rPr>
        <w:t>Humaines</w:t>
      </w:r>
      <w:proofErr w:type="spellEnd"/>
      <w:r w:rsidR="00DF26CF" w:rsidRPr="00216B31">
        <w:rPr>
          <w:rFonts w:asciiTheme="minorHAnsi" w:hAnsiTheme="minorHAnsi" w:cstheme="minorHAnsi"/>
          <w:sz w:val="18"/>
          <w:szCs w:val="18"/>
          <w:lang w:val="en-GB"/>
        </w:rPr>
        <w:t xml:space="preserve"> </w:t>
      </w:r>
      <w:r w:rsidR="0074773D" w:rsidRPr="00216B31">
        <w:rPr>
          <w:rFonts w:asciiTheme="minorHAnsi" w:hAnsiTheme="minorHAnsi" w:cstheme="minorHAnsi"/>
          <w:sz w:val="18"/>
          <w:szCs w:val="18"/>
          <w:lang w:val="en-GB"/>
        </w:rPr>
        <w:t xml:space="preserve">10 (Social Studies), </w:t>
      </w:r>
      <w:r w:rsidR="001E1091" w:rsidRPr="00216B31">
        <w:rPr>
          <w:rFonts w:asciiTheme="minorHAnsi" w:hAnsiTheme="minorHAnsi" w:cstheme="minorHAnsi"/>
          <w:sz w:val="18"/>
          <w:szCs w:val="18"/>
          <w:lang w:val="en-GB"/>
        </w:rPr>
        <w:t>Planification 10 (</w:t>
      </w:r>
      <w:r w:rsidR="00DF26CF" w:rsidRPr="00216B31">
        <w:rPr>
          <w:rFonts w:asciiTheme="minorHAnsi" w:hAnsiTheme="minorHAnsi" w:cstheme="minorHAnsi"/>
          <w:sz w:val="18"/>
          <w:szCs w:val="18"/>
          <w:lang w:val="en-GB"/>
        </w:rPr>
        <w:t>Planning</w:t>
      </w:r>
      <w:r w:rsidR="0074773D" w:rsidRPr="00216B31">
        <w:rPr>
          <w:rFonts w:asciiTheme="minorHAnsi" w:hAnsiTheme="minorHAnsi" w:cstheme="minorHAnsi"/>
          <w:sz w:val="18"/>
          <w:szCs w:val="18"/>
          <w:lang w:val="en-GB"/>
        </w:rPr>
        <w:t xml:space="preserve"> 10</w:t>
      </w:r>
      <w:r w:rsidR="001E1091" w:rsidRPr="00216B31">
        <w:rPr>
          <w:rFonts w:asciiTheme="minorHAnsi" w:hAnsiTheme="minorHAnsi" w:cstheme="minorHAnsi"/>
          <w:sz w:val="18"/>
          <w:szCs w:val="18"/>
          <w:lang w:val="en-GB"/>
        </w:rPr>
        <w:t>)</w:t>
      </w:r>
      <w:r w:rsidR="0074773D" w:rsidRPr="00216B31">
        <w:rPr>
          <w:rFonts w:asciiTheme="minorHAnsi" w:hAnsiTheme="minorHAnsi" w:cstheme="minorHAnsi"/>
          <w:sz w:val="18"/>
          <w:szCs w:val="18"/>
          <w:lang w:val="en-GB"/>
        </w:rPr>
        <w:t xml:space="preserve"> and </w:t>
      </w:r>
      <w:proofErr w:type="spellStart"/>
      <w:r w:rsidR="0074773D" w:rsidRPr="00216B31">
        <w:rPr>
          <w:rFonts w:asciiTheme="minorHAnsi" w:hAnsiTheme="minorHAnsi" w:cstheme="minorHAnsi"/>
          <w:sz w:val="18"/>
          <w:szCs w:val="18"/>
          <w:lang w:val="en-GB"/>
        </w:rPr>
        <w:t>Tourisme</w:t>
      </w:r>
      <w:proofErr w:type="spellEnd"/>
      <w:r w:rsidR="0074773D" w:rsidRPr="00216B31">
        <w:rPr>
          <w:rFonts w:asciiTheme="minorHAnsi" w:hAnsiTheme="minorHAnsi" w:cstheme="minorHAnsi"/>
          <w:sz w:val="20"/>
        </w:rPr>
        <w:t xml:space="preserve"> </w:t>
      </w:r>
      <w:r w:rsidR="0074773D" w:rsidRPr="00216B31">
        <w:rPr>
          <w:rFonts w:asciiTheme="minorHAnsi" w:hAnsiTheme="minorHAnsi" w:cstheme="minorHAnsi"/>
          <w:sz w:val="18"/>
        </w:rPr>
        <w:t>et Culture Francophone 11</w:t>
      </w:r>
    </w:p>
    <w:p w14:paraId="2FF2F025" w14:textId="77777777" w:rsidR="00066E13" w:rsidRPr="00216B31" w:rsidRDefault="00066E13" w:rsidP="00DF26CF">
      <w:pPr>
        <w:pStyle w:val="NoParagraphStyle"/>
        <w:jc w:val="both"/>
        <w:rPr>
          <w:rFonts w:asciiTheme="minorHAnsi" w:hAnsiTheme="minorHAnsi" w:cstheme="minorHAnsi"/>
          <w:sz w:val="20"/>
          <w:szCs w:val="18"/>
        </w:rPr>
        <w:sectPr w:rsidR="00066E13" w:rsidRPr="00216B31" w:rsidSect="00812D47">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15F37D9B" w14:textId="77777777" w:rsidR="00AF3D0E" w:rsidRPr="00216B31" w:rsidRDefault="00AF3D0E" w:rsidP="00DE6B83">
      <w:pPr>
        <w:pStyle w:val="NoParagraphStyle"/>
        <w:jc w:val="center"/>
        <w:rPr>
          <w:rFonts w:asciiTheme="minorHAnsi" w:hAnsiTheme="minorHAnsi" w:cstheme="minorHAnsi"/>
          <w:b/>
          <w:sz w:val="36"/>
          <w:szCs w:val="36"/>
          <w:u w:val="single"/>
        </w:rPr>
      </w:pPr>
    </w:p>
    <w:p w14:paraId="392665B2" w14:textId="77777777" w:rsidR="00FE16AE" w:rsidRPr="00216B31" w:rsidRDefault="00FE16AE" w:rsidP="00A50556">
      <w:pPr>
        <w:pStyle w:val="NoParagraphStyle"/>
        <w:jc w:val="center"/>
        <w:rPr>
          <w:rFonts w:asciiTheme="minorHAnsi" w:hAnsiTheme="minorHAnsi" w:cstheme="minorHAnsi"/>
          <w:b/>
          <w:sz w:val="36"/>
          <w:szCs w:val="36"/>
          <w:u w:val="single"/>
        </w:rPr>
        <w:sectPr w:rsidR="00FE16AE" w:rsidRPr="00216B31" w:rsidSect="00812D47">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r w:rsidRPr="00BD4FD7">
        <w:rPr>
          <w:rFonts w:asciiTheme="minorHAnsi" w:hAnsiTheme="minorHAnsi" w:cstheme="minorHAnsi"/>
          <w:b/>
          <w:sz w:val="36"/>
          <w:szCs w:val="36"/>
          <w:u w:val="single"/>
        </w:rPr>
        <w:t>IMMERSI</w:t>
      </w:r>
      <w:r w:rsidR="00066E13" w:rsidRPr="00BD4FD7">
        <w:rPr>
          <w:rFonts w:asciiTheme="minorHAnsi" w:hAnsiTheme="minorHAnsi" w:cstheme="minorHAnsi"/>
          <w:b/>
          <w:sz w:val="36"/>
          <w:szCs w:val="36"/>
          <w:u w:val="single"/>
        </w:rPr>
        <w:t xml:space="preserve">ON </w:t>
      </w:r>
      <w:r w:rsidRPr="00BD4FD7">
        <w:rPr>
          <w:rFonts w:asciiTheme="minorHAnsi" w:hAnsiTheme="minorHAnsi" w:cstheme="minorHAnsi"/>
          <w:b/>
          <w:sz w:val="36"/>
          <w:szCs w:val="36"/>
          <w:u w:val="single"/>
        </w:rPr>
        <w:t>FRANCAIS</w:t>
      </w:r>
    </w:p>
    <w:p w14:paraId="111834F5" w14:textId="77777777" w:rsidR="00FE16AE" w:rsidRPr="00216B31" w:rsidRDefault="00FE16AE" w:rsidP="00DF26CF">
      <w:pPr>
        <w:pStyle w:val="NoParagraphStyle"/>
        <w:jc w:val="both"/>
        <w:rPr>
          <w:rFonts w:asciiTheme="minorHAnsi" w:hAnsiTheme="minorHAnsi" w:cstheme="minorHAnsi"/>
          <w:sz w:val="20"/>
          <w:szCs w:val="18"/>
        </w:rPr>
      </w:pPr>
    </w:p>
    <w:p w14:paraId="68B465EE" w14:textId="77777777" w:rsidR="00307335" w:rsidRPr="00216B31" w:rsidRDefault="00307335" w:rsidP="00066E13">
      <w:pPr>
        <w:pStyle w:val="NoParagraphStyle"/>
        <w:spacing w:line="276" w:lineRule="auto"/>
        <w:jc w:val="center"/>
        <w:rPr>
          <w:rFonts w:asciiTheme="minorHAnsi" w:hAnsiTheme="minorHAnsi" w:cstheme="minorHAnsi"/>
          <w:b/>
          <w:noProof/>
          <w:sz w:val="20"/>
          <w:szCs w:val="20"/>
        </w:rPr>
        <w:sectPr w:rsidR="00307335" w:rsidRPr="00216B31" w:rsidSect="00812D47">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6BB74DE0" w14:textId="77777777" w:rsidR="00066E13" w:rsidRPr="002B3451" w:rsidRDefault="00066E13" w:rsidP="00066E13">
      <w:pPr>
        <w:pStyle w:val="NoParagraphStyle"/>
        <w:spacing w:line="276" w:lineRule="auto"/>
        <w:jc w:val="center"/>
        <w:rPr>
          <w:rFonts w:asciiTheme="minorHAnsi" w:hAnsiTheme="minorHAnsi" w:cstheme="minorHAnsi"/>
          <w:b/>
          <w:noProof/>
        </w:rPr>
      </w:pPr>
      <w:r w:rsidRPr="002B3451">
        <w:rPr>
          <w:rFonts w:asciiTheme="minorHAnsi" w:hAnsiTheme="minorHAnsi" w:cstheme="minorHAnsi"/>
          <w:b/>
          <w:noProof/>
        </w:rPr>
        <w:t>10e année</w:t>
      </w:r>
    </w:p>
    <w:p w14:paraId="72337239" w14:textId="77777777" w:rsidR="00066E13" w:rsidRPr="00216B31" w:rsidRDefault="00066E13" w:rsidP="00066E13">
      <w:pPr>
        <w:pStyle w:val="NoParagraphStyle"/>
        <w:suppressAutoHyphens/>
        <w:spacing w:line="276" w:lineRule="auto"/>
        <w:jc w:val="both"/>
        <w:rPr>
          <w:rFonts w:asciiTheme="minorHAnsi" w:hAnsiTheme="minorHAnsi" w:cstheme="minorHAnsi"/>
          <w:sz w:val="18"/>
          <w:szCs w:val="18"/>
          <w:lang w:val="en-GB"/>
        </w:rPr>
      </w:pPr>
      <w:r w:rsidRPr="00216B31">
        <w:rPr>
          <w:rFonts w:asciiTheme="minorHAnsi" w:hAnsiTheme="minorHAnsi" w:cstheme="minorHAnsi"/>
          <w:sz w:val="18"/>
          <w:szCs w:val="18"/>
          <w:lang w:val="en-GB"/>
        </w:rPr>
        <w:t xml:space="preserve">Le </w:t>
      </w:r>
      <w:proofErr w:type="spellStart"/>
      <w:r w:rsidRPr="00216B31">
        <w:rPr>
          <w:rFonts w:asciiTheme="minorHAnsi" w:hAnsiTheme="minorHAnsi" w:cstheme="minorHAnsi"/>
          <w:sz w:val="18"/>
          <w:szCs w:val="18"/>
          <w:lang w:val="en-GB"/>
        </w:rPr>
        <w:t>cours</w:t>
      </w:r>
      <w:proofErr w:type="spellEnd"/>
      <w:r w:rsidRPr="00216B31">
        <w:rPr>
          <w:rFonts w:asciiTheme="minorHAnsi" w:hAnsiTheme="minorHAnsi" w:cstheme="minorHAnsi"/>
          <w:sz w:val="18"/>
          <w:szCs w:val="18"/>
          <w:lang w:val="en-GB"/>
        </w:rPr>
        <w:t xml:space="preserve"> de </w:t>
      </w:r>
      <w:proofErr w:type="spellStart"/>
      <w:r w:rsidRPr="00216B31">
        <w:rPr>
          <w:rFonts w:asciiTheme="minorHAnsi" w:hAnsiTheme="minorHAnsi" w:cstheme="minorHAnsi"/>
          <w:sz w:val="18"/>
          <w:szCs w:val="18"/>
          <w:lang w:val="en-GB"/>
        </w:rPr>
        <w:t>Français</w:t>
      </w:r>
      <w:proofErr w:type="spellEnd"/>
      <w:r w:rsidRPr="00216B31">
        <w:rPr>
          <w:rFonts w:asciiTheme="minorHAnsi" w:hAnsiTheme="minorHAnsi" w:cstheme="minorHAnsi"/>
          <w:sz w:val="18"/>
          <w:szCs w:val="18"/>
          <w:lang w:val="en-GB"/>
        </w:rPr>
        <w:t xml:space="preserve"> Langue 10 </w:t>
      </w:r>
      <w:proofErr w:type="spellStart"/>
      <w:r w:rsidRPr="00216B31">
        <w:rPr>
          <w:rFonts w:asciiTheme="minorHAnsi" w:hAnsiTheme="minorHAnsi" w:cstheme="minorHAnsi"/>
          <w:sz w:val="18"/>
          <w:szCs w:val="18"/>
          <w:lang w:val="en-GB"/>
        </w:rPr>
        <w:t>est</w:t>
      </w:r>
      <w:proofErr w:type="spellEnd"/>
      <w:r w:rsidRPr="00216B31">
        <w:rPr>
          <w:rFonts w:asciiTheme="minorHAnsi" w:hAnsiTheme="minorHAnsi" w:cstheme="minorHAnsi"/>
          <w:sz w:val="18"/>
          <w:szCs w:val="18"/>
          <w:lang w:val="en-GB"/>
        </w:rPr>
        <w:t xml:space="preserve"> la continuation du programme </w:t>
      </w:r>
      <w:proofErr w:type="spellStart"/>
      <w:r w:rsidRPr="00216B31">
        <w:rPr>
          <w:rFonts w:asciiTheme="minorHAnsi" w:hAnsiTheme="minorHAnsi" w:cstheme="minorHAnsi"/>
          <w:sz w:val="18"/>
          <w:szCs w:val="18"/>
          <w:lang w:val="en-GB"/>
        </w:rPr>
        <w:t>abordé</w:t>
      </w:r>
      <w:proofErr w:type="spellEnd"/>
      <w:r w:rsidRPr="00216B31">
        <w:rPr>
          <w:rFonts w:asciiTheme="minorHAnsi" w:hAnsiTheme="minorHAnsi" w:cstheme="minorHAnsi"/>
          <w:sz w:val="18"/>
          <w:szCs w:val="18"/>
          <w:lang w:val="en-GB"/>
        </w:rPr>
        <w:t xml:space="preserve"> </w:t>
      </w:r>
      <w:proofErr w:type="spellStart"/>
      <w:r w:rsidRPr="00216B31">
        <w:rPr>
          <w:rFonts w:asciiTheme="minorHAnsi" w:hAnsiTheme="minorHAnsi" w:cstheme="minorHAnsi"/>
          <w:sz w:val="18"/>
          <w:szCs w:val="18"/>
          <w:lang w:val="en-GB"/>
        </w:rPr>
        <w:t>en</w:t>
      </w:r>
      <w:proofErr w:type="spellEnd"/>
      <w:r w:rsidRPr="00216B31">
        <w:rPr>
          <w:rFonts w:asciiTheme="minorHAnsi" w:hAnsiTheme="minorHAnsi" w:cstheme="minorHAnsi"/>
          <w:sz w:val="18"/>
          <w:szCs w:val="18"/>
          <w:lang w:val="en-GB"/>
        </w:rPr>
        <w:t xml:space="preserve"> 9ème </w:t>
      </w:r>
      <w:proofErr w:type="spellStart"/>
      <w:r w:rsidRPr="00216B31">
        <w:rPr>
          <w:rFonts w:asciiTheme="minorHAnsi" w:hAnsiTheme="minorHAnsi" w:cstheme="minorHAnsi"/>
          <w:sz w:val="18"/>
          <w:szCs w:val="18"/>
          <w:lang w:val="en-GB"/>
        </w:rPr>
        <w:t>année</w:t>
      </w:r>
      <w:proofErr w:type="spellEnd"/>
      <w:r w:rsidRPr="00216B31">
        <w:rPr>
          <w:rFonts w:asciiTheme="minorHAnsi" w:hAnsiTheme="minorHAnsi" w:cstheme="minorHAnsi"/>
          <w:sz w:val="18"/>
          <w:szCs w:val="18"/>
          <w:lang w:val="en-GB"/>
        </w:rPr>
        <w:t xml:space="preserve">. </w:t>
      </w:r>
      <w:proofErr w:type="spellStart"/>
      <w:r w:rsidRPr="00216B31">
        <w:rPr>
          <w:rFonts w:asciiTheme="minorHAnsi" w:hAnsiTheme="minorHAnsi" w:cstheme="minorHAnsi"/>
          <w:sz w:val="18"/>
          <w:szCs w:val="18"/>
          <w:lang w:val="en-GB"/>
        </w:rPr>
        <w:t>Cependant</w:t>
      </w:r>
      <w:proofErr w:type="spellEnd"/>
      <w:r w:rsidRPr="00216B31">
        <w:rPr>
          <w:rFonts w:asciiTheme="minorHAnsi" w:hAnsiTheme="minorHAnsi" w:cstheme="minorHAnsi"/>
          <w:sz w:val="18"/>
          <w:szCs w:val="18"/>
          <w:lang w:val="en-GB"/>
        </w:rPr>
        <w:t xml:space="preserve">, </w:t>
      </w:r>
      <w:proofErr w:type="spellStart"/>
      <w:r w:rsidRPr="00216B31">
        <w:rPr>
          <w:rFonts w:asciiTheme="minorHAnsi" w:hAnsiTheme="minorHAnsi" w:cstheme="minorHAnsi"/>
          <w:sz w:val="18"/>
          <w:szCs w:val="18"/>
          <w:lang w:val="en-GB"/>
        </w:rPr>
        <w:t>l’accent</w:t>
      </w:r>
      <w:proofErr w:type="spellEnd"/>
      <w:r w:rsidRPr="00216B31">
        <w:rPr>
          <w:rFonts w:asciiTheme="minorHAnsi" w:hAnsiTheme="minorHAnsi" w:cstheme="minorHAnsi"/>
          <w:sz w:val="18"/>
          <w:szCs w:val="18"/>
          <w:lang w:val="en-GB"/>
        </w:rPr>
        <w:t xml:space="preserve"> </w:t>
      </w:r>
      <w:proofErr w:type="spellStart"/>
      <w:r w:rsidRPr="00216B31">
        <w:rPr>
          <w:rFonts w:asciiTheme="minorHAnsi" w:hAnsiTheme="minorHAnsi" w:cstheme="minorHAnsi"/>
          <w:sz w:val="18"/>
          <w:szCs w:val="18"/>
          <w:lang w:val="en-GB"/>
        </w:rPr>
        <w:t>est</w:t>
      </w:r>
      <w:proofErr w:type="spellEnd"/>
      <w:r w:rsidRPr="00216B31">
        <w:rPr>
          <w:rFonts w:asciiTheme="minorHAnsi" w:hAnsiTheme="minorHAnsi" w:cstheme="minorHAnsi"/>
          <w:sz w:val="18"/>
          <w:szCs w:val="18"/>
          <w:lang w:val="en-GB"/>
        </w:rPr>
        <w:t xml:space="preserve"> mis sur la </w:t>
      </w:r>
      <w:proofErr w:type="spellStart"/>
      <w:r w:rsidRPr="00216B31">
        <w:rPr>
          <w:rFonts w:asciiTheme="minorHAnsi" w:hAnsiTheme="minorHAnsi" w:cstheme="minorHAnsi"/>
          <w:sz w:val="18"/>
          <w:szCs w:val="18"/>
          <w:lang w:val="en-GB"/>
        </w:rPr>
        <w:t>grammaire</w:t>
      </w:r>
      <w:proofErr w:type="spellEnd"/>
      <w:r w:rsidRPr="00216B31">
        <w:rPr>
          <w:rFonts w:asciiTheme="minorHAnsi" w:hAnsiTheme="minorHAnsi" w:cstheme="minorHAnsi"/>
          <w:sz w:val="18"/>
          <w:szCs w:val="18"/>
          <w:lang w:val="en-GB"/>
        </w:rPr>
        <w:t xml:space="preserve"> (</w:t>
      </w:r>
      <w:proofErr w:type="spellStart"/>
      <w:r w:rsidRPr="00216B31">
        <w:rPr>
          <w:rFonts w:asciiTheme="minorHAnsi" w:hAnsiTheme="minorHAnsi" w:cstheme="minorHAnsi"/>
          <w:sz w:val="18"/>
          <w:szCs w:val="18"/>
          <w:lang w:val="en-GB"/>
        </w:rPr>
        <w:t>incluant</w:t>
      </w:r>
      <w:proofErr w:type="spellEnd"/>
      <w:r w:rsidRPr="00216B31">
        <w:rPr>
          <w:rFonts w:asciiTheme="minorHAnsi" w:hAnsiTheme="minorHAnsi" w:cstheme="minorHAnsi"/>
          <w:sz w:val="18"/>
          <w:szCs w:val="18"/>
          <w:lang w:val="en-GB"/>
        </w:rPr>
        <w:t xml:space="preserve"> la </w:t>
      </w:r>
      <w:proofErr w:type="spellStart"/>
      <w:r w:rsidRPr="00216B31">
        <w:rPr>
          <w:rFonts w:asciiTheme="minorHAnsi" w:hAnsiTheme="minorHAnsi" w:cstheme="minorHAnsi"/>
          <w:sz w:val="18"/>
          <w:szCs w:val="18"/>
          <w:lang w:val="en-GB"/>
        </w:rPr>
        <w:t>syntaxe</w:t>
      </w:r>
      <w:proofErr w:type="spellEnd"/>
      <w:r w:rsidRPr="00216B31">
        <w:rPr>
          <w:rFonts w:asciiTheme="minorHAnsi" w:hAnsiTheme="minorHAnsi" w:cstheme="minorHAnsi"/>
          <w:sz w:val="18"/>
          <w:szCs w:val="18"/>
          <w:lang w:val="en-GB"/>
        </w:rPr>
        <w:t xml:space="preserve">) et la </w:t>
      </w:r>
      <w:proofErr w:type="spellStart"/>
      <w:r w:rsidRPr="00216B31">
        <w:rPr>
          <w:rFonts w:asciiTheme="minorHAnsi" w:hAnsiTheme="minorHAnsi" w:cstheme="minorHAnsi"/>
          <w:sz w:val="18"/>
          <w:szCs w:val="18"/>
          <w:lang w:val="en-GB"/>
        </w:rPr>
        <w:t>conjugaison</w:t>
      </w:r>
      <w:proofErr w:type="spellEnd"/>
      <w:r w:rsidRPr="00216B31">
        <w:rPr>
          <w:rFonts w:asciiTheme="minorHAnsi" w:hAnsiTheme="minorHAnsi" w:cstheme="minorHAnsi"/>
          <w:sz w:val="18"/>
          <w:szCs w:val="18"/>
          <w:lang w:val="en-GB"/>
        </w:rPr>
        <w:t xml:space="preserve"> </w:t>
      </w:r>
      <w:proofErr w:type="spellStart"/>
      <w:r w:rsidRPr="00216B31">
        <w:rPr>
          <w:rFonts w:asciiTheme="minorHAnsi" w:hAnsiTheme="minorHAnsi" w:cstheme="minorHAnsi"/>
          <w:sz w:val="18"/>
          <w:szCs w:val="18"/>
          <w:lang w:val="en-GB"/>
        </w:rPr>
        <w:t>afin</w:t>
      </w:r>
      <w:proofErr w:type="spellEnd"/>
      <w:r w:rsidRPr="00216B31">
        <w:rPr>
          <w:rFonts w:asciiTheme="minorHAnsi" w:hAnsiTheme="minorHAnsi" w:cstheme="minorHAnsi"/>
          <w:sz w:val="18"/>
          <w:szCs w:val="18"/>
          <w:lang w:val="en-GB"/>
        </w:rPr>
        <w:t xml:space="preserve"> de </w:t>
      </w:r>
      <w:proofErr w:type="spellStart"/>
      <w:r w:rsidRPr="00216B31">
        <w:rPr>
          <w:rFonts w:asciiTheme="minorHAnsi" w:hAnsiTheme="minorHAnsi" w:cstheme="minorHAnsi"/>
          <w:sz w:val="18"/>
          <w:szCs w:val="18"/>
          <w:lang w:val="en-GB"/>
        </w:rPr>
        <w:t>permettre</w:t>
      </w:r>
      <w:proofErr w:type="spellEnd"/>
      <w:r w:rsidRPr="00216B31">
        <w:rPr>
          <w:rFonts w:asciiTheme="minorHAnsi" w:hAnsiTheme="minorHAnsi" w:cstheme="minorHAnsi"/>
          <w:sz w:val="18"/>
          <w:szCs w:val="18"/>
          <w:lang w:val="en-GB"/>
        </w:rPr>
        <w:t xml:space="preserve"> à </w:t>
      </w:r>
      <w:proofErr w:type="spellStart"/>
      <w:r w:rsidRPr="00216B31">
        <w:rPr>
          <w:rFonts w:asciiTheme="minorHAnsi" w:hAnsiTheme="minorHAnsi" w:cstheme="minorHAnsi"/>
          <w:sz w:val="18"/>
          <w:szCs w:val="18"/>
          <w:lang w:val="en-GB"/>
        </w:rPr>
        <w:t>l’élève</w:t>
      </w:r>
      <w:proofErr w:type="spellEnd"/>
      <w:r w:rsidRPr="00216B31">
        <w:rPr>
          <w:rFonts w:asciiTheme="minorHAnsi" w:hAnsiTheme="minorHAnsi" w:cstheme="minorHAnsi"/>
          <w:sz w:val="18"/>
          <w:szCs w:val="18"/>
          <w:lang w:val="en-GB"/>
        </w:rPr>
        <w:t xml:space="preserve"> de </w:t>
      </w:r>
      <w:proofErr w:type="spellStart"/>
      <w:r w:rsidRPr="00216B31">
        <w:rPr>
          <w:rFonts w:asciiTheme="minorHAnsi" w:hAnsiTheme="minorHAnsi" w:cstheme="minorHAnsi"/>
          <w:sz w:val="18"/>
          <w:szCs w:val="18"/>
          <w:lang w:val="en-GB"/>
        </w:rPr>
        <w:t>s’exprimer</w:t>
      </w:r>
      <w:proofErr w:type="spellEnd"/>
      <w:r w:rsidRPr="00216B31">
        <w:rPr>
          <w:rFonts w:asciiTheme="minorHAnsi" w:hAnsiTheme="minorHAnsi" w:cstheme="minorHAnsi"/>
          <w:sz w:val="18"/>
          <w:szCs w:val="18"/>
          <w:lang w:val="en-GB"/>
        </w:rPr>
        <w:t xml:space="preserve"> au </w:t>
      </w:r>
      <w:proofErr w:type="spellStart"/>
      <w:r w:rsidRPr="00216B31">
        <w:rPr>
          <w:rFonts w:asciiTheme="minorHAnsi" w:hAnsiTheme="minorHAnsi" w:cstheme="minorHAnsi"/>
          <w:sz w:val="18"/>
          <w:szCs w:val="18"/>
          <w:lang w:val="en-GB"/>
        </w:rPr>
        <w:t>moyen</w:t>
      </w:r>
      <w:proofErr w:type="spellEnd"/>
      <w:r w:rsidRPr="00216B31">
        <w:rPr>
          <w:rFonts w:asciiTheme="minorHAnsi" w:hAnsiTheme="minorHAnsi" w:cstheme="minorHAnsi"/>
          <w:sz w:val="18"/>
          <w:szCs w:val="18"/>
          <w:lang w:val="en-GB"/>
        </w:rPr>
        <w:t xml:space="preserve"> de </w:t>
      </w:r>
      <w:proofErr w:type="spellStart"/>
      <w:r w:rsidRPr="00216B31">
        <w:rPr>
          <w:rFonts w:asciiTheme="minorHAnsi" w:hAnsiTheme="minorHAnsi" w:cstheme="minorHAnsi"/>
          <w:sz w:val="18"/>
          <w:szCs w:val="18"/>
          <w:lang w:val="en-GB"/>
        </w:rPr>
        <w:t>l’écriture</w:t>
      </w:r>
      <w:proofErr w:type="spellEnd"/>
      <w:r w:rsidRPr="00216B31">
        <w:rPr>
          <w:rFonts w:asciiTheme="minorHAnsi" w:hAnsiTheme="minorHAnsi" w:cstheme="minorHAnsi"/>
          <w:sz w:val="18"/>
          <w:szCs w:val="18"/>
          <w:lang w:val="en-GB"/>
        </w:rPr>
        <w:t xml:space="preserve">. La </w:t>
      </w:r>
      <w:proofErr w:type="spellStart"/>
      <w:r w:rsidRPr="00216B31">
        <w:rPr>
          <w:rFonts w:asciiTheme="minorHAnsi" w:hAnsiTheme="minorHAnsi" w:cstheme="minorHAnsi"/>
          <w:sz w:val="18"/>
          <w:szCs w:val="18"/>
          <w:lang w:val="en-GB"/>
        </w:rPr>
        <w:t>compréhension</w:t>
      </w:r>
      <w:proofErr w:type="spellEnd"/>
      <w:r w:rsidRPr="00216B31">
        <w:rPr>
          <w:rFonts w:asciiTheme="minorHAnsi" w:hAnsiTheme="minorHAnsi" w:cstheme="minorHAnsi"/>
          <w:sz w:val="18"/>
          <w:szCs w:val="18"/>
          <w:lang w:val="en-GB"/>
        </w:rPr>
        <w:t xml:space="preserve"> et </w:t>
      </w:r>
      <w:proofErr w:type="spellStart"/>
      <w:r w:rsidRPr="00216B31">
        <w:rPr>
          <w:rFonts w:asciiTheme="minorHAnsi" w:hAnsiTheme="minorHAnsi" w:cstheme="minorHAnsi"/>
          <w:sz w:val="18"/>
          <w:szCs w:val="18"/>
          <w:lang w:val="en-GB"/>
        </w:rPr>
        <w:t>l’explication</w:t>
      </w:r>
      <w:proofErr w:type="spellEnd"/>
      <w:r w:rsidRPr="00216B31">
        <w:rPr>
          <w:rFonts w:asciiTheme="minorHAnsi" w:hAnsiTheme="minorHAnsi" w:cstheme="minorHAnsi"/>
          <w:sz w:val="18"/>
          <w:szCs w:val="18"/>
          <w:lang w:val="en-GB"/>
        </w:rPr>
        <w:t xml:space="preserve"> de </w:t>
      </w:r>
      <w:proofErr w:type="spellStart"/>
      <w:r w:rsidRPr="00216B31">
        <w:rPr>
          <w:rFonts w:asciiTheme="minorHAnsi" w:hAnsiTheme="minorHAnsi" w:cstheme="minorHAnsi"/>
          <w:sz w:val="18"/>
          <w:szCs w:val="18"/>
          <w:lang w:val="en-GB"/>
        </w:rPr>
        <w:t>textes</w:t>
      </w:r>
      <w:proofErr w:type="spellEnd"/>
      <w:r w:rsidRPr="00216B31">
        <w:rPr>
          <w:rFonts w:asciiTheme="minorHAnsi" w:hAnsiTheme="minorHAnsi" w:cstheme="minorHAnsi"/>
          <w:sz w:val="18"/>
          <w:szCs w:val="18"/>
          <w:lang w:val="en-GB"/>
        </w:rPr>
        <w:t xml:space="preserve"> font </w:t>
      </w:r>
      <w:proofErr w:type="spellStart"/>
      <w:r w:rsidRPr="00216B31">
        <w:rPr>
          <w:rFonts w:asciiTheme="minorHAnsi" w:hAnsiTheme="minorHAnsi" w:cstheme="minorHAnsi"/>
          <w:sz w:val="18"/>
          <w:szCs w:val="18"/>
          <w:lang w:val="en-GB"/>
        </w:rPr>
        <w:t>également</w:t>
      </w:r>
      <w:proofErr w:type="spellEnd"/>
      <w:r w:rsidRPr="00216B31">
        <w:rPr>
          <w:rFonts w:asciiTheme="minorHAnsi" w:hAnsiTheme="minorHAnsi" w:cstheme="minorHAnsi"/>
          <w:sz w:val="18"/>
          <w:szCs w:val="18"/>
          <w:lang w:val="en-GB"/>
        </w:rPr>
        <w:t xml:space="preserve"> </w:t>
      </w:r>
      <w:proofErr w:type="spellStart"/>
      <w:r w:rsidRPr="00216B31">
        <w:rPr>
          <w:rFonts w:asciiTheme="minorHAnsi" w:hAnsiTheme="minorHAnsi" w:cstheme="minorHAnsi"/>
          <w:sz w:val="18"/>
          <w:szCs w:val="18"/>
          <w:lang w:val="en-GB"/>
        </w:rPr>
        <w:t>partie</w:t>
      </w:r>
      <w:proofErr w:type="spellEnd"/>
      <w:r w:rsidRPr="00216B31">
        <w:rPr>
          <w:rFonts w:asciiTheme="minorHAnsi" w:hAnsiTheme="minorHAnsi" w:cstheme="minorHAnsi"/>
          <w:sz w:val="18"/>
          <w:szCs w:val="18"/>
          <w:lang w:val="en-GB"/>
        </w:rPr>
        <w:t xml:space="preserve"> de </w:t>
      </w:r>
      <w:proofErr w:type="spellStart"/>
      <w:r w:rsidRPr="00216B31">
        <w:rPr>
          <w:rFonts w:asciiTheme="minorHAnsi" w:hAnsiTheme="minorHAnsi" w:cstheme="minorHAnsi"/>
          <w:sz w:val="18"/>
          <w:szCs w:val="18"/>
          <w:lang w:val="en-GB"/>
        </w:rPr>
        <w:t>ce</w:t>
      </w:r>
      <w:proofErr w:type="spellEnd"/>
      <w:r w:rsidRPr="00216B31">
        <w:rPr>
          <w:rFonts w:asciiTheme="minorHAnsi" w:hAnsiTheme="minorHAnsi" w:cstheme="minorHAnsi"/>
          <w:sz w:val="18"/>
          <w:szCs w:val="18"/>
          <w:lang w:val="en-GB"/>
        </w:rPr>
        <w:t xml:space="preserve"> </w:t>
      </w:r>
      <w:proofErr w:type="spellStart"/>
      <w:r w:rsidRPr="00216B31">
        <w:rPr>
          <w:rFonts w:asciiTheme="minorHAnsi" w:hAnsiTheme="minorHAnsi" w:cstheme="minorHAnsi"/>
          <w:sz w:val="18"/>
          <w:szCs w:val="18"/>
          <w:lang w:val="en-GB"/>
        </w:rPr>
        <w:t>cours</w:t>
      </w:r>
      <w:proofErr w:type="spellEnd"/>
      <w:r w:rsidRPr="00216B31">
        <w:rPr>
          <w:rFonts w:asciiTheme="minorHAnsi" w:hAnsiTheme="minorHAnsi" w:cstheme="minorHAnsi"/>
          <w:sz w:val="18"/>
          <w:szCs w:val="18"/>
          <w:lang w:val="en-GB"/>
        </w:rPr>
        <w:t xml:space="preserve">. Un programme de lecture </w:t>
      </w:r>
      <w:proofErr w:type="spellStart"/>
      <w:r w:rsidRPr="00216B31">
        <w:rPr>
          <w:rFonts w:asciiTheme="minorHAnsi" w:hAnsiTheme="minorHAnsi" w:cstheme="minorHAnsi"/>
          <w:sz w:val="18"/>
          <w:szCs w:val="18"/>
          <w:lang w:val="en-GB"/>
        </w:rPr>
        <w:t>est</w:t>
      </w:r>
      <w:proofErr w:type="spellEnd"/>
      <w:r w:rsidRPr="00216B31">
        <w:rPr>
          <w:rFonts w:asciiTheme="minorHAnsi" w:hAnsiTheme="minorHAnsi" w:cstheme="minorHAnsi"/>
          <w:sz w:val="18"/>
          <w:szCs w:val="18"/>
          <w:lang w:val="en-GB"/>
        </w:rPr>
        <w:t xml:space="preserve"> </w:t>
      </w:r>
      <w:proofErr w:type="spellStart"/>
      <w:r w:rsidRPr="00216B31">
        <w:rPr>
          <w:rFonts w:asciiTheme="minorHAnsi" w:hAnsiTheme="minorHAnsi" w:cstheme="minorHAnsi"/>
          <w:sz w:val="18"/>
          <w:szCs w:val="18"/>
          <w:lang w:val="en-GB"/>
        </w:rPr>
        <w:t>aussi</w:t>
      </w:r>
      <w:proofErr w:type="spellEnd"/>
      <w:r w:rsidRPr="00216B31">
        <w:rPr>
          <w:rFonts w:asciiTheme="minorHAnsi" w:hAnsiTheme="minorHAnsi" w:cstheme="minorHAnsi"/>
          <w:sz w:val="18"/>
          <w:szCs w:val="18"/>
          <w:lang w:val="en-GB"/>
        </w:rPr>
        <w:t xml:space="preserve"> </w:t>
      </w:r>
      <w:proofErr w:type="spellStart"/>
      <w:r w:rsidRPr="00216B31">
        <w:rPr>
          <w:rFonts w:asciiTheme="minorHAnsi" w:hAnsiTheme="minorHAnsi" w:cstheme="minorHAnsi"/>
          <w:sz w:val="18"/>
          <w:szCs w:val="18"/>
          <w:lang w:val="en-GB"/>
        </w:rPr>
        <w:t>proposé</w:t>
      </w:r>
      <w:proofErr w:type="spellEnd"/>
      <w:r w:rsidRPr="00216B31">
        <w:rPr>
          <w:rFonts w:asciiTheme="minorHAnsi" w:hAnsiTheme="minorHAnsi" w:cstheme="minorHAnsi"/>
          <w:sz w:val="18"/>
          <w:szCs w:val="18"/>
          <w:lang w:val="en-GB"/>
        </w:rPr>
        <w:t xml:space="preserve"> </w:t>
      </w:r>
      <w:proofErr w:type="spellStart"/>
      <w:r w:rsidRPr="00216B31">
        <w:rPr>
          <w:rFonts w:asciiTheme="minorHAnsi" w:hAnsiTheme="minorHAnsi" w:cstheme="minorHAnsi"/>
          <w:sz w:val="18"/>
          <w:szCs w:val="18"/>
          <w:lang w:val="en-GB"/>
        </w:rPr>
        <w:t>afin</w:t>
      </w:r>
      <w:proofErr w:type="spellEnd"/>
      <w:r w:rsidRPr="00216B31">
        <w:rPr>
          <w:rFonts w:asciiTheme="minorHAnsi" w:hAnsiTheme="minorHAnsi" w:cstheme="minorHAnsi"/>
          <w:sz w:val="18"/>
          <w:szCs w:val="18"/>
          <w:lang w:val="en-GB"/>
        </w:rPr>
        <w:t xml:space="preserve"> </w:t>
      </w:r>
      <w:proofErr w:type="spellStart"/>
      <w:r w:rsidRPr="00216B31">
        <w:rPr>
          <w:rFonts w:asciiTheme="minorHAnsi" w:hAnsiTheme="minorHAnsi" w:cstheme="minorHAnsi"/>
          <w:sz w:val="18"/>
          <w:szCs w:val="18"/>
          <w:lang w:val="en-GB"/>
        </w:rPr>
        <w:t>d’aider</w:t>
      </w:r>
      <w:proofErr w:type="spellEnd"/>
      <w:r w:rsidRPr="00216B31">
        <w:rPr>
          <w:rFonts w:asciiTheme="minorHAnsi" w:hAnsiTheme="minorHAnsi" w:cstheme="minorHAnsi"/>
          <w:sz w:val="18"/>
          <w:szCs w:val="18"/>
          <w:lang w:val="en-GB"/>
        </w:rPr>
        <w:t xml:space="preserve"> les </w:t>
      </w:r>
      <w:proofErr w:type="spellStart"/>
      <w:r w:rsidRPr="00216B31">
        <w:rPr>
          <w:rFonts w:asciiTheme="minorHAnsi" w:hAnsiTheme="minorHAnsi" w:cstheme="minorHAnsi"/>
          <w:sz w:val="18"/>
          <w:szCs w:val="18"/>
          <w:lang w:val="en-GB"/>
        </w:rPr>
        <w:t>élèves</w:t>
      </w:r>
      <w:proofErr w:type="spellEnd"/>
      <w:r w:rsidRPr="00216B31">
        <w:rPr>
          <w:rFonts w:asciiTheme="minorHAnsi" w:hAnsiTheme="minorHAnsi" w:cstheme="minorHAnsi"/>
          <w:sz w:val="18"/>
          <w:szCs w:val="18"/>
          <w:lang w:val="en-GB"/>
        </w:rPr>
        <w:t xml:space="preserve"> à </w:t>
      </w:r>
      <w:proofErr w:type="spellStart"/>
      <w:r w:rsidRPr="00216B31">
        <w:rPr>
          <w:rFonts w:asciiTheme="minorHAnsi" w:hAnsiTheme="minorHAnsi" w:cstheme="minorHAnsi"/>
          <w:sz w:val="18"/>
          <w:szCs w:val="18"/>
          <w:lang w:val="en-GB"/>
        </w:rPr>
        <w:t>s’imprégner</w:t>
      </w:r>
      <w:proofErr w:type="spellEnd"/>
      <w:r w:rsidRPr="00216B31">
        <w:rPr>
          <w:rFonts w:asciiTheme="minorHAnsi" w:hAnsiTheme="minorHAnsi" w:cstheme="minorHAnsi"/>
          <w:sz w:val="18"/>
          <w:szCs w:val="18"/>
          <w:lang w:val="en-GB"/>
        </w:rPr>
        <w:t xml:space="preserve"> de la </w:t>
      </w:r>
      <w:proofErr w:type="spellStart"/>
      <w:r w:rsidRPr="00216B31">
        <w:rPr>
          <w:rFonts w:asciiTheme="minorHAnsi" w:hAnsiTheme="minorHAnsi" w:cstheme="minorHAnsi"/>
          <w:sz w:val="18"/>
          <w:szCs w:val="18"/>
          <w:lang w:val="en-GB"/>
        </w:rPr>
        <w:t>littérature</w:t>
      </w:r>
      <w:proofErr w:type="spellEnd"/>
      <w:r w:rsidRPr="00216B31">
        <w:rPr>
          <w:rFonts w:asciiTheme="minorHAnsi" w:hAnsiTheme="minorHAnsi" w:cstheme="minorHAnsi"/>
          <w:sz w:val="18"/>
          <w:szCs w:val="18"/>
          <w:lang w:val="en-GB"/>
        </w:rPr>
        <w:t xml:space="preserve">, de la langue et de la culture francophones. Des films </w:t>
      </w:r>
      <w:proofErr w:type="spellStart"/>
      <w:r w:rsidRPr="00216B31">
        <w:rPr>
          <w:rFonts w:asciiTheme="minorHAnsi" w:hAnsiTheme="minorHAnsi" w:cstheme="minorHAnsi"/>
          <w:sz w:val="18"/>
          <w:szCs w:val="18"/>
          <w:lang w:val="en-GB"/>
        </w:rPr>
        <w:t>réalisés</w:t>
      </w:r>
      <w:proofErr w:type="spellEnd"/>
      <w:r w:rsidRPr="00216B31">
        <w:rPr>
          <w:rFonts w:asciiTheme="minorHAnsi" w:hAnsiTheme="minorHAnsi" w:cstheme="minorHAnsi"/>
          <w:sz w:val="18"/>
          <w:szCs w:val="18"/>
          <w:lang w:val="en-GB"/>
        </w:rPr>
        <w:t xml:space="preserve"> dans divers pays de la </w:t>
      </w:r>
      <w:proofErr w:type="spellStart"/>
      <w:r w:rsidRPr="00216B31">
        <w:rPr>
          <w:rFonts w:asciiTheme="minorHAnsi" w:hAnsiTheme="minorHAnsi" w:cstheme="minorHAnsi"/>
          <w:sz w:val="18"/>
          <w:szCs w:val="18"/>
          <w:lang w:val="en-GB"/>
        </w:rPr>
        <w:t>francophonie</w:t>
      </w:r>
      <w:proofErr w:type="spellEnd"/>
      <w:r w:rsidRPr="00216B31">
        <w:rPr>
          <w:rFonts w:asciiTheme="minorHAnsi" w:hAnsiTheme="minorHAnsi" w:cstheme="minorHAnsi"/>
          <w:sz w:val="18"/>
          <w:szCs w:val="18"/>
          <w:lang w:val="en-GB"/>
        </w:rPr>
        <w:t xml:space="preserve"> font </w:t>
      </w:r>
      <w:proofErr w:type="spellStart"/>
      <w:r w:rsidRPr="00216B31">
        <w:rPr>
          <w:rFonts w:asciiTheme="minorHAnsi" w:hAnsiTheme="minorHAnsi" w:cstheme="minorHAnsi"/>
          <w:sz w:val="18"/>
          <w:szCs w:val="18"/>
          <w:lang w:val="en-GB"/>
        </w:rPr>
        <w:t>partie</w:t>
      </w:r>
      <w:proofErr w:type="spellEnd"/>
      <w:r w:rsidRPr="00216B31">
        <w:rPr>
          <w:rFonts w:asciiTheme="minorHAnsi" w:hAnsiTheme="minorHAnsi" w:cstheme="minorHAnsi"/>
          <w:sz w:val="18"/>
          <w:szCs w:val="18"/>
          <w:lang w:val="en-GB"/>
        </w:rPr>
        <w:t xml:space="preserve"> du programme.  </w:t>
      </w:r>
    </w:p>
    <w:p w14:paraId="3AB1EB9E" w14:textId="77777777" w:rsidR="00066E13" w:rsidRPr="00216B31" w:rsidRDefault="00066E13" w:rsidP="00066E13">
      <w:pPr>
        <w:pStyle w:val="NoParagraphStyle"/>
        <w:suppressAutoHyphens/>
        <w:spacing w:line="276" w:lineRule="auto"/>
        <w:jc w:val="both"/>
        <w:rPr>
          <w:rFonts w:asciiTheme="minorHAnsi" w:hAnsiTheme="minorHAnsi" w:cstheme="minorHAnsi"/>
          <w:sz w:val="18"/>
          <w:szCs w:val="18"/>
          <w:lang w:val="en-GB"/>
        </w:rPr>
      </w:pPr>
    </w:p>
    <w:p w14:paraId="56A8F06D" w14:textId="77777777" w:rsidR="00066E13" w:rsidRPr="008C3377" w:rsidRDefault="00066E13" w:rsidP="00066E13">
      <w:pPr>
        <w:pStyle w:val="NoParagraphStyle"/>
        <w:suppressAutoHyphens/>
        <w:spacing w:line="276" w:lineRule="auto"/>
        <w:jc w:val="both"/>
        <w:rPr>
          <w:rFonts w:asciiTheme="minorHAnsi" w:hAnsiTheme="minorHAnsi" w:cstheme="minorHAnsi"/>
          <w:sz w:val="18"/>
          <w:szCs w:val="18"/>
          <w:lang w:val="en-GB"/>
        </w:rPr>
      </w:pPr>
      <w:r w:rsidRPr="008C3377">
        <w:rPr>
          <w:rFonts w:asciiTheme="minorHAnsi" w:hAnsiTheme="minorHAnsi" w:cstheme="minorHAnsi"/>
          <w:sz w:val="18"/>
          <w:szCs w:val="18"/>
          <w:lang w:val="en-GB"/>
        </w:rPr>
        <w:t xml:space="preserve">Le </w:t>
      </w:r>
      <w:proofErr w:type="spellStart"/>
      <w:r w:rsidRPr="008C3377">
        <w:rPr>
          <w:rFonts w:asciiTheme="minorHAnsi" w:hAnsiTheme="minorHAnsi" w:cstheme="minorHAnsi"/>
          <w:sz w:val="18"/>
          <w:szCs w:val="18"/>
          <w:lang w:val="en-GB"/>
        </w:rPr>
        <w:t>cours</w:t>
      </w:r>
      <w:proofErr w:type="spellEnd"/>
      <w:r w:rsidRPr="008C3377">
        <w:rPr>
          <w:rFonts w:asciiTheme="minorHAnsi" w:hAnsiTheme="minorHAnsi" w:cstheme="minorHAnsi"/>
          <w:sz w:val="18"/>
          <w:szCs w:val="18"/>
          <w:lang w:val="en-GB"/>
        </w:rPr>
        <w:t xml:space="preserve"> de Planification 10 </w:t>
      </w:r>
      <w:proofErr w:type="spellStart"/>
      <w:r w:rsidRPr="008C3377">
        <w:rPr>
          <w:rFonts w:asciiTheme="minorHAnsi" w:hAnsiTheme="minorHAnsi" w:cstheme="minorHAnsi"/>
          <w:sz w:val="18"/>
          <w:szCs w:val="18"/>
          <w:lang w:val="en-GB"/>
        </w:rPr>
        <w:t>offre</w:t>
      </w:r>
      <w:proofErr w:type="spellEnd"/>
      <w:r w:rsidRPr="008C3377">
        <w:rPr>
          <w:rFonts w:asciiTheme="minorHAnsi" w:hAnsiTheme="minorHAnsi" w:cstheme="minorHAnsi"/>
          <w:sz w:val="18"/>
          <w:szCs w:val="18"/>
          <w:lang w:val="en-GB"/>
        </w:rPr>
        <w:t xml:space="preserve"> quatre </w:t>
      </w:r>
      <w:proofErr w:type="spellStart"/>
      <w:r w:rsidRPr="008C3377">
        <w:rPr>
          <w:rFonts w:asciiTheme="minorHAnsi" w:hAnsiTheme="minorHAnsi" w:cstheme="minorHAnsi"/>
          <w:sz w:val="18"/>
          <w:szCs w:val="18"/>
          <w:lang w:val="en-GB"/>
        </w:rPr>
        <w:t>crédits</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comptant</w:t>
      </w:r>
      <w:proofErr w:type="spellEnd"/>
      <w:r w:rsidRPr="008C3377">
        <w:rPr>
          <w:rFonts w:asciiTheme="minorHAnsi" w:hAnsiTheme="minorHAnsi" w:cstheme="minorHAnsi"/>
          <w:sz w:val="18"/>
          <w:szCs w:val="18"/>
          <w:lang w:val="en-GB"/>
        </w:rPr>
        <w:t xml:space="preserve"> pour le </w:t>
      </w:r>
      <w:proofErr w:type="spellStart"/>
      <w:r w:rsidRPr="008C3377">
        <w:rPr>
          <w:rFonts w:asciiTheme="minorHAnsi" w:hAnsiTheme="minorHAnsi" w:cstheme="minorHAnsi"/>
          <w:sz w:val="18"/>
          <w:szCs w:val="18"/>
          <w:lang w:val="en-GB"/>
        </w:rPr>
        <w:t>certificat</w:t>
      </w:r>
      <w:proofErr w:type="spellEnd"/>
      <w:r w:rsidRPr="008C3377">
        <w:rPr>
          <w:rFonts w:asciiTheme="minorHAnsi" w:hAnsiTheme="minorHAnsi" w:cstheme="minorHAnsi"/>
          <w:sz w:val="18"/>
          <w:szCs w:val="18"/>
          <w:lang w:val="en-GB"/>
        </w:rPr>
        <w:t xml:space="preserve"> de fin </w:t>
      </w:r>
      <w:proofErr w:type="spellStart"/>
      <w:r w:rsidRPr="008C3377">
        <w:rPr>
          <w:rFonts w:asciiTheme="minorHAnsi" w:hAnsiTheme="minorHAnsi" w:cstheme="minorHAnsi"/>
          <w:sz w:val="18"/>
          <w:szCs w:val="18"/>
          <w:lang w:val="en-GB"/>
        </w:rPr>
        <w:t>d’études</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L’élève</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apprend</w:t>
      </w:r>
      <w:proofErr w:type="spellEnd"/>
      <w:r w:rsidRPr="008C3377">
        <w:rPr>
          <w:rFonts w:asciiTheme="minorHAnsi" w:hAnsiTheme="minorHAnsi" w:cstheme="minorHAnsi"/>
          <w:sz w:val="18"/>
          <w:szCs w:val="18"/>
          <w:lang w:val="en-GB"/>
        </w:rPr>
        <w:t xml:space="preserve"> à </w:t>
      </w:r>
      <w:proofErr w:type="spellStart"/>
      <w:r w:rsidRPr="008C3377">
        <w:rPr>
          <w:rFonts w:asciiTheme="minorHAnsi" w:hAnsiTheme="minorHAnsi" w:cstheme="minorHAnsi"/>
          <w:sz w:val="18"/>
          <w:szCs w:val="18"/>
          <w:lang w:val="en-GB"/>
        </w:rPr>
        <w:t>planifier</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sa</w:t>
      </w:r>
      <w:proofErr w:type="spellEnd"/>
      <w:r w:rsidRPr="008C3377">
        <w:rPr>
          <w:rFonts w:asciiTheme="minorHAnsi" w:hAnsiTheme="minorHAnsi" w:cstheme="minorHAnsi"/>
          <w:sz w:val="18"/>
          <w:szCs w:val="18"/>
          <w:lang w:val="en-GB"/>
        </w:rPr>
        <w:t xml:space="preserve"> vie au </w:t>
      </w:r>
      <w:proofErr w:type="spellStart"/>
      <w:r w:rsidRPr="008C3377">
        <w:rPr>
          <w:rFonts w:asciiTheme="minorHAnsi" w:hAnsiTheme="minorHAnsi" w:cstheme="minorHAnsi"/>
          <w:sz w:val="18"/>
          <w:szCs w:val="18"/>
          <w:lang w:val="en-GB"/>
        </w:rPr>
        <w:t>niveau</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collégial</w:t>
      </w:r>
      <w:proofErr w:type="spellEnd"/>
      <w:r w:rsidRPr="008C3377">
        <w:rPr>
          <w:rFonts w:asciiTheme="minorHAnsi" w:hAnsiTheme="minorHAnsi" w:cstheme="minorHAnsi"/>
          <w:sz w:val="18"/>
          <w:szCs w:val="18"/>
          <w:lang w:val="en-GB"/>
        </w:rPr>
        <w:t xml:space="preserve"> et </w:t>
      </w:r>
      <w:proofErr w:type="spellStart"/>
      <w:r w:rsidRPr="008C3377">
        <w:rPr>
          <w:rFonts w:asciiTheme="minorHAnsi" w:hAnsiTheme="minorHAnsi" w:cstheme="minorHAnsi"/>
          <w:sz w:val="18"/>
          <w:szCs w:val="18"/>
          <w:lang w:val="en-GB"/>
        </w:rPr>
        <w:t>universitaire</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ainsi</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qu’à</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préparer</w:t>
      </w:r>
      <w:proofErr w:type="spellEnd"/>
      <w:r w:rsidRPr="008C3377">
        <w:rPr>
          <w:rFonts w:asciiTheme="minorHAnsi" w:hAnsiTheme="minorHAnsi" w:cstheme="minorHAnsi"/>
          <w:sz w:val="18"/>
          <w:szCs w:val="18"/>
          <w:lang w:val="en-GB"/>
        </w:rPr>
        <w:t xml:space="preserve"> son programme de transition. La gestion des finances du </w:t>
      </w:r>
      <w:proofErr w:type="spellStart"/>
      <w:r w:rsidRPr="008C3377">
        <w:rPr>
          <w:rFonts w:asciiTheme="minorHAnsi" w:hAnsiTheme="minorHAnsi" w:cstheme="minorHAnsi"/>
          <w:sz w:val="18"/>
          <w:szCs w:val="18"/>
          <w:lang w:val="en-GB"/>
        </w:rPr>
        <w:t>futur</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étudiant</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est</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abordée</w:t>
      </w:r>
      <w:proofErr w:type="spellEnd"/>
      <w:r w:rsidRPr="008C3377">
        <w:rPr>
          <w:rFonts w:asciiTheme="minorHAnsi" w:hAnsiTheme="minorHAnsi" w:cstheme="minorHAnsi"/>
          <w:sz w:val="18"/>
          <w:szCs w:val="18"/>
          <w:lang w:val="en-GB"/>
        </w:rPr>
        <w:t xml:space="preserve"> par le </w:t>
      </w:r>
      <w:proofErr w:type="spellStart"/>
      <w:r w:rsidRPr="008C3377">
        <w:rPr>
          <w:rFonts w:asciiTheme="minorHAnsi" w:hAnsiTheme="minorHAnsi" w:cstheme="minorHAnsi"/>
          <w:sz w:val="18"/>
          <w:szCs w:val="18"/>
          <w:lang w:val="en-GB"/>
        </w:rPr>
        <w:t>détail</w:t>
      </w:r>
      <w:proofErr w:type="spellEnd"/>
      <w:r w:rsidRPr="008C3377">
        <w:rPr>
          <w:rFonts w:asciiTheme="minorHAnsi" w:hAnsiTheme="minorHAnsi" w:cstheme="minorHAnsi"/>
          <w:sz w:val="18"/>
          <w:szCs w:val="18"/>
          <w:lang w:val="en-GB"/>
        </w:rPr>
        <w:t xml:space="preserve">. Le </w:t>
      </w:r>
      <w:proofErr w:type="spellStart"/>
      <w:r w:rsidRPr="008C3377">
        <w:rPr>
          <w:rFonts w:asciiTheme="minorHAnsi" w:hAnsiTheme="minorHAnsi" w:cstheme="minorHAnsi"/>
          <w:sz w:val="18"/>
          <w:szCs w:val="18"/>
          <w:lang w:val="en-GB"/>
        </w:rPr>
        <w:t>cours</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enseigne</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aussi</w:t>
      </w:r>
      <w:proofErr w:type="spellEnd"/>
      <w:r w:rsidRPr="008C3377">
        <w:rPr>
          <w:rFonts w:asciiTheme="minorHAnsi" w:hAnsiTheme="minorHAnsi" w:cstheme="minorHAnsi"/>
          <w:sz w:val="18"/>
          <w:szCs w:val="18"/>
          <w:lang w:val="en-GB"/>
        </w:rPr>
        <w:t xml:space="preserve"> la façon de prendre des </w:t>
      </w:r>
      <w:proofErr w:type="spellStart"/>
      <w:r w:rsidRPr="008C3377">
        <w:rPr>
          <w:rFonts w:asciiTheme="minorHAnsi" w:hAnsiTheme="minorHAnsi" w:cstheme="minorHAnsi"/>
          <w:sz w:val="18"/>
          <w:szCs w:val="18"/>
          <w:lang w:val="en-GB"/>
        </w:rPr>
        <w:t>décisions</w:t>
      </w:r>
      <w:proofErr w:type="spellEnd"/>
      <w:r w:rsidRPr="008C3377">
        <w:rPr>
          <w:rFonts w:asciiTheme="minorHAnsi" w:hAnsiTheme="minorHAnsi" w:cstheme="minorHAnsi"/>
          <w:sz w:val="18"/>
          <w:szCs w:val="18"/>
          <w:lang w:val="en-GB"/>
        </w:rPr>
        <w:t xml:space="preserve"> sur le plan de la </w:t>
      </w:r>
      <w:proofErr w:type="spellStart"/>
      <w:r w:rsidRPr="008C3377">
        <w:rPr>
          <w:rFonts w:asciiTheme="minorHAnsi" w:hAnsiTheme="minorHAnsi" w:cstheme="minorHAnsi"/>
          <w:sz w:val="18"/>
          <w:szCs w:val="18"/>
          <w:lang w:val="en-GB"/>
        </w:rPr>
        <w:t>santé</w:t>
      </w:r>
      <w:proofErr w:type="spellEnd"/>
      <w:r w:rsidRPr="008C3377">
        <w:rPr>
          <w:rFonts w:asciiTheme="minorHAnsi" w:hAnsiTheme="minorHAnsi" w:cstheme="minorHAnsi"/>
          <w:sz w:val="18"/>
          <w:szCs w:val="18"/>
          <w:lang w:val="en-GB"/>
        </w:rPr>
        <w:t xml:space="preserve">, de </w:t>
      </w:r>
      <w:proofErr w:type="spellStart"/>
      <w:r w:rsidRPr="008C3377">
        <w:rPr>
          <w:rFonts w:asciiTheme="minorHAnsi" w:hAnsiTheme="minorHAnsi" w:cstheme="minorHAnsi"/>
          <w:sz w:val="18"/>
          <w:szCs w:val="18"/>
          <w:lang w:val="en-GB"/>
        </w:rPr>
        <w:t>l’hygiène</w:t>
      </w:r>
      <w:proofErr w:type="spellEnd"/>
      <w:r w:rsidRPr="008C3377">
        <w:rPr>
          <w:rFonts w:asciiTheme="minorHAnsi" w:hAnsiTheme="minorHAnsi" w:cstheme="minorHAnsi"/>
          <w:sz w:val="18"/>
          <w:szCs w:val="18"/>
          <w:lang w:val="en-GB"/>
        </w:rPr>
        <w:t xml:space="preserve"> et de la </w:t>
      </w:r>
      <w:proofErr w:type="spellStart"/>
      <w:r w:rsidRPr="008C3377">
        <w:rPr>
          <w:rFonts w:asciiTheme="minorHAnsi" w:hAnsiTheme="minorHAnsi" w:cstheme="minorHAnsi"/>
          <w:sz w:val="18"/>
          <w:szCs w:val="18"/>
          <w:lang w:val="en-GB"/>
        </w:rPr>
        <w:t>sécurité</w:t>
      </w:r>
      <w:proofErr w:type="spellEnd"/>
      <w:r w:rsidRPr="008C3377">
        <w:rPr>
          <w:rFonts w:asciiTheme="minorHAnsi" w:hAnsiTheme="minorHAnsi" w:cstheme="minorHAnsi"/>
          <w:sz w:val="18"/>
          <w:szCs w:val="18"/>
          <w:lang w:val="en-GB"/>
        </w:rPr>
        <w:t xml:space="preserve">, tant dans la vie civile que </w:t>
      </w:r>
      <w:proofErr w:type="spellStart"/>
      <w:r w:rsidRPr="008C3377">
        <w:rPr>
          <w:rFonts w:asciiTheme="minorHAnsi" w:hAnsiTheme="minorHAnsi" w:cstheme="minorHAnsi"/>
          <w:sz w:val="18"/>
          <w:szCs w:val="18"/>
          <w:lang w:val="en-GB"/>
        </w:rPr>
        <w:t>professionnelle</w:t>
      </w:r>
      <w:proofErr w:type="spellEnd"/>
      <w:r w:rsidRPr="008C3377">
        <w:rPr>
          <w:rFonts w:asciiTheme="minorHAnsi" w:hAnsiTheme="minorHAnsi" w:cstheme="minorHAnsi"/>
          <w:sz w:val="18"/>
          <w:szCs w:val="18"/>
          <w:lang w:val="en-GB"/>
        </w:rPr>
        <w:t xml:space="preserve">. On </w:t>
      </w:r>
      <w:proofErr w:type="spellStart"/>
      <w:r w:rsidRPr="008C3377">
        <w:rPr>
          <w:rFonts w:asciiTheme="minorHAnsi" w:hAnsiTheme="minorHAnsi" w:cstheme="minorHAnsi"/>
          <w:sz w:val="18"/>
          <w:szCs w:val="18"/>
          <w:lang w:val="en-GB"/>
        </w:rPr>
        <w:t>demande</w:t>
      </w:r>
      <w:proofErr w:type="spellEnd"/>
      <w:r w:rsidRPr="008C3377">
        <w:rPr>
          <w:rFonts w:asciiTheme="minorHAnsi" w:hAnsiTheme="minorHAnsi" w:cstheme="minorHAnsi"/>
          <w:sz w:val="18"/>
          <w:szCs w:val="18"/>
          <w:lang w:val="en-GB"/>
        </w:rPr>
        <w:t xml:space="preserve"> à </w:t>
      </w:r>
      <w:proofErr w:type="spellStart"/>
      <w:r w:rsidRPr="008C3377">
        <w:rPr>
          <w:rFonts w:asciiTheme="minorHAnsi" w:hAnsiTheme="minorHAnsi" w:cstheme="minorHAnsi"/>
          <w:sz w:val="18"/>
          <w:szCs w:val="18"/>
          <w:lang w:val="en-GB"/>
        </w:rPr>
        <w:t>l’élève</w:t>
      </w:r>
      <w:proofErr w:type="spellEnd"/>
      <w:r w:rsidRPr="008C3377">
        <w:rPr>
          <w:rFonts w:asciiTheme="minorHAnsi" w:hAnsiTheme="minorHAnsi" w:cstheme="minorHAnsi"/>
          <w:sz w:val="18"/>
          <w:szCs w:val="18"/>
          <w:lang w:val="en-GB"/>
        </w:rPr>
        <w:t xml:space="preserve"> de </w:t>
      </w:r>
      <w:proofErr w:type="spellStart"/>
      <w:r w:rsidRPr="008C3377">
        <w:rPr>
          <w:rFonts w:asciiTheme="minorHAnsi" w:hAnsiTheme="minorHAnsi" w:cstheme="minorHAnsi"/>
          <w:sz w:val="18"/>
          <w:szCs w:val="18"/>
          <w:lang w:val="en-GB"/>
        </w:rPr>
        <w:t>suivre</w:t>
      </w:r>
      <w:proofErr w:type="spellEnd"/>
      <w:r w:rsidRPr="008C3377">
        <w:rPr>
          <w:rFonts w:asciiTheme="minorHAnsi" w:hAnsiTheme="minorHAnsi" w:cstheme="minorHAnsi"/>
          <w:sz w:val="18"/>
          <w:szCs w:val="18"/>
          <w:lang w:val="en-GB"/>
        </w:rPr>
        <w:t xml:space="preserve"> un </w:t>
      </w:r>
      <w:proofErr w:type="spellStart"/>
      <w:r w:rsidRPr="008C3377">
        <w:rPr>
          <w:rFonts w:asciiTheme="minorHAnsi" w:hAnsiTheme="minorHAnsi" w:cstheme="minorHAnsi"/>
          <w:sz w:val="18"/>
          <w:szCs w:val="18"/>
          <w:lang w:val="en-GB"/>
        </w:rPr>
        <w:t>cours</w:t>
      </w:r>
      <w:proofErr w:type="spellEnd"/>
      <w:r w:rsidRPr="008C3377">
        <w:rPr>
          <w:rFonts w:asciiTheme="minorHAnsi" w:hAnsiTheme="minorHAnsi" w:cstheme="minorHAnsi"/>
          <w:sz w:val="18"/>
          <w:szCs w:val="18"/>
          <w:lang w:val="en-GB"/>
        </w:rPr>
        <w:t xml:space="preserve"> de droits et </w:t>
      </w:r>
      <w:proofErr w:type="spellStart"/>
      <w:r w:rsidRPr="008C3377">
        <w:rPr>
          <w:rFonts w:asciiTheme="minorHAnsi" w:hAnsiTheme="minorHAnsi" w:cstheme="minorHAnsi"/>
          <w:sz w:val="18"/>
          <w:szCs w:val="18"/>
          <w:lang w:val="en-GB"/>
        </w:rPr>
        <w:t>responsabilités</w:t>
      </w:r>
      <w:proofErr w:type="spellEnd"/>
      <w:r w:rsidRPr="008C3377">
        <w:rPr>
          <w:rFonts w:asciiTheme="minorHAnsi" w:hAnsiTheme="minorHAnsi" w:cstheme="minorHAnsi"/>
          <w:sz w:val="18"/>
          <w:szCs w:val="18"/>
          <w:lang w:val="en-GB"/>
        </w:rPr>
        <w:t xml:space="preserve"> au travail </w:t>
      </w:r>
      <w:proofErr w:type="spellStart"/>
      <w:r w:rsidRPr="008C3377">
        <w:rPr>
          <w:rFonts w:asciiTheme="minorHAnsi" w:hAnsiTheme="minorHAnsi" w:cstheme="minorHAnsi"/>
          <w:sz w:val="18"/>
          <w:szCs w:val="18"/>
          <w:lang w:val="en-GB"/>
        </w:rPr>
        <w:t>ainsi</w:t>
      </w:r>
      <w:proofErr w:type="spellEnd"/>
      <w:r w:rsidRPr="008C3377">
        <w:rPr>
          <w:rFonts w:asciiTheme="minorHAnsi" w:hAnsiTheme="minorHAnsi" w:cstheme="minorHAnsi"/>
          <w:sz w:val="18"/>
          <w:szCs w:val="18"/>
          <w:lang w:val="en-GB"/>
        </w:rPr>
        <w:t xml:space="preserve"> que de </w:t>
      </w:r>
      <w:proofErr w:type="spellStart"/>
      <w:r w:rsidRPr="008C3377">
        <w:rPr>
          <w:rFonts w:asciiTheme="minorHAnsi" w:hAnsiTheme="minorHAnsi" w:cstheme="minorHAnsi"/>
          <w:sz w:val="18"/>
          <w:szCs w:val="18"/>
          <w:lang w:val="en-GB"/>
        </w:rPr>
        <w:t>participer</w:t>
      </w:r>
      <w:proofErr w:type="spellEnd"/>
      <w:r w:rsidRPr="008C3377">
        <w:rPr>
          <w:rFonts w:asciiTheme="minorHAnsi" w:hAnsiTheme="minorHAnsi" w:cstheme="minorHAnsi"/>
          <w:sz w:val="18"/>
          <w:szCs w:val="18"/>
          <w:lang w:val="en-GB"/>
        </w:rPr>
        <w:t xml:space="preserve"> à </w:t>
      </w:r>
      <w:proofErr w:type="spellStart"/>
      <w:r w:rsidRPr="008C3377">
        <w:rPr>
          <w:rFonts w:asciiTheme="minorHAnsi" w:hAnsiTheme="minorHAnsi" w:cstheme="minorHAnsi"/>
          <w:sz w:val="18"/>
          <w:szCs w:val="18"/>
          <w:lang w:val="en-GB"/>
        </w:rPr>
        <w:t>une</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journée</w:t>
      </w:r>
      <w:proofErr w:type="spellEnd"/>
      <w:r w:rsidRPr="008C3377">
        <w:rPr>
          <w:rFonts w:asciiTheme="minorHAnsi" w:hAnsiTheme="minorHAnsi" w:cstheme="minorHAnsi"/>
          <w:sz w:val="18"/>
          <w:szCs w:val="18"/>
          <w:lang w:val="en-GB"/>
        </w:rPr>
        <w:t xml:space="preserve"> de sensibilisation, </w:t>
      </w:r>
      <w:proofErr w:type="spellStart"/>
      <w:r w:rsidRPr="008C3377">
        <w:rPr>
          <w:rFonts w:asciiTheme="minorHAnsi" w:hAnsiTheme="minorHAnsi" w:cstheme="minorHAnsi"/>
          <w:sz w:val="18"/>
          <w:szCs w:val="18"/>
          <w:lang w:val="en-GB"/>
        </w:rPr>
        <w:t>intitulée</w:t>
      </w:r>
      <w:proofErr w:type="spellEnd"/>
      <w:r w:rsidRPr="008C3377">
        <w:rPr>
          <w:rFonts w:asciiTheme="minorHAnsi" w:hAnsiTheme="minorHAnsi" w:cstheme="minorHAnsi"/>
          <w:sz w:val="18"/>
          <w:szCs w:val="18"/>
          <w:lang w:val="en-GB"/>
        </w:rPr>
        <w:t xml:space="preserve"> P.A.R.T.Y., </w:t>
      </w:r>
      <w:proofErr w:type="spellStart"/>
      <w:r w:rsidRPr="008C3377">
        <w:rPr>
          <w:rFonts w:asciiTheme="minorHAnsi" w:hAnsiTheme="minorHAnsi" w:cstheme="minorHAnsi"/>
          <w:sz w:val="18"/>
          <w:szCs w:val="18"/>
          <w:lang w:val="en-GB"/>
        </w:rPr>
        <w:t>montrant</w:t>
      </w:r>
      <w:proofErr w:type="spellEnd"/>
      <w:r w:rsidRPr="008C3377">
        <w:rPr>
          <w:rFonts w:asciiTheme="minorHAnsi" w:hAnsiTheme="minorHAnsi" w:cstheme="minorHAnsi"/>
          <w:sz w:val="18"/>
          <w:szCs w:val="18"/>
          <w:lang w:val="en-GB"/>
        </w:rPr>
        <w:t xml:space="preserve"> aux </w:t>
      </w:r>
      <w:proofErr w:type="spellStart"/>
      <w:r w:rsidRPr="008C3377">
        <w:rPr>
          <w:rFonts w:asciiTheme="minorHAnsi" w:hAnsiTheme="minorHAnsi" w:cstheme="minorHAnsi"/>
          <w:sz w:val="18"/>
          <w:szCs w:val="18"/>
          <w:lang w:val="en-GB"/>
        </w:rPr>
        <w:t>élèves</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qu’ils</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doivent</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apprendre</w:t>
      </w:r>
      <w:proofErr w:type="spellEnd"/>
      <w:r w:rsidRPr="008C3377">
        <w:rPr>
          <w:rFonts w:asciiTheme="minorHAnsi" w:hAnsiTheme="minorHAnsi" w:cstheme="minorHAnsi"/>
          <w:sz w:val="18"/>
          <w:szCs w:val="18"/>
          <w:lang w:val="en-GB"/>
        </w:rPr>
        <w:t xml:space="preserve"> à faire le bon choix </w:t>
      </w:r>
      <w:proofErr w:type="spellStart"/>
      <w:r w:rsidRPr="008C3377">
        <w:rPr>
          <w:rFonts w:asciiTheme="minorHAnsi" w:hAnsiTheme="minorHAnsi" w:cstheme="minorHAnsi"/>
          <w:sz w:val="18"/>
          <w:szCs w:val="18"/>
          <w:lang w:val="en-GB"/>
        </w:rPr>
        <w:t>afin</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d’éviter</w:t>
      </w:r>
      <w:proofErr w:type="spellEnd"/>
      <w:r w:rsidRPr="008C3377">
        <w:rPr>
          <w:rFonts w:asciiTheme="minorHAnsi" w:hAnsiTheme="minorHAnsi" w:cstheme="minorHAnsi"/>
          <w:sz w:val="18"/>
          <w:szCs w:val="18"/>
          <w:lang w:val="en-GB"/>
        </w:rPr>
        <w:t xml:space="preserve"> des accidents dans </w:t>
      </w:r>
      <w:proofErr w:type="spellStart"/>
      <w:r w:rsidRPr="008C3377">
        <w:rPr>
          <w:rFonts w:asciiTheme="minorHAnsi" w:hAnsiTheme="minorHAnsi" w:cstheme="minorHAnsi"/>
          <w:sz w:val="18"/>
          <w:szCs w:val="18"/>
          <w:lang w:val="en-GB"/>
        </w:rPr>
        <w:t>leur</w:t>
      </w:r>
      <w:proofErr w:type="spellEnd"/>
      <w:r w:rsidRPr="008C3377">
        <w:rPr>
          <w:rFonts w:asciiTheme="minorHAnsi" w:hAnsiTheme="minorHAnsi" w:cstheme="minorHAnsi"/>
          <w:sz w:val="18"/>
          <w:szCs w:val="18"/>
          <w:lang w:val="en-GB"/>
        </w:rPr>
        <w:t xml:space="preserve"> existence </w:t>
      </w:r>
      <w:proofErr w:type="spellStart"/>
      <w:r w:rsidRPr="008C3377">
        <w:rPr>
          <w:rFonts w:asciiTheme="minorHAnsi" w:hAnsiTheme="minorHAnsi" w:cstheme="minorHAnsi"/>
          <w:sz w:val="18"/>
          <w:szCs w:val="18"/>
          <w:lang w:val="en-GB"/>
        </w:rPr>
        <w:t>d’adolescent</w:t>
      </w:r>
      <w:proofErr w:type="spellEnd"/>
      <w:r w:rsidRPr="008C3377">
        <w:rPr>
          <w:rFonts w:asciiTheme="minorHAnsi" w:hAnsiTheme="minorHAnsi" w:cstheme="minorHAnsi"/>
          <w:sz w:val="18"/>
          <w:szCs w:val="18"/>
          <w:lang w:val="en-GB"/>
        </w:rPr>
        <w:t xml:space="preserve">. En </w:t>
      </w:r>
      <w:proofErr w:type="spellStart"/>
      <w:r w:rsidRPr="008C3377">
        <w:rPr>
          <w:rFonts w:asciiTheme="minorHAnsi" w:hAnsiTheme="minorHAnsi" w:cstheme="minorHAnsi"/>
          <w:sz w:val="18"/>
          <w:szCs w:val="18"/>
          <w:lang w:val="en-GB"/>
        </w:rPr>
        <w:t>classe</w:t>
      </w:r>
      <w:proofErr w:type="spellEnd"/>
      <w:r w:rsidRPr="008C3377">
        <w:rPr>
          <w:rFonts w:asciiTheme="minorHAnsi" w:hAnsiTheme="minorHAnsi" w:cstheme="minorHAnsi"/>
          <w:sz w:val="18"/>
          <w:szCs w:val="18"/>
          <w:lang w:val="en-GB"/>
        </w:rPr>
        <w:t xml:space="preserve">, de </w:t>
      </w:r>
      <w:proofErr w:type="spellStart"/>
      <w:r w:rsidRPr="008C3377">
        <w:rPr>
          <w:rFonts w:asciiTheme="minorHAnsi" w:hAnsiTheme="minorHAnsi" w:cstheme="minorHAnsi"/>
          <w:sz w:val="18"/>
          <w:szCs w:val="18"/>
          <w:lang w:val="en-GB"/>
        </w:rPr>
        <w:t>nombreux</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orateurs</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issus</w:t>
      </w:r>
      <w:proofErr w:type="spellEnd"/>
      <w:r w:rsidRPr="008C3377">
        <w:rPr>
          <w:rFonts w:asciiTheme="minorHAnsi" w:hAnsiTheme="minorHAnsi" w:cstheme="minorHAnsi"/>
          <w:sz w:val="18"/>
          <w:szCs w:val="18"/>
          <w:lang w:val="en-GB"/>
        </w:rPr>
        <w:t xml:space="preserve"> de divers</w:t>
      </w:r>
      <w:r w:rsidRPr="00817748">
        <w:rPr>
          <w:rFonts w:ascii="Palatino" w:hAnsi="Palatino"/>
          <w:sz w:val="18"/>
          <w:szCs w:val="18"/>
          <w:lang w:val="en-GB"/>
        </w:rPr>
        <w:t xml:space="preserve"> </w:t>
      </w:r>
      <w:r w:rsidRPr="008C3377">
        <w:rPr>
          <w:rFonts w:asciiTheme="minorHAnsi" w:hAnsiTheme="minorHAnsi" w:cstheme="minorHAnsi"/>
          <w:sz w:val="18"/>
          <w:szCs w:val="18"/>
          <w:lang w:val="en-GB"/>
        </w:rPr>
        <w:t xml:space="preserve">milieux </w:t>
      </w:r>
      <w:proofErr w:type="spellStart"/>
      <w:r w:rsidRPr="008C3377">
        <w:rPr>
          <w:rFonts w:asciiTheme="minorHAnsi" w:hAnsiTheme="minorHAnsi" w:cstheme="minorHAnsi"/>
          <w:sz w:val="18"/>
          <w:szCs w:val="18"/>
          <w:lang w:val="en-GB"/>
        </w:rPr>
        <w:t>sociaux</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viennent</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discuter</w:t>
      </w:r>
      <w:proofErr w:type="spellEnd"/>
      <w:r w:rsidRPr="008C3377">
        <w:rPr>
          <w:rFonts w:asciiTheme="minorHAnsi" w:hAnsiTheme="minorHAnsi" w:cstheme="minorHAnsi"/>
          <w:sz w:val="18"/>
          <w:szCs w:val="18"/>
          <w:lang w:val="en-GB"/>
        </w:rPr>
        <w:t xml:space="preserve"> de </w:t>
      </w:r>
      <w:proofErr w:type="spellStart"/>
      <w:r w:rsidRPr="008C3377">
        <w:rPr>
          <w:rFonts w:asciiTheme="minorHAnsi" w:hAnsiTheme="minorHAnsi" w:cstheme="minorHAnsi"/>
          <w:sz w:val="18"/>
          <w:szCs w:val="18"/>
          <w:lang w:val="en-GB"/>
        </w:rPr>
        <w:lastRenderedPageBreak/>
        <w:t>problèmes</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cruciaux</w:t>
      </w:r>
      <w:proofErr w:type="spellEnd"/>
      <w:r w:rsidRPr="008C3377">
        <w:rPr>
          <w:rFonts w:asciiTheme="minorHAnsi" w:hAnsiTheme="minorHAnsi" w:cstheme="minorHAnsi"/>
          <w:sz w:val="18"/>
          <w:szCs w:val="18"/>
          <w:lang w:val="en-GB"/>
        </w:rPr>
        <w:t xml:space="preserve"> avec les </w:t>
      </w:r>
      <w:proofErr w:type="spellStart"/>
      <w:r w:rsidRPr="008C3377">
        <w:rPr>
          <w:rFonts w:asciiTheme="minorHAnsi" w:hAnsiTheme="minorHAnsi" w:cstheme="minorHAnsi"/>
          <w:sz w:val="18"/>
          <w:szCs w:val="18"/>
          <w:lang w:val="en-GB"/>
        </w:rPr>
        <w:t>étudiants</w:t>
      </w:r>
      <w:proofErr w:type="spellEnd"/>
      <w:r w:rsidRPr="008C3377">
        <w:rPr>
          <w:rFonts w:asciiTheme="minorHAnsi" w:hAnsiTheme="minorHAnsi" w:cstheme="minorHAnsi"/>
          <w:sz w:val="18"/>
          <w:szCs w:val="18"/>
          <w:lang w:val="en-GB"/>
        </w:rPr>
        <w:t>.</w:t>
      </w:r>
      <w:r w:rsidR="00324F33" w:rsidRPr="008C3377">
        <w:rPr>
          <w:rFonts w:asciiTheme="minorHAnsi" w:hAnsiTheme="minorHAnsi" w:cstheme="minorHAnsi"/>
          <w:sz w:val="18"/>
          <w:szCs w:val="18"/>
          <w:lang w:val="en-GB"/>
        </w:rPr>
        <w:t xml:space="preserve"> </w:t>
      </w:r>
      <w:r w:rsidRPr="008C3377">
        <w:rPr>
          <w:rFonts w:asciiTheme="minorHAnsi" w:hAnsiTheme="minorHAnsi" w:cstheme="minorHAnsi"/>
          <w:sz w:val="18"/>
          <w:szCs w:val="18"/>
          <w:lang w:val="en-GB"/>
        </w:rPr>
        <w:t xml:space="preserve">Le </w:t>
      </w:r>
      <w:proofErr w:type="spellStart"/>
      <w:r w:rsidRPr="008C3377">
        <w:rPr>
          <w:rFonts w:asciiTheme="minorHAnsi" w:hAnsiTheme="minorHAnsi" w:cstheme="minorHAnsi"/>
          <w:sz w:val="18"/>
          <w:szCs w:val="18"/>
          <w:lang w:val="en-GB"/>
        </w:rPr>
        <w:t>cours</w:t>
      </w:r>
      <w:proofErr w:type="spellEnd"/>
      <w:r w:rsidRPr="008C3377">
        <w:rPr>
          <w:rFonts w:asciiTheme="minorHAnsi" w:hAnsiTheme="minorHAnsi" w:cstheme="minorHAnsi"/>
          <w:sz w:val="18"/>
          <w:szCs w:val="18"/>
          <w:lang w:val="en-GB"/>
        </w:rPr>
        <w:t xml:space="preserve"> de Sciences </w:t>
      </w:r>
      <w:proofErr w:type="spellStart"/>
      <w:r w:rsidRPr="008C3377">
        <w:rPr>
          <w:rFonts w:asciiTheme="minorHAnsi" w:hAnsiTheme="minorHAnsi" w:cstheme="minorHAnsi"/>
          <w:sz w:val="18"/>
          <w:szCs w:val="18"/>
          <w:lang w:val="en-GB"/>
        </w:rPr>
        <w:t>Humaines</w:t>
      </w:r>
      <w:proofErr w:type="spellEnd"/>
      <w:r w:rsidRPr="008C3377">
        <w:rPr>
          <w:rFonts w:asciiTheme="minorHAnsi" w:hAnsiTheme="minorHAnsi" w:cstheme="minorHAnsi"/>
          <w:sz w:val="18"/>
          <w:szCs w:val="18"/>
          <w:lang w:val="en-GB"/>
        </w:rPr>
        <w:t xml:space="preserve"> 10 </w:t>
      </w:r>
      <w:proofErr w:type="spellStart"/>
      <w:r w:rsidRPr="008C3377">
        <w:rPr>
          <w:rFonts w:asciiTheme="minorHAnsi" w:hAnsiTheme="minorHAnsi" w:cstheme="minorHAnsi"/>
          <w:sz w:val="18"/>
          <w:szCs w:val="18"/>
          <w:lang w:val="en-GB"/>
        </w:rPr>
        <w:t>est</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l’équivalent</w:t>
      </w:r>
      <w:proofErr w:type="spellEnd"/>
      <w:r w:rsidRPr="008C3377">
        <w:rPr>
          <w:rFonts w:asciiTheme="minorHAnsi" w:hAnsiTheme="minorHAnsi" w:cstheme="minorHAnsi"/>
          <w:sz w:val="18"/>
          <w:szCs w:val="18"/>
          <w:lang w:val="en-GB"/>
        </w:rPr>
        <w:t xml:space="preserve"> du </w:t>
      </w:r>
      <w:proofErr w:type="spellStart"/>
      <w:r w:rsidRPr="008C3377">
        <w:rPr>
          <w:rFonts w:asciiTheme="minorHAnsi" w:hAnsiTheme="minorHAnsi" w:cstheme="minorHAnsi"/>
          <w:sz w:val="18"/>
          <w:szCs w:val="18"/>
          <w:lang w:val="en-GB"/>
        </w:rPr>
        <w:t>cours</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offert</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en</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anglais</w:t>
      </w:r>
      <w:proofErr w:type="spellEnd"/>
      <w:r w:rsidRPr="008C3377">
        <w:rPr>
          <w:rFonts w:asciiTheme="minorHAnsi" w:hAnsiTheme="minorHAnsi" w:cstheme="minorHAnsi"/>
          <w:sz w:val="18"/>
          <w:szCs w:val="18"/>
          <w:lang w:val="en-GB"/>
        </w:rPr>
        <w:t xml:space="preserve"> : Social Studies 10.  </w:t>
      </w:r>
    </w:p>
    <w:p w14:paraId="2A1C723F" w14:textId="77777777" w:rsidR="00DF26CF" w:rsidRPr="008C3377" w:rsidRDefault="00066E13" w:rsidP="00066E13">
      <w:pPr>
        <w:tabs>
          <w:tab w:val="left" w:pos="315"/>
        </w:tabs>
        <w:suppressAutoHyphens/>
        <w:autoSpaceDE w:val="0"/>
        <w:autoSpaceDN w:val="0"/>
        <w:adjustRightInd w:val="0"/>
        <w:spacing w:after="0"/>
        <w:jc w:val="both"/>
        <w:textAlignment w:val="center"/>
        <w:rPr>
          <w:rFonts w:cstheme="minorHAnsi"/>
          <w:color w:val="000000"/>
          <w:sz w:val="18"/>
          <w:szCs w:val="18"/>
          <w:lang w:val="en-GB"/>
        </w:rPr>
      </w:pPr>
      <w:r w:rsidRPr="008C3377">
        <w:rPr>
          <w:rFonts w:cstheme="minorHAnsi"/>
          <w:color w:val="000000"/>
          <w:sz w:val="18"/>
          <w:szCs w:val="18"/>
          <w:lang w:val="en-GB"/>
        </w:rPr>
        <w:t xml:space="preserve">Le programme </w:t>
      </w:r>
      <w:proofErr w:type="spellStart"/>
      <w:r w:rsidRPr="008C3377">
        <w:rPr>
          <w:rFonts w:cstheme="minorHAnsi"/>
          <w:color w:val="000000"/>
          <w:sz w:val="18"/>
          <w:szCs w:val="18"/>
          <w:lang w:val="en-GB"/>
        </w:rPr>
        <w:t>aborde</w:t>
      </w:r>
      <w:proofErr w:type="spellEnd"/>
      <w:r w:rsidRPr="008C3377">
        <w:rPr>
          <w:rFonts w:cstheme="minorHAnsi"/>
          <w:color w:val="000000"/>
          <w:sz w:val="18"/>
          <w:szCs w:val="18"/>
          <w:lang w:val="en-GB"/>
        </w:rPr>
        <w:t xml:space="preserve"> </w:t>
      </w:r>
      <w:proofErr w:type="spellStart"/>
      <w:r w:rsidRPr="008C3377">
        <w:rPr>
          <w:rFonts w:cstheme="minorHAnsi"/>
          <w:color w:val="000000"/>
          <w:sz w:val="18"/>
          <w:szCs w:val="18"/>
          <w:lang w:val="en-GB"/>
        </w:rPr>
        <w:t>notre</w:t>
      </w:r>
      <w:proofErr w:type="spellEnd"/>
      <w:r w:rsidRPr="008C3377">
        <w:rPr>
          <w:rFonts w:cstheme="minorHAnsi"/>
          <w:color w:val="000000"/>
          <w:sz w:val="18"/>
          <w:szCs w:val="18"/>
          <w:lang w:val="en-GB"/>
        </w:rPr>
        <w:t xml:space="preserve"> </w:t>
      </w:r>
      <w:proofErr w:type="spellStart"/>
      <w:r w:rsidRPr="008C3377">
        <w:rPr>
          <w:rFonts w:cstheme="minorHAnsi"/>
          <w:color w:val="000000"/>
          <w:sz w:val="18"/>
          <w:szCs w:val="18"/>
          <w:lang w:val="en-GB"/>
        </w:rPr>
        <w:t>histoire</w:t>
      </w:r>
      <w:proofErr w:type="spellEnd"/>
      <w:r w:rsidRPr="008C3377">
        <w:rPr>
          <w:rFonts w:cstheme="minorHAnsi"/>
          <w:color w:val="000000"/>
          <w:sz w:val="18"/>
          <w:szCs w:val="18"/>
          <w:lang w:val="en-GB"/>
        </w:rPr>
        <w:t xml:space="preserve"> </w:t>
      </w:r>
      <w:proofErr w:type="spellStart"/>
      <w:r w:rsidRPr="008C3377">
        <w:rPr>
          <w:rFonts w:cstheme="minorHAnsi"/>
          <w:color w:val="000000"/>
          <w:sz w:val="18"/>
          <w:szCs w:val="18"/>
          <w:lang w:val="en-GB"/>
        </w:rPr>
        <w:t>canadienne</w:t>
      </w:r>
      <w:proofErr w:type="spellEnd"/>
      <w:r w:rsidRPr="008C3377">
        <w:rPr>
          <w:rFonts w:cstheme="minorHAnsi"/>
          <w:color w:val="000000"/>
          <w:sz w:val="18"/>
          <w:szCs w:val="18"/>
          <w:lang w:val="en-GB"/>
        </w:rPr>
        <w:t xml:space="preserve">, au </w:t>
      </w:r>
      <w:proofErr w:type="spellStart"/>
      <w:r w:rsidRPr="008C3377">
        <w:rPr>
          <w:rFonts w:cstheme="minorHAnsi"/>
          <w:color w:val="000000"/>
          <w:sz w:val="18"/>
          <w:szCs w:val="18"/>
          <w:lang w:val="en-GB"/>
        </w:rPr>
        <w:t>XIXe</w:t>
      </w:r>
      <w:proofErr w:type="spellEnd"/>
      <w:r w:rsidRPr="008C3377">
        <w:rPr>
          <w:rFonts w:cstheme="minorHAnsi"/>
          <w:color w:val="000000"/>
          <w:sz w:val="18"/>
          <w:szCs w:val="18"/>
          <w:lang w:val="en-GB"/>
        </w:rPr>
        <w:t xml:space="preserve"> siècle, </w:t>
      </w:r>
      <w:proofErr w:type="spellStart"/>
      <w:r w:rsidRPr="008C3377">
        <w:rPr>
          <w:rFonts w:cstheme="minorHAnsi"/>
          <w:color w:val="000000"/>
          <w:sz w:val="18"/>
          <w:szCs w:val="18"/>
          <w:lang w:val="en-GB"/>
        </w:rPr>
        <w:t>en</w:t>
      </w:r>
      <w:proofErr w:type="spellEnd"/>
      <w:r w:rsidRPr="008C3377">
        <w:rPr>
          <w:rFonts w:cstheme="minorHAnsi"/>
          <w:color w:val="000000"/>
          <w:sz w:val="18"/>
          <w:szCs w:val="18"/>
          <w:lang w:val="en-GB"/>
        </w:rPr>
        <w:t xml:space="preserve"> </w:t>
      </w:r>
      <w:proofErr w:type="spellStart"/>
      <w:r w:rsidRPr="008C3377">
        <w:rPr>
          <w:rFonts w:cstheme="minorHAnsi"/>
          <w:color w:val="000000"/>
          <w:sz w:val="18"/>
          <w:szCs w:val="18"/>
          <w:lang w:val="en-GB"/>
        </w:rPr>
        <w:t>évoquant</w:t>
      </w:r>
      <w:proofErr w:type="spellEnd"/>
      <w:r w:rsidRPr="008C3377">
        <w:rPr>
          <w:rFonts w:cstheme="minorHAnsi"/>
          <w:color w:val="000000"/>
          <w:sz w:val="18"/>
          <w:szCs w:val="18"/>
          <w:lang w:val="en-GB"/>
        </w:rPr>
        <w:t xml:space="preserve"> </w:t>
      </w:r>
      <w:proofErr w:type="spellStart"/>
      <w:r w:rsidRPr="008C3377">
        <w:rPr>
          <w:rFonts w:cstheme="minorHAnsi"/>
          <w:color w:val="000000"/>
          <w:sz w:val="18"/>
          <w:szCs w:val="18"/>
          <w:lang w:val="en-GB"/>
        </w:rPr>
        <w:t>l’immigration</w:t>
      </w:r>
      <w:proofErr w:type="spellEnd"/>
      <w:r w:rsidRPr="008C3377">
        <w:rPr>
          <w:rFonts w:cstheme="minorHAnsi"/>
          <w:color w:val="000000"/>
          <w:sz w:val="18"/>
          <w:szCs w:val="18"/>
          <w:lang w:val="en-GB"/>
        </w:rPr>
        <w:t xml:space="preserve"> </w:t>
      </w:r>
      <w:proofErr w:type="spellStart"/>
      <w:r w:rsidRPr="008C3377">
        <w:rPr>
          <w:rFonts w:cstheme="minorHAnsi"/>
          <w:color w:val="000000"/>
          <w:sz w:val="18"/>
          <w:szCs w:val="18"/>
          <w:lang w:val="en-GB"/>
        </w:rPr>
        <w:t>européenne</w:t>
      </w:r>
      <w:proofErr w:type="spellEnd"/>
      <w:r w:rsidRPr="008C3377">
        <w:rPr>
          <w:rFonts w:cstheme="minorHAnsi"/>
          <w:color w:val="000000"/>
          <w:sz w:val="18"/>
          <w:szCs w:val="18"/>
          <w:lang w:val="en-GB"/>
        </w:rPr>
        <w:t xml:space="preserve">, la colonisation, les </w:t>
      </w:r>
      <w:proofErr w:type="spellStart"/>
      <w:r w:rsidRPr="008C3377">
        <w:rPr>
          <w:rFonts w:cstheme="minorHAnsi"/>
          <w:color w:val="000000"/>
          <w:sz w:val="18"/>
          <w:szCs w:val="18"/>
          <w:lang w:val="en-GB"/>
        </w:rPr>
        <w:t>querelles</w:t>
      </w:r>
      <w:proofErr w:type="spellEnd"/>
      <w:r w:rsidRPr="008C3377">
        <w:rPr>
          <w:rFonts w:cstheme="minorHAnsi"/>
          <w:color w:val="000000"/>
          <w:sz w:val="18"/>
          <w:szCs w:val="18"/>
          <w:lang w:val="en-GB"/>
        </w:rPr>
        <w:t xml:space="preserve"> politiques et </w:t>
      </w:r>
      <w:proofErr w:type="spellStart"/>
      <w:r w:rsidRPr="008C3377">
        <w:rPr>
          <w:rFonts w:cstheme="minorHAnsi"/>
          <w:color w:val="000000"/>
          <w:sz w:val="18"/>
          <w:szCs w:val="18"/>
          <w:lang w:val="en-GB"/>
        </w:rPr>
        <w:t>ethniques</w:t>
      </w:r>
      <w:proofErr w:type="spellEnd"/>
      <w:r w:rsidRPr="008C3377">
        <w:rPr>
          <w:rFonts w:cstheme="minorHAnsi"/>
          <w:color w:val="000000"/>
          <w:sz w:val="18"/>
          <w:szCs w:val="18"/>
          <w:lang w:val="en-GB"/>
        </w:rPr>
        <w:t xml:space="preserve">, la </w:t>
      </w:r>
      <w:proofErr w:type="spellStart"/>
      <w:r w:rsidRPr="008C3377">
        <w:rPr>
          <w:rFonts w:cstheme="minorHAnsi"/>
          <w:color w:val="000000"/>
          <w:sz w:val="18"/>
          <w:szCs w:val="18"/>
          <w:lang w:val="en-GB"/>
        </w:rPr>
        <w:t>conquête</w:t>
      </w:r>
      <w:proofErr w:type="spellEnd"/>
      <w:r w:rsidRPr="008C3377">
        <w:rPr>
          <w:rFonts w:cstheme="minorHAnsi"/>
          <w:color w:val="000000"/>
          <w:sz w:val="18"/>
          <w:szCs w:val="18"/>
          <w:lang w:val="en-GB"/>
        </w:rPr>
        <w:t xml:space="preserve"> de </w:t>
      </w:r>
      <w:proofErr w:type="spellStart"/>
      <w:r w:rsidRPr="008C3377">
        <w:rPr>
          <w:rFonts w:cstheme="minorHAnsi"/>
          <w:color w:val="000000"/>
          <w:sz w:val="18"/>
          <w:szCs w:val="18"/>
          <w:lang w:val="en-GB"/>
        </w:rPr>
        <w:t>l’Ouest</w:t>
      </w:r>
      <w:proofErr w:type="spellEnd"/>
      <w:r w:rsidRPr="008C3377">
        <w:rPr>
          <w:rFonts w:cstheme="minorHAnsi"/>
          <w:color w:val="000000"/>
          <w:sz w:val="18"/>
          <w:szCs w:val="18"/>
          <w:lang w:val="en-GB"/>
        </w:rPr>
        <w:t xml:space="preserve">, la </w:t>
      </w:r>
      <w:proofErr w:type="spellStart"/>
      <w:r w:rsidRPr="008C3377">
        <w:rPr>
          <w:rFonts w:cstheme="minorHAnsi"/>
          <w:color w:val="000000"/>
          <w:sz w:val="18"/>
          <w:szCs w:val="18"/>
          <w:lang w:val="en-GB"/>
        </w:rPr>
        <w:t>création</w:t>
      </w:r>
      <w:proofErr w:type="spellEnd"/>
      <w:r w:rsidRPr="008C3377">
        <w:rPr>
          <w:rFonts w:cstheme="minorHAnsi"/>
          <w:color w:val="000000"/>
          <w:sz w:val="18"/>
          <w:szCs w:val="18"/>
          <w:lang w:val="en-GB"/>
        </w:rPr>
        <w:t xml:space="preserve"> de </w:t>
      </w:r>
      <w:proofErr w:type="spellStart"/>
      <w:r w:rsidRPr="008C3377">
        <w:rPr>
          <w:rFonts w:cstheme="minorHAnsi"/>
          <w:color w:val="000000"/>
          <w:sz w:val="18"/>
          <w:szCs w:val="18"/>
          <w:lang w:val="en-GB"/>
        </w:rPr>
        <w:t>notre</w:t>
      </w:r>
      <w:proofErr w:type="spellEnd"/>
      <w:r w:rsidRPr="008C3377">
        <w:rPr>
          <w:rFonts w:cstheme="minorHAnsi"/>
          <w:color w:val="000000"/>
          <w:sz w:val="18"/>
          <w:szCs w:val="18"/>
          <w:lang w:val="en-GB"/>
        </w:rPr>
        <w:t xml:space="preserve"> </w:t>
      </w:r>
      <w:proofErr w:type="spellStart"/>
      <w:r w:rsidRPr="008C3377">
        <w:rPr>
          <w:rFonts w:cstheme="minorHAnsi"/>
          <w:color w:val="000000"/>
          <w:sz w:val="18"/>
          <w:szCs w:val="18"/>
          <w:lang w:val="en-GB"/>
        </w:rPr>
        <w:t>Confédération</w:t>
      </w:r>
      <w:proofErr w:type="spellEnd"/>
      <w:r w:rsidRPr="008C3377">
        <w:rPr>
          <w:rFonts w:cstheme="minorHAnsi"/>
          <w:color w:val="000000"/>
          <w:sz w:val="18"/>
          <w:szCs w:val="18"/>
          <w:lang w:val="en-GB"/>
        </w:rPr>
        <w:t xml:space="preserve">, le </w:t>
      </w:r>
      <w:proofErr w:type="spellStart"/>
      <w:r w:rsidRPr="008C3377">
        <w:rPr>
          <w:rFonts w:cstheme="minorHAnsi"/>
          <w:color w:val="000000"/>
          <w:sz w:val="18"/>
          <w:szCs w:val="18"/>
          <w:lang w:val="en-GB"/>
        </w:rPr>
        <w:t>développement</w:t>
      </w:r>
      <w:proofErr w:type="spellEnd"/>
      <w:r w:rsidRPr="008C3377">
        <w:rPr>
          <w:rFonts w:cstheme="minorHAnsi"/>
          <w:color w:val="000000"/>
          <w:sz w:val="18"/>
          <w:szCs w:val="18"/>
          <w:lang w:val="en-GB"/>
        </w:rPr>
        <w:t xml:space="preserve"> du chemin de fer et des transports, la </w:t>
      </w:r>
      <w:proofErr w:type="spellStart"/>
      <w:r w:rsidRPr="008C3377">
        <w:rPr>
          <w:rFonts w:cstheme="minorHAnsi"/>
          <w:color w:val="000000"/>
          <w:sz w:val="18"/>
          <w:szCs w:val="18"/>
          <w:lang w:val="en-GB"/>
        </w:rPr>
        <w:t>présence</w:t>
      </w:r>
      <w:proofErr w:type="spellEnd"/>
      <w:r w:rsidRPr="008C3377">
        <w:rPr>
          <w:rFonts w:cstheme="minorHAnsi"/>
          <w:color w:val="000000"/>
          <w:sz w:val="18"/>
          <w:szCs w:val="18"/>
          <w:lang w:val="en-GB"/>
        </w:rPr>
        <w:t xml:space="preserve"> </w:t>
      </w:r>
      <w:proofErr w:type="spellStart"/>
      <w:r w:rsidRPr="008C3377">
        <w:rPr>
          <w:rFonts w:cstheme="minorHAnsi"/>
          <w:color w:val="000000"/>
          <w:sz w:val="18"/>
          <w:szCs w:val="18"/>
          <w:lang w:val="en-GB"/>
        </w:rPr>
        <w:t>asiatique</w:t>
      </w:r>
      <w:proofErr w:type="spellEnd"/>
      <w:r w:rsidRPr="008C3377">
        <w:rPr>
          <w:rFonts w:cstheme="minorHAnsi"/>
          <w:color w:val="000000"/>
          <w:sz w:val="18"/>
          <w:szCs w:val="18"/>
          <w:lang w:val="en-GB"/>
        </w:rPr>
        <w:t xml:space="preserve">, la </w:t>
      </w:r>
      <w:proofErr w:type="spellStart"/>
      <w:r w:rsidRPr="008C3377">
        <w:rPr>
          <w:rFonts w:cstheme="minorHAnsi"/>
          <w:color w:val="000000"/>
          <w:sz w:val="18"/>
          <w:szCs w:val="18"/>
          <w:lang w:val="en-GB"/>
        </w:rPr>
        <w:t>croissance</w:t>
      </w:r>
      <w:proofErr w:type="spellEnd"/>
      <w:r w:rsidRPr="008C3377">
        <w:rPr>
          <w:rFonts w:cstheme="minorHAnsi"/>
          <w:color w:val="000000"/>
          <w:sz w:val="18"/>
          <w:szCs w:val="18"/>
          <w:lang w:val="en-GB"/>
        </w:rPr>
        <w:t xml:space="preserve"> </w:t>
      </w:r>
      <w:proofErr w:type="spellStart"/>
      <w:r w:rsidRPr="008C3377">
        <w:rPr>
          <w:rFonts w:cstheme="minorHAnsi"/>
          <w:color w:val="000000"/>
          <w:sz w:val="18"/>
          <w:szCs w:val="18"/>
          <w:lang w:val="en-GB"/>
        </w:rPr>
        <w:t>économique</w:t>
      </w:r>
      <w:proofErr w:type="spellEnd"/>
      <w:r w:rsidRPr="008C3377">
        <w:rPr>
          <w:rFonts w:cstheme="minorHAnsi"/>
          <w:color w:val="000000"/>
          <w:sz w:val="18"/>
          <w:szCs w:val="18"/>
          <w:lang w:val="en-GB"/>
        </w:rPr>
        <w:t xml:space="preserve"> de </w:t>
      </w:r>
      <w:proofErr w:type="spellStart"/>
      <w:r w:rsidRPr="008C3377">
        <w:rPr>
          <w:rFonts w:cstheme="minorHAnsi"/>
          <w:color w:val="000000"/>
          <w:sz w:val="18"/>
          <w:szCs w:val="18"/>
          <w:lang w:val="en-GB"/>
        </w:rPr>
        <w:t>notre</w:t>
      </w:r>
      <w:proofErr w:type="spellEnd"/>
      <w:r w:rsidRPr="008C3377">
        <w:rPr>
          <w:rFonts w:cstheme="minorHAnsi"/>
          <w:color w:val="000000"/>
          <w:sz w:val="18"/>
          <w:szCs w:val="18"/>
          <w:lang w:val="en-GB"/>
        </w:rPr>
        <w:t xml:space="preserve"> province, les </w:t>
      </w:r>
      <w:proofErr w:type="spellStart"/>
      <w:r w:rsidRPr="008C3377">
        <w:rPr>
          <w:rFonts w:cstheme="minorHAnsi"/>
          <w:color w:val="000000"/>
          <w:sz w:val="18"/>
          <w:szCs w:val="18"/>
          <w:lang w:val="en-GB"/>
        </w:rPr>
        <w:t>ruées</w:t>
      </w:r>
      <w:proofErr w:type="spellEnd"/>
      <w:r w:rsidRPr="008C3377">
        <w:rPr>
          <w:rFonts w:cstheme="minorHAnsi"/>
          <w:color w:val="000000"/>
          <w:sz w:val="18"/>
          <w:szCs w:val="18"/>
          <w:lang w:val="en-GB"/>
        </w:rPr>
        <w:t xml:space="preserve"> </w:t>
      </w:r>
      <w:proofErr w:type="spellStart"/>
      <w:r w:rsidRPr="008C3377">
        <w:rPr>
          <w:rFonts w:cstheme="minorHAnsi"/>
          <w:color w:val="000000"/>
          <w:sz w:val="18"/>
          <w:szCs w:val="18"/>
          <w:lang w:val="en-GB"/>
        </w:rPr>
        <w:t>vers</w:t>
      </w:r>
      <w:proofErr w:type="spellEnd"/>
      <w:r w:rsidRPr="008C3377">
        <w:rPr>
          <w:rFonts w:cstheme="minorHAnsi"/>
          <w:color w:val="000000"/>
          <w:sz w:val="18"/>
          <w:szCs w:val="18"/>
          <w:lang w:val="en-GB"/>
        </w:rPr>
        <w:t xml:space="preserve"> </w:t>
      </w:r>
      <w:proofErr w:type="spellStart"/>
      <w:r w:rsidRPr="008C3377">
        <w:rPr>
          <w:rFonts w:cstheme="minorHAnsi"/>
          <w:color w:val="000000"/>
          <w:sz w:val="18"/>
          <w:szCs w:val="18"/>
          <w:lang w:val="en-GB"/>
        </w:rPr>
        <w:t>l’or</w:t>
      </w:r>
      <w:proofErr w:type="spellEnd"/>
      <w:r w:rsidRPr="008C3377">
        <w:rPr>
          <w:rFonts w:cstheme="minorHAnsi"/>
          <w:color w:val="000000"/>
          <w:sz w:val="18"/>
          <w:szCs w:val="18"/>
          <w:lang w:val="en-GB"/>
        </w:rPr>
        <w:t xml:space="preserve">, de </w:t>
      </w:r>
      <w:proofErr w:type="spellStart"/>
      <w:r w:rsidRPr="008C3377">
        <w:rPr>
          <w:rFonts w:cstheme="minorHAnsi"/>
          <w:color w:val="000000"/>
          <w:sz w:val="18"/>
          <w:szCs w:val="18"/>
          <w:lang w:val="en-GB"/>
        </w:rPr>
        <w:t>même</w:t>
      </w:r>
      <w:proofErr w:type="spellEnd"/>
      <w:r w:rsidRPr="008C3377">
        <w:rPr>
          <w:rFonts w:cstheme="minorHAnsi"/>
          <w:color w:val="000000"/>
          <w:sz w:val="18"/>
          <w:szCs w:val="18"/>
          <w:lang w:val="en-GB"/>
        </w:rPr>
        <w:t xml:space="preserve"> que divers aspects de la</w:t>
      </w:r>
      <w:r w:rsidRPr="008C3377">
        <w:rPr>
          <w:rFonts w:cstheme="minorHAnsi"/>
          <w:sz w:val="18"/>
          <w:szCs w:val="18"/>
        </w:rPr>
        <w:t xml:space="preserve"> </w:t>
      </w:r>
      <w:proofErr w:type="spellStart"/>
      <w:r w:rsidRPr="008C3377">
        <w:rPr>
          <w:rFonts w:cstheme="minorHAnsi"/>
          <w:color w:val="000000"/>
          <w:sz w:val="18"/>
          <w:szCs w:val="18"/>
          <w:lang w:val="en-GB"/>
        </w:rPr>
        <w:t>géographie</w:t>
      </w:r>
      <w:proofErr w:type="spellEnd"/>
      <w:r w:rsidRPr="008C3377">
        <w:rPr>
          <w:rFonts w:cstheme="minorHAnsi"/>
          <w:color w:val="000000"/>
          <w:sz w:val="18"/>
          <w:szCs w:val="18"/>
          <w:lang w:val="en-GB"/>
        </w:rPr>
        <w:t xml:space="preserve"> de </w:t>
      </w:r>
      <w:proofErr w:type="spellStart"/>
      <w:r w:rsidRPr="008C3377">
        <w:rPr>
          <w:rFonts w:cstheme="minorHAnsi"/>
          <w:color w:val="000000"/>
          <w:sz w:val="18"/>
          <w:szCs w:val="18"/>
          <w:lang w:val="en-GB"/>
        </w:rPr>
        <w:t>notre</w:t>
      </w:r>
      <w:proofErr w:type="spellEnd"/>
      <w:r w:rsidRPr="008C3377">
        <w:rPr>
          <w:rFonts w:cstheme="minorHAnsi"/>
          <w:color w:val="000000"/>
          <w:sz w:val="18"/>
          <w:szCs w:val="18"/>
          <w:lang w:val="en-GB"/>
        </w:rPr>
        <w:t xml:space="preserve"> pays. </w:t>
      </w:r>
      <w:proofErr w:type="spellStart"/>
      <w:r w:rsidRPr="008C3377">
        <w:rPr>
          <w:rFonts w:cstheme="minorHAnsi"/>
          <w:color w:val="000000"/>
          <w:sz w:val="18"/>
          <w:szCs w:val="18"/>
          <w:lang w:val="en-GB"/>
        </w:rPr>
        <w:t>L’étude</w:t>
      </w:r>
      <w:proofErr w:type="spellEnd"/>
      <w:r w:rsidRPr="008C3377">
        <w:rPr>
          <w:rFonts w:cstheme="minorHAnsi"/>
          <w:color w:val="000000"/>
          <w:sz w:val="18"/>
          <w:szCs w:val="18"/>
          <w:lang w:val="en-GB"/>
        </w:rPr>
        <w:t xml:space="preserve"> de </w:t>
      </w:r>
      <w:proofErr w:type="spellStart"/>
      <w:r w:rsidRPr="008C3377">
        <w:rPr>
          <w:rFonts w:cstheme="minorHAnsi"/>
          <w:color w:val="000000"/>
          <w:sz w:val="18"/>
          <w:szCs w:val="18"/>
          <w:lang w:val="en-GB"/>
        </w:rPr>
        <w:t>l’actualité</w:t>
      </w:r>
      <w:proofErr w:type="spellEnd"/>
      <w:r w:rsidRPr="008C3377">
        <w:rPr>
          <w:rFonts w:cstheme="minorHAnsi"/>
          <w:color w:val="000000"/>
          <w:sz w:val="18"/>
          <w:szCs w:val="18"/>
          <w:lang w:val="en-GB"/>
        </w:rPr>
        <w:t xml:space="preserve"> </w:t>
      </w:r>
      <w:proofErr w:type="spellStart"/>
      <w:r w:rsidRPr="008C3377">
        <w:rPr>
          <w:rFonts w:cstheme="minorHAnsi"/>
          <w:color w:val="000000"/>
          <w:sz w:val="18"/>
          <w:szCs w:val="18"/>
          <w:lang w:val="en-GB"/>
        </w:rPr>
        <w:t>contemporaine</w:t>
      </w:r>
      <w:proofErr w:type="spellEnd"/>
      <w:r w:rsidRPr="008C3377">
        <w:rPr>
          <w:rFonts w:cstheme="minorHAnsi"/>
          <w:color w:val="000000"/>
          <w:sz w:val="18"/>
          <w:szCs w:val="18"/>
          <w:lang w:val="en-GB"/>
        </w:rPr>
        <w:t xml:space="preserve"> </w:t>
      </w:r>
      <w:proofErr w:type="spellStart"/>
      <w:r w:rsidRPr="008C3377">
        <w:rPr>
          <w:rFonts w:cstheme="minorHAnsi"/>
          <w:color w:val="000000"/>
          <w:sz w:val="18"/>
          <w:szCs w:val="18"/>
          <w:lang w:val="en-GB"/>
        </w:rPr>
        <w:t>est</w:t>
      </w:r>
      <w:proofErr w:type="spellEnd"/>
      <w:r w:rsidRPr="008C3377">
        <w:rPr>
          <w:rFonts w:cstheme="minorHAnsi"/>
          <w:color w:val="000000"/>
          <w:sz w:val="18"/>
          <w:szCs w:val="18"/>
          <w:lang w:val="en-GB"/>
        </w:rPr>
        <w:t xml:space="preserve"> </w:t>
      </w:r>
      <w:proofErr w:type="spellStart"/>
      <w:r w:rsidRPr="008C3377">
        <w:rPr>
          <w:rFonts w:cstheme="minorHAnsi"/>
          <w:color w:val="000000"/>
          <w:sz w:val="18"/>
          <w:szCs w:val="18"/>
          <w:lang w:val="en-GB"/>
        </w:rPr>
        <w:t>réalisée</w:t>
      </w:r>
      <w:proofErr w:type="spellEnd"/>
      <w:r w:rsidRPr="008C3377">
        <w:rPr>
          <w:rFonts w:cstheme="minorHAnsi"/>
          <w:color w:val="000000"/>
          <w:sz w:val="18"/>
          <w:szCs w:val="18"/>
          <w:lang w:val="en-GB"/>
        </w:rPr>
        <w:t xml:space="preserve"> par le </w:t>
      </w:r>
      <w:proofErr w:type="spellStart"/>
      <w:r w:rsidRPr="008C3377">
        <w:rPr>
          <w:rFonts w:cstheme="minorHAnsi"/>
          <w:color w:val="000000"/>
          <w:sz w:val="18"/>
          <w:szCs w:val="18"/>
          <w:lang w:val="en-GB"/>
        </w:rPr>
        <w:t>biais</w:t>
      </w:r>
      <w:proofErr w:type="spellEnd"/>
      <w:r w:rsidRPr="008C3377">
        <w:rPr>
          <w:rFonts w:cstheme="minorHAnsi"/>
          <w:color w:val="000000"/>
          <w:sz w:val="18"/>
          <w:szCs w:val="18"/>
          <w:lang w:val="en-GB"/>
        </w:rPr>
        <w:t xml:space="preserve"> de bulletins </w:t>
      </w:r>
      <w:proofErr w:type="spellStart"/>
      <w:r w:rsidRPr="008C3377">
        <w:rPr>
          <w:rFonts w:cstheme="minorHAnsi"/>
          <w:color w:val="000000"/>
          <w:sz w:val="18"/>
          <w:szCs w:val="18"/>
          <w:lang w:val="en-GB"/>
        </w:rPr>
        <w:t>hebdomadaires</w:t>
      </w:r>
      <w:proofErr w:type="spellEnd"/>
      <w:r w:rsidRPr="008C3377">
        <w:rPr>
          <w:rFonts w:cstheme="minorHAnsi"/>
          <w:color w:val="000000"/>
          <w:sz w:val="18"/>
          <w:szCs w:val="18"/>
          <w:lang w:val="en-GB"/>
        </w:rPr>
        <w:t xml:space="preserve"> </w:t>
      </w:r>
      <w:proofErr w:type="spellStart"/>
      <w:r w:rsidRPr="008C3377">
        <w:rPr>
          <w:rFonts w:cstheme="minorHAnsi"/>
          <w:color w:val="000000"/>
          <w:sz w:val="18"/>
          <w:szCs w:val="18"/>
          <w:lang w:val="en-GB"/>
        </w:rPr>
        <w:t>permettant</w:t>
      </w:r>
      <w:proofErr w:type="spellEnd"/>
      <w:r w:rsidRPr="008C3377">
        <w:rPr>
          <w:rFonts w:cstheme="minorHAnsi"/>
          <w:color w:val="000000"/>
          <w:sz w:val="18"/>
          <w:szCs w:val="18"/>
          <w:lang w:val="en-GB"/>
        </w:rPr>
        <w:t xml:space="preserve"> à </w:t>
      </w:r>
      <w:proofErr w:type="spellStart"/>
      <w:r w:rsidRPr="008C3377">
        <w:rPr>
          <w:rFonts w:cstheme="minorHAnsi"/>
          <w:color w:val="000000"/>
          <w:sz w:val="18"/>
          <w:szCs w:val="18"/>
          <w:lang w:val="en-GB"/>
        </w:rPr>
        <w:t>l’élève</w:t>
      </w:r>
      <w:proofErr w:type="spellEnd"/>
      <w:r w:rsidRPr="008C3377">
        <w:rPr>
          <w:rFonts w:cstheme="minorHAnsi"/>
          <w:color w:val="000000"/>
          <w:sz w:val="18"/>
          <w:szCs w:val="18"/>
          <w:lang w:val="en-GB"/>
        </w:rPr>
        <w:t xml:space="preserve"> de prendre conscience de </w:t>
      </w:r>
      <w:proofErr w:type="spellStart"/>
      <w:r w:rsidRPr="008C3377">
        <w:rPr>
          <w:rFonts w:cstheme="minorHAnsi"/>
          <w:color w:val="000000"/>
          <w:sz w:val="18"/>
          <w:szCs w:val="18"/>
          <w:lang w:val="en-GB"/>
        </w:rPr>
        <w:t>ce</w:t>
      </w:r>
      <w:proofErr w:type="spellEnd"/>
      <w:r w:rsidRPr="008C3377">
        <w:rPr>
          <w:rFonts w:cstheme="minorHAnsi"/>
          <w:color w:val="000000"/>
          <w:sz w:val="18"/>
          <w:szCs w:val="18"/>
          <w:lang w:val="en-GB"/>
        </w:rPr>
        <w:t xml:space="preserve"> </w:t>
      </w:r>
      <w:proofErr w:type="spellStart"/>
      <w:r w:rsidRPr="008C3377">
        <w:rPr>
          <w:rFonts w:cstheme="minorHAnsi"/>
          <w:color w:val="000000"/>
          <w:sz w:val="18"/>
          <w:szCs w:val="18"/>
          <w:lang w:val="en-GB"/>
        </w:rPr>
        <w:t>qu’il</w:t>
      </w:r>
      <w:proofErr w:type="spellEnd"/>
      <w:r w:rsidRPr="008C3377">
        <w:rPr>
          <w:rFonts w:cstheme="minorHAnsi"/>
          <w:color w:val="000000"/>
          <w:sz w:val="18"/>
          <w:szCs w:val="18"/>
          <w:lang w:val="en-GB"/>
        </w:rPr>
        <w:t xml:space="preserve"> se passe dans </w:t>
      </w:r>
      <w:proofErr w:type="spellStart"/>
      <w:r w:rsidRPr="008C3377">
        <w:rPr>
          <w:rFonts w:cstheme="minorHAnsi"/>
          <w:color w:val="000000"/>
          <w:sz w:val="18"/>
          <w:szCs w:val="18"/>
          <w:lang w:val="en-GB"/>
        </w:rPr>
        <w:t>notre</w:t>
      </w:r>
      <w:proofErr w:type="spellEnd"/>
      <w:r w:rsidRPr="008C3377">
        <w:rPr>
          <w:rFonts w:cstheme="minorHAnsi"/>
          <w:color w:val="000000"/>
          <w:sz w:val="18"/>
          <w:szCs w:val="18"/>
          <w:lang w:val="en-GB"/>
        </w:rPr>
        <w:t xml:space="preserve"> monde.</w:t>
      </w:r>
    </w:p>
    <w:p w14:paraId="20579CE7" w14:textId="77777777" w:rsidR="009A757B" w:rsidRPr="008C3377" w:rsidRDefault="009A757B" w:rsidP="00E73101">
      <w:pPr>
        <w:pStyle w:val="NoParagraphStyle"/>
        <w:spacing w:line="276" w:lineRule="auto"/>
        <w:rPr>
          <w:rFonts w:asciiTheme="minorHAnsi" w:hAnsiTheme="minorHAnsi" w:cstheme="minorHAnsi"/>
          <w:b/>
          <w:sz w:val="20"/>
          <w:szCs w:val="20"/>
        </w:rPr>
      </w:pPr>
    </w:p>
    <w:p w14:paraId="5C2AFE5E" w14:textId="77777777" w:rsidR="005A70CB" w:rsidRPr="008C3377" w:rsidRDefault="005A70CB" w:rsidP="00817748">
      <w:pPr>
        <w:pStyle w:val="NoParagraphStyle"/>
        <w:spacing w:line="276" w:lineRule="auto"/>
        <w:jc w:val="center"/>
        <w:rPr>
          <w:rFonts w:asciiTheme="minorHAnsi" w:hAnsiTheme="minorHAnsi" w:cstheme="minorHAnsi"/>
          <w:b/>
          <w:sz w:val="20"/>
          <w:szCs w:val="20"/>
        </w:rPr>
      </w:pPr>
    </w:p>
    <w:p w14:paraId="786D3BAE" w14:textId="77777777" w:rsidR="00066E13" w:rsidRPr="002E6AF0" w:rsidRDefault="00A76D0B" w:rsidP="00817748">
      <w:pPr>
        <w:pStyle w:val="NoParagraphStyle"/>
        <w:spacing w:line="276" w:lineRule="auto"/>
        <w:jc w:val="center"/>
        <w:rPr>
          <w:rFonts w:asciiTheme="minorHAnsi" w:hAnsiTheme="minorHAnsi" w:cstheme="minorHAnsi"/>
          <w:b/>
        </w:rPr>
      </w:pPr>
      <w:r w:rsidRPr="002E6AF0">
        <w:rPr>
          <w:rFonts w:asciiTheme="minorHAnsi" w:hAnsiTheme="minorHAnsi" w:cstheme="minorHAnsi"/>
          <w:b/>
          <w:noProof/>
        </w:rPr>
        <w:drawing>
          <wp:anchor distT="0" distB="0" distL="114300" distR="114300" simplePos="0" relativeHeight="251695104" behindDoc="1" locked="0" layoutInCell="1" allowOverlap="1" wp14:anchorId="6113BF2E" wp14:editId="4D9A2D8A">
            <wp:simplePos x="0" y="0"/>
            <wp:positionH relativeFrom="column">
              <wp:posOffset>-2144197515</wp:posOffset>
            </wp:positionH>
            <wp:positionV relativeFrom="paragraph">
              <wp:posOffset>2146141901</wp:posOffset>
            </wp:positionV>
            <wp:extent cx="485775" cy="438150"/>
            <wp:effectExtent l="19050" t="0" r="9525" b="0"/>
            <wp:wrapNone/>
            <wp:docPr id="14" name="Picture 6" descr="C:\Documents and Settings\Geoff Butcher\Local Settings\Temporary Internet Files\Content.IE5\0NTBB3R0\MC90033268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Geoff Butcher\Local Settings\Temporary Internet Files\Content.IE5\0NTBB3R0\MC900332680[1].wmf"/>
                    <pic:cNvPicPr>
                      <a:picLocks noChangeAspect="1" noChangeArrowheads="1"/>
                    </pic:cNvPicPr>
                  </pic:nvPicPr>
                  <pic:blipFill>
                    <a:blip r:embed="rId14" cstate="print"/>
                    <a:srcRect/>
                    <a:stretch>
                      <a:fillRect/>
                    </a:stretch>
                  </pic:blipFill>
                  <pic:spPr bwMode="auto">
                    <a:xfrm>
                      <a:off x="0" y="0"/>
                      <a:ext cx="485775" cy="438150"/>
                    </a:xfrm>
                    <a:prstGeom prst="rect">
                      <a:avLst/>
                    </a:prstGeom>
                    <a:noFill/>
                    <a:ln w="9525">
                      <a:noFill/>
                      <a:miter lim="800000"/>
                      <a:headEnd/>
                      <a:tailEnd/>
                    </a:ln>
                  </pic:spPr>
                </pic:pic>
              </a:graphicData>
            </a:graphic>
          </wp:anchor>
        </w:drawing>
      </w:r>
      <w:r w:rsidR="00066E13" w:rsidRPr="002E6AF0">
        <w:rPr>
          <w:rFonts w:asciiTheme="minorHAnsi" w:hAnsiTheme="minorHAnsi" w:cstheme="minorHAnsi"/>
          <w:b/>
        </w:rPr>
        <w:t xml:space="preserve">11e </w:t>
      </w:r>
      <w:proofErr w:type="spellStart"/>
      <w:r w:rsidR="00066E13" w:rsidRPr="002E6AF0">
        <w:rPr>
          <w:rFonts w:asciiTheme="minorHAnsi" w:hAnsiTheme="minorHAnsi" w:cstheme="minorHAnsi"/>
          <w:b/>
        </w:rPr>
        <w:t>année</w:t>
      </w:r>
      <w:proofErr w:type="spellEnd"/>
    </w:p>
    <w:p w14:paraId="119772C2" w14:textId="77777777" w:rsidR="00066E13" w:rsidRPr="008C3377" w:rsidRDefault="00066E13" w:rsidP="00066E13">
      <w:pPr>
        <w:pStyle w:val="NoParagraphStyle"/>
        <w:suppressAutoHyphens/>
        <w:spacing w:line="276" w:lineRule="auto"/>
        <w:jc w:val="both"/>
        <w:rPr>
          <w:rFonts w:asciiTheme="minorHAnsi" w:hAnsiTheme="minorHAnsi" w:cstheme="minorHAnsi"/>
          <w:sz w:val="18"/>
          <w:szCs w:val="18"/>
          <w:lang w:val="en-GB"/>
        </w:rPr>
      </w:pPr>
      <w:r w:rsidRPr="008C3377">
        <w:rPr>
          <w:rFonts w:asciiTheme="minorHAnsi" w:hAnsiTheme="minorHAnsi" w:cstheme="minorHAnsi"/>
          <w:sz w:val="18"/>
          <w:szCs w:val="18"/>
          <w:lang w:val="en-GB"/>
        </w:rPr>
        <w:t xml:space="preserve">Le </w:t>
      </w:r>
      <w:proofErr w:type="spellStart"/>
      <w:r w:rsidRPr="008C3377">
        <w:rPr>
          <w:rFonts w:asciiTheme="minorHAnsi" w:hAnsiTheme="minorHAnsi" w:cstheme="minorHAnsi"/>
          <w:sz w:val="18"/>
          <w:szCs w:val="18"/>
          <w:lang w:val="en-GB"/>
        </w:rPr>
        <w:t>cours</w:t>
      </w:r>
      <w:proofErr w:type="spellEnd"/>
      <w:r w:rsidRPr="008C3377">
        <w:rPr>
          <w:rFonts w:asciiTheme="minorHAnsi" w:hAnsiTheme="minorHAnsi" w:cstheme="minorHAnsi"/>
          <w:sz w:val="18"/>
          <w:szCs w:val="18"/>
          <w:lang w:val="en-GB"/>
        </w:rPr>
        <w:t xml:space="preserve"> de </w:t>
      </w:r>
      <w:proofErr w:type="spellStart"/>
      <w:r w:rsidRPr="008C3377">
        <w:rPr>
          <w:rFonts w:asciiTheme="minorHAnsi" w:hAnsiTheme="minorHAnsi" w:cstheme="minorHAnsi"/>
          <w:sz w:val="18"/>
          <w:szCs w:val="18"/>
          <w:lang w:val="en-GB"/>
        </w:rPr>
        <w:t>Français</w:t>
      </w:r>
      <w:proofErr w:type="spellEnd"/>
      <w:r w:rsidRPr="008C3377">
        <w:rPr>
          <w:rFonts w:asciiTheme="minorHAnsi" w:hAnsiTheme="minorHAnsi" w:cstheme="minorHAnsi"/>
          <w:sz w:val="18"/>
          <w:szCs w:val="18"/>
          <w:lang w:val="en-GB"/>
        </w:rPr>
        <w:t xml:space="preserve"> Langue 11 continue le travail </w:t>
      </w:r>
      <w:proofErr w:type="spellStart"/>
      <w:r w:rsidRPr="008C3377">
        <w:rPr>
          <w:rFonts w:asciiTheme="minorHAnsi" w:hAnsiTheme="minorHAnsi" w:cstheme="minorHAnsi"/>
          <w:sz w:val="18"/>
          <w:szCs w:val="18"/>
          <w:lang w:val="en-GB"/>
        </w:rPr>
        <w:t>effectué</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en</w:t>
      </w:r>
      <w:proofErr w:type="spellEnd"/>
      <w:r w:rsidRPr="008C3377">
        <w:rPr>
          <w:rFonts w:asciiTheme="minorHAnsi" w:hAnsiTheme="minorHAnsi" w:cstheme="minorHAnsi"/>
          <w:sz w:val="18"/>
          <w:szCs w:val="18"/>
          <w:lang w:val="en-GB"/>
        </w:rPr>
        <w:t xml:space="preserve"> 10ème </w:t>
      </w:r>
      <w:proofErr w:type="spellStart"/>
      <w:r w:rsidRPr="008C3377">
        <w:rPr>
          <w:rFonts w:asciiTheme="minorHAnsi" w:hAnsiTheme="minorHAnsi" w:cstheme="minorHAnsi"/>
          <w:sz w:val="18"/>
          <w:szCs w:val="18"/>
          <w:lang w:val="en-GB"/>
        </w:rPr>
        <w:t>mais</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insiste</w:t>
      </w:r>
      <w:proofErr w:type="spellEnd"/>
      <w:r w:rsidRPr="008C3377">
        <w:rPr>
          <w:rFonts w:asciiTheme="minorHAnsi" w:hAnsiTheme="minorHAnsi" w:cstheme="minorHAnsi"/>
          <w:sz w:val="18"/>
          <w:szCs w:val="18"/>
          <w:lang w:val="en-GB"/>
        </w:rPr>
        <w:t xml:space="preserve"> plus </w:t>
      </w:r>
      <w:proofErr w:type="spellStart"/>
      <w:r w:rsidRPr="008C3377">
        <w:rPr>
          <w:rFonts w:asciiTheme="minorHAnsi" w:hAnsiTheme="minorHAnsi" w:cstheme="minorHAnsi"/>
          <w:sz w:val="18"/>
          <w:szCs w:val="18"/>
          <w:lang w:val="en-GB"/>
        </w:rPr>
        <w:t>particulièrement</w:t>
      </w:r>
      <w:proofErr w:type="spellEnd"/>
      <w:r w:rsidRPr="008C3377">
        <w:rPr>
          <w:rFonts w:asciiTheme="minorHAnsi" w:hAnsiTheme="minorHAnsi" w:cstheme="minorHAnsi"/>
          <w:sz w:val="18"/>
          <w:szCs w:val="18"/>
          <w:lang w:val="en-GB"/>
        </w:rPr>
        <w:t xml:space="preserve"> sur divers aspects de la </w:t>
      </w:r>
      <w:proofErr w:type="spellStart"/>
      <w:r w:rsidRPr="008C3377">
        <w:rPr>
          <w:rFonts w:asciiTheme="minorHAnsi" w:hAnsiTheme="minorHAnsi" w:cstheme="minorHAnsi"/>
          <w:sz w:val="18"/>
          <w:szCs w:val="18"/>
          <w:lang w:val="en-GB"/>
        </w:rPr>
        <w:t>littérature</w:t>
      </w:r>
      <w:proofErr w:type="spellEnd"/>
      <w:r w:rsidRPr="008C3377">
        <w:rPr>
          <w:rFonts w:asciiTheme="minorHAnsi" w:hAnsiTheme="minorHAnsi" w:cstheme="minorHAnsi"/>
          <w:sz w:val="18"/>
          <w:szCs w:val="18"/>
          <w:lang w:val="en-GB"/>
        </w:rPr>
        <w:t xml:space="preserve"> française et de la </w:t>
      </w:r>
      <w:proofErr w:type="spellStart"/>
      <w:r w:rsidRPr="008C3377">
        <w:rPr>
          <w:rFonts w:asciiTheme="minorHAnsi" w:hAnsiTheme="minorHAnsi" w:cstheme="minorHAnsi"/>
          <w:sz w:val="18"/>
          <w:szCs w:val="18"/>
          <w:lang w:val="en-GB"/>
        </w:rPr>
        <w:t>poésie</w:t>
      </w:r>
      <w:proofErr w:type="spellEnd"/>
      <w:r w:rsidRPr="008C3377">
        <w:rPr>
          <w:rFonts w:asciiTheme="minorHAnsi" w:hAnsiTheme="minorHAnsi" w:cstheme="minorHAnsi"/>
          <w:sz w:val="18"/>
          <w:szCs w:val="18"/>
          <w:lang w:val="en-GB"/>
        </w:rPr>
        <w:t xml:space="preserve">. La </w:t>
      </w:r>
      <w:proofErr w:type="spellStart"/>
      <w:r w:rsidRPr="008C3377">
        <w:rPr>
          <w:rFonts w:asciiTheme="minorHAnsi" w:hAnsiTheme="minorHAnsi" w:cstheme="minorHAnsi"/>
          <w:sz w:val="18"/>
          <w:szCs w:val="18"/>
          <w:lang w:val="en-GB"/>
        </w:rPr>
        <w:t>conjugaison</w:t>
      </w:r>
      <w:proofErr w:type="spellEnd"/>
      <w:r w:rsidRPr="008C3377">
        <w:rPr>
          <w:rFonts w:asciiTheme="minorHAnsi" w:hAnsiTheme="minorHAnsi" w:cstheme="minorHAnsi"/>
          <w:sz w:val="18"/>
          <w:szCs w:val="18"/>
          <w:lang w:val="en-GB"/>
        </w:rPr>
        <w:t xml:space="preserve"> et la </w:t>
      </w:r>
      <w:proofErr w:type="spellStart"/>
      <w:r w:rsidRPr="008C3377">
        <w:rPr>
          <w:rFonts w:asciiTheme="minorHAnsi" w:hAnsiTheme="minorHAnsi" w:cstheme="minorHAnsi"/>
          <w:sz w:val="18"/>
          <w:szCs w:val="18"/>
          <w:lang w:val="en-GB"/>
        </w:rPr>
        <w:t>grammaire</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tiennent</w:t>
      </w:r>
      <w:proofErr w:type="spellEnd"/>
      <w:r w:rsidRPr="008C3377">
        <w:rPr>
          <w:rFonts w:asciiTheme="minorHAnsi" w:hAnsiTheme="minorHAnsi" w:cstheme="minorHAnsi"/>
          <w:sz w:val="18"/>
          <w:szCs w:val="18"/>
          <w:lang w:val="en-GB"/>
        </w:rPr>
        <w:t xml:space="preserve"> encore </w:t>
      </w:r>
      <w:proofErr w:type="spellStart"/>
      <w:r w:rsidRPr="008C3377">
        <w:rPr>
          <w:rFonts w:asciiTheme="minorHAnsi" w:hAnsiTheme="minorHAnsi" w:cstheme="minorHAnsi"/>
          <w:sz w:val="18"/>
          <w:szCs w:val="18"/>
          <w:lang w:val="en-GB"/>
        </w:rPr>
        <w:t>une</w:t>
      </w:r>
      <w:proofErr w:type="spellEnd"/>
      <w:r w:rsidRPr="008C3377">
        <w:rPr>
          <w:rFonts w:asciiTheme="minorHAnsi" w:hAnsiTheme="minorHAnsi" w:cstheme="minorHAnsi"/>
          <w:sz w:val="18"/>
          <w:szCs w:val="18"/>
          <w:lang w:val="en-GB"/>
        </w:rPr>
        <w:t xml:space="preserve"> part </w:t>
      </w:r>
      <w:proofErr w:type="spellStart"/>
      <w:r w:rsidRPr="008C3377">
        <w:rPr>
          <w:rFonts w:asciiTheme="minorHAnsi" w:hAnsiTheme="minorHAnsi" w:cstheme="minorHAnsi"/>
          <w:sz w:val="18"/>
          <w:szCs w:val="18"/>
          <w:lang w:val="en-GB"/>
        </w:rPr>
        <w:t>importante</w:t>
      </w:r>
      <w:proofErr w:type="spellEnd"/>
      <w:r w:rsidRPr="008C3377">
        <w:rPr>
          <w:rFonts w:asciiTheme="minorHAnsi" w:hAnsiTheme="minorHAnsi" w:cstheme="minorHAnsi"/>
          <w:sz w:val="18"/>
          <w:szCs w:val="18"/>
          <w:lang w:val="en-GB"/>
        </w:rPr>
        <w:t xml:space="preserve"> dans </w:t>
      </w:r>
      <w:proofErr w:type="spellStart"/>
      <w:r w:rsidRPr="008C3377">
        <w:rPr>
          <w:rFonts w:asciiTheme="minorHAnsi" w:hAnsiTheme="minorHAnsi" w:cstheme="minorHAnsi"/>
          <w:sz w:val="18"/>
          <w:szCs w:val="18"/>
          <w:lang w:val="en-GB"/>
        </w:rPr>
        <w:t>ce</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cours</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où</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l’élève</w:t>
      </w:r>
      <w:proofErr w:type="spellEnd"/>
      <w:r w:rsidRPr="008C3377">
        <w:rPr>
          <w:rFonts w:asciiTheme="minorHAnsi" w:hAnsiTheme="minorHAnsi" w:cstheme="minorHAnsi"/>
          <w:sz w:val="18"/>
          <w:szCs w:val="18"/>
          <w:lang w:val="en-GB"/>
        </w:rPr>
        <w:t xml:space="preserve"> doit </w:t>
      </w:r>
      <w:proofErr w:type="spellStart"/>
      <w:r w:rsidRPr="008C3377">
        <w:rPr>
          <w:rFonts w:asciiTheme="minorHAnsi" w:hAnsiTheme="minorHAnsi" w:cstheme="minorHAnsi"/>
          <w:sz w:val="18"/>
          <w:szCs w:val="18"/>
          <w:lang w:val="en-GB"/>
        </w:rPr>
        <w:t>apprendre</w:t>
      </w:r>
      <w:proofErr w:type="spellEnd"/>
      <w:r w:rsidRPr="008C3377">
        <w:rPr>
          <w:rFonts w:asciiTheme="minorHAnsi" w:hAnsiTheme="minorHAnsi" w:cstheme="minorHAnsi"/>
          <w:sz w:val="18"/>
          <w:szCs w:val="18"/>
          <w:lang w:val="en-GB"/>
        </w:rPr>
        <w:t xml:space="preserve"> à </w:t>
      </w:r>
      <w:proofErr w:type="spellStart"/>
      <w:r w:rsidRPr="008C3377">
        <w:rPr>
          <w:rFonts w:asciiTheme="minorHAnsi" w:hAnsiTheme="minorHAnsi" w:cstheme="minorHAnsi"/>
          <w:sz w:val="18"/>
          <w:szCs w:val="18"/>
          <w:lang w:val="en-GB"/>
        </w:rPr>
        <w:t>s’autocorriger</w:t>
      </w:r>
      <w:proofErr w:type="spellEnd"/>
      <w:r w:rsidRPr="008C3377">
        <w:rPr>
          <w:rFonts w:asciiTheme="minorHAnsi" w:hAnsiTheme="minorHAnsi" w:cstheme="minorHAnsi"/>
          <w:sz w:val="18"/>
          <w:szCs w:val="18"/>
          <w:lang w:val="en-GB"/>
        </w:rPr>
        <w:t xml:space="preserve">. Une des </w:t>
      </w:r>
      <w:proofErr w:type="spellStart"/>
      <w:r w:rsidRPr="008C3377">
        <w:rPr>
          <w:rFonts w:asciiTheme="minorHAnsi" w:hAnsiTheme="minorHAnsi" w:cstheme="minorHAnsi"/>
          <w:sz w:val="18"/>
          <w:szCs w:val="18"/>
          <w:lang w:val="en-GB"/>
        </w:rPr>
        <w:t>formes</w:t>
      </w:r>
      <w:proofErr w:type="spellEnd"/>
      <w:r w:rsidRPr="008C3377">
        <w:rPr>
          <w:rFonts w:asciiTheme="minorHAnsi" w:hAnsiTheme="minorHAnsi" w:cstheme="minorHAnsi"/>
          <w:sz w:val="18"/>
          <w:szCs w:val="18"/>
          <w:lang w:val="en-GB"/>
        </w:rPr>
        <w:t xml:space="preserve"> simples de la concordance des temps y </w:t>
      </w:r>
      <w:proofErr w:type="spellStart"/>
      <w:r w:rsidRPr="008C3377">
        <w:rPr>
          <w:rFonts w:asciiTheme="minorHAnsi" w:hAnsiTheme="minorHAnsi" w:cstheme="minorHAnsi"/>
          <w:sz w:val="18"/>
          <w:szCs w:val="18"/>
          <w:lang w:val="en-GB"/>
        </w:rPr>
        <w:t>est</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abordée</w:t>
      </w:r>
      <w:proofErr w:type="spellEnd"/>
      <w:r w:rsidRPr="008C3377">
        <w:rPr>
          <w:rFonts w:asciiTheme="minorHAnsi" w:hAnsiTheme="minorHAnsi" w:cstheme="minorHAnsi"/>
          <w:sz w:val="18"/>
          <w:szCs w:val="18"/>
          <w:lang w:val="en-GB"/>
        </w:rPr>
        <w:t xml:space="preserve">. Le programme de lecture, </w:t>
      </w:r>
      <w:proofErr w:type="spellStart"/>
      <w:r w:rsidRPr="008C3377">
        <w:rPr>
          <w:rFonts w:asciiTheme="minorHAnsi" w:hAnsiTheme="minorHAnsi" w:cstheme="minorHAnsi"/>
          <w:sz w:val="18"/>
          <w:szCs w:val="18"/>
          <w:lang w:val="en-GB"/>
        </w:rPr>
        <w:t>commencé</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en</w:t>
      </w:r>
      <w:proofErr w:type="spellEnd"/>
      <w:r w:rsidRPr="008C3377">
        <w:rPr>
          <w:rFonts w:asciiTheme="minorHAnsi" w:hAnsiTheme="minorHAnsi" w:cstheme="minorHAnsi"/>
          <w:sz w:val="18"/>
          <w:szCs w:val="18"/>
          <w:lang w:val="en-GB"/>
        </w:rPr>
        <w:t xml:space="preserve"> 10ème </w:t>
      </w:r>
      <w:proofErr w:type="spellStart"/>
      <w:r w:rsidRPr="008C3377">
        <w:rPr>
          <w:rFonts w:asciiTheme="minorHAnsi" w:hAnsiTheme="minorHAnsi" w:cstheme="minorHAnsi"/>
          <w:sz w:val="18"/>
          <w:szCs w:val="18"/>
          <w:lang w:val="en-GB"/>
        </w:rPr>
        <w:t>année</w:t>
      </w:r>
      <w:proofErr w:type="spellEnd"/>
      <w:r w:rsidRPr="008C3377">
        <w:rPr>
          <w:rFonts w:asciiTheme="minorHAnsi" w:hAnsiTheme="minorHAnsi" w:cstheme="minorHAnsi"/>
          <w:sz w:val="18"/>
          <w:szCs w:val="18"/>
          <w:lang w:val="en-GB"/>
        </w:rPr>
        <w:t xml:space="preserve">, se </w:t>
      </w:r>
      <w:proofErr w:type="spellStart"/>
      <w:r w:rsidRPr="008C3377">
        <w:rPr>
          <w:rFonts w:asciiTheme="minorHAnsi" w:hAnsiTheme="minorHAnsi" w:cstheme="minorHAnsi"/>
          <w:sz w:val="18"/>
          <w:szCs w:val="18"/>
          <w:lang w:val="en-GB"/>
        </w:rPr>
        <w:t>poursuit</w:t>
      </w:r>
      <w:proofErr w:type="spellEnd"/>
      <w:r w:rsidRPr="008C3377">
        <w:rPr>
          <w:rFonts w:asciiTheme="minorHAnsi" w:hAnsiTheme="minorHAnsi" w:cstheme="minorHAnsi"/>
          <w:sz w:val="18"/>
          <w:szCs w:val="18"/>
          <w:lang w:val="en-GB"/>
        </w:rPr>
        <w:t xml:space="preserve"> car il </w:t>
      </w:r>
      <w:proofErr w:type="spellStart"/>
      <w:r w:rsidRPr="008C3377">
        <w:rPr>
          <w:rFonts w:asciiTheme="minorHAnsi" w:hAnsiTheme="minorHAnsi" w:cstheme="minorHAnsi"/>
          <w:sz w:val="18"/>
          <w:szCs w:val="18"/>
          <w:lang w:val="en-GB"/>
        </w:rPr>
        <w:t>est</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jugé</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essentiel</w:t>
      </w:r>
      <w:proofErr w:type="spellEnd"/>
      <w:r w:rsidRPr="008C3377">
        <w:rPr>
          <w:rFonts w:asciiTheme="minorHAnsi" w:hAnsiTheme="minorHAnsi" w:cstheme="minorHAnsi"/>
          <w:sz w:val="18"/>
          <w:szCs w:val="18"/>
          <w:lang w:val="en-GB"/>
        </w:rPr>
        <w:t xml:space="preserve"> pour que </w:t>
      </w:r>
      <w:proofErr w:type="spellStart"/>
      <w:r w:rsidRPr="008C3377">
        <w:rPr>
          <w:rFonts w:asciiTheme="minorHAnsi" w:hAnsiTheme="minorHAnsi" w:cstheme="minorHAnsi"/>
          <w:sz w:val="18"/>
          <w:szCs w:val="18"/>
          <w:lang w:val="en-GB"/>
        </w:rPr>
        <w:t>l’élève</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puisse</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étendre</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ses</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connaissances</w:t>
      </w:r>
      <w:proofErr w:type="spellEnd"/>
      <w:r w:rsidRPr="008C3377">
        <w:rPr>
          <w:rFonts w:asciiTheme="minorHAnsi" w:hAnsiTheme="minorHAnsi" w:cstheme="minorHAnsi"/>
          <w:sz w:val="18"/>
          <w:szCs w:val="18"/>
          <w:lang w:val="en-GB"/>
        </w:rPr>
        <w:t xml:space="preserve"> de la langue (</w:t>
      </w:r>
      <w:proofErr w:type="spellStart"/>
      <w:r w:rsidRPr="008C3377">
        <w:rPr>
          <w:rFonts w:asciiTheme="minorHAnsi" w:hAnsiTheme="minorHAnsi" w:cstheme="minorHAnsi"/>
          <w:sz w:val="18"/>
          <w:szCs w:val="18"/>
          <w:lang w:val="en-GB"/>
        </w:rPr>
        <w:t>vocabulaire</w:t>
      </w:r>
      <w:proofErr w:type="spellEnd"/>
      <w:r w:rsidRPr="008C3377">
        <w:rPr>
          <w:rFonts w:asciiTheme="minorHAnsi" w:hAnsiTheme="minorHAnsi" w:cstheme="minorHAnsi"/>
          <w:sz w:val="18"/>
          <w:szCs w:val="18"/>
          <w:lang w:val="en-GB"/>
        </w:rPr>
        <w:t xml:space="preserve">, genre des </w:t>
      </w:r>
      <w:proofErr w:type="spellStart"/>
      <w:r w:rsidRPr="008C3377">
        <w:rPr>
          <w:rFonts w:asciiTheme="minorHAnsi" w:hAnsiTheme="minorHAnsi" w:cstheme="minorHAnsi"/>
          <w:sz w:val="18"/>
          <w:szCs w:val="18"/>
          <w:lang w:val="en-GB"/>
        </w:rPr>
        <w:t>noms</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syntaxe</w:t>
      </w:r>
      <w:proofErr w:type="spellEnd"/>
      <w:r w:rsidRPr="008C3377">
        <w:rPr>
          <w:rFonts w:asciiTheme="minorHAnsi" w:hAnsiTheme="minorHAnsi" w:cstheme="minorHAnsi"/>
          <w:sz w:val="18"/>
          <w:szCs w:val="18"/>
          <w:lang w:val="en-GB"/>
        </w:rPr>
        <w:t xml:space="preserve">, etc.). La </w:t>
      </w:r>
      <w:proofErr w:type="spellStart"/>
      <w:r w:rsidRPr="008C3377">
        <w:rPr>
          <w:rFonts w:asciiTheme="minorHAnsi" w:hAnsiTheme="minorHAnsi" w:cstheme="minorHAnsi"/>
          <w:sz w:val="18"/>
          <w:szCs w:val="18"/>
          <w:lang w:val="en-GB"/>
        </w:rPr>
        <w:t>compréhension</w:t>
      </w:r>
      <w:proofErr w:type="spellEnd"/>
      <w:r w:rsidRPr="008C3377">
        <w:rPr>
          <w:rFonts w:asciiTheme="minorHAnsi" w:hAnsiTheme="minorHAnsi" w:cstheme="minorHAnsi"/>
          <w:sz w:val="18"/>
          <w:szCs w:val="18"/>
          <w:lang w:val="en-GB"/>
        </w:rPr>
        <w:t xml:space="preserve"> de </w:t>
      </w:r>
      <w:proofErr w:type="spellStart"/>
      <w:r w:rsidRPr="008C3377">
        <w:rPr>
          <w:rFonts w:asciiTheme="minorHAnsi" w:hAnsiTheme="minorHAnsi" w:cstheme="minorHAnsi"/>
          <w:sz w:val="18"/>
          <w:szCs w:val="18"/>
          <w:lang w:val="en-GB"/>
        </w:rPr>
        <w:t>textes</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choisis</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représente</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une</w:t>
      </w:r>
      <w:proofErr w:type="spellEnd"/>
      <w:r w:rsidRPr="008C3377">
        <w:rPr>
          <w:rFonts w:asciiTheme="minorHAnsi" w:hAnsiTheme="minorHAnsi" w:cstheme="minorHAnsi"/>
          <w:sz w:val="18"/>
          <w:szCs w:val="18"/>
          <w:lang w:val="en-GB"/>
        </w:rPr>
        <w:t xml:space="preserve"> part non </w:t>
      </w:r>
      <w:proofErr w:type="spellStart"/>
      <w:r w:rsidRPr="008C3377">
        <w:rPr>
          <w:rFonts w:asciiTheme="minorHAnsi" w:hAnsiTheme="minorHAnsi" w:cstheme="minorHAnsi"/>
          <w:sz w:val="18"/>
          <w:szCs w:val="18"/>
          <w:lang w:val="en-GB"/>
        </w:rPr>
        <w:t>négligeable</w:t>
      </w:r>
      <w:proofErr w:type="spellEnd"/>
      <w:r w:rsidRPr="008C3377">
        <w:rPr>
          <w:rFonts w:asciiTheme="minorHAnsi" w:hAnsiTheme="minorHAnsi" w:cstheme="minorHAnsi"/>
          <w:sz w:val="18"/>
          <w:szCs w:val="18"/>
          <w:lang w:val="en-GB"/>
        </w:rPr>
        <w:t xml:space="preserve"> du programme </w:t>
      </w:r>
      <w:proofErr w:type="spellStart"/>
      <w:r w:rsidRPr="008C3377">
        <w:rPr>
          <w:rFonts w:asciiTheme="minorHAnsi" w:hAnsiTheme="minorHAnsi" w:cstheme="minorHAnsi"/>
          <w:sz w:val="18"/>
          <w:szCs w:val="18"/>
          <w:lang w:val="en-GB"/>
        </w:rPr>
        <w:t>d’études</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puisque</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l’examen</w:t>
      </w:r>
      <w:proofErr w:type="spellEnd"/>
      <w:r w:rsidRPr="008C3377">
        <w:rPr>
          <w:rFonts w:asciiTheme="minorHAnsi" w:hAnsiTheme="minorHAnsi" w:cstheme="minorHAnsi"/>
          <w:sz w:val="18"/>
          <w:szCs w:val="18"/>
          <w:lang w:val="en-GB"/>
        </w:rPr>
        <w:t xml:space="preserve"> </w:t>
      </w:r>
      <w:r w:rsidRPr="008C3377">
        <w:rPr>
          <w:rFonts w:asciiTheme="minorHAnsi" w:hAnsiTheme="minorHAnsi" w:cstheme="minorHAnsi"/>
          <w:sz w:val="18"/>
          <w:szCs w:val="18"/>
          <w:lang w:val="en-GB"/>
        </w:rPr>
        <w:t xml:space="preserve">provincial de 12ème </w:t>
      </w:r>
      <w:proofErr w:type="spellStart"/>
      <w:r w:rsidRPr="008C3377">
        <w:rPr>
          <w:rFonts w:asciiTheme="minorHAnsi" w:hAnsiTheme="minorHAnsi" w:cstheme="minorHAnsi"/>
          <w:sz w:val="18"/>
          <w:szCs w:val="18"/>
          <w:lang w:val="en-GB"/>
        </w:rPr>
        <w:t>année</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accorde</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une</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grande</w:t>
      </w:r>
      <w:proofErr w:type="spellEnd"/>
      <w:r w:rsidRPr="008C3377">
        <w:rPr>
          <w:rFonts w:asciiTheme="minorHAnsi" w:hAnsiTheme="minorHAnsi" w:cstheme="minorHAnsi"/>
          <w:sz w:val="18"/>
          <w:szCs w:val="18"/>
          <w:lang w:val="en-GB"/>
        </w:rPr>
        <w:t xml:space="preserve"> importance à </w:t>
      </w:r>
      <w:proofErr w:type="spellStart"/>
      <w:r w:rsidRPr="008C3377">
        <w:rPr>
          <w:rFonts w:asciiTheme="minorHAnsi" w:hAnsiTheme="minorHAnsi" w:cstheme="minorHAnsi"/>
          <w:sz w:val="18"/>
          <w:szCs w:val="18"/>
          <w:lang w:val="en-GB"/>
        </w:rPr>
        <w:t>cet</w:t>
      </w:r>
      <w:proofErr w:type="spellEnd"/>
      <w:r w:rsidRPr="008C3377">
        <w:rPr>
          <w:rFonts w:asciiTheme="minorHAnsi" w:hAnsiTheme="minorHAnsi" w:cstheme="minorHAnsi"/>
          <w:sz w:val="18"/>
          <w:szCs w:val="18"/>
          <w:lang w:val="en-GB"/>
        </w:rPr>
        <w:t xml:space="preserve"> aspect du </w:t>
      </w:r>
      <w:proofErr w:type="spellStart"/>
      <w:r w:rsidRPr="008C3377">
        <w:rPr>
          <w:rFonts w:asciiTheme="minorHAnsi" w:hAnsiTheme="minorHAnsi" w:cstheme="minorHAnsi"/>
          <w:sz w:val="18"/>
          <w:szCs w:val="18"/>
          <w:lang w:val="en-GB"/>
        </w:rPr>
        <w:t>français</w:t>
      </w:r>
      <w:proofErr w:type="spellEnd"/>
      <w:r w:rsidRPr="008C3377">
        <w:rPr>
          <w:rFonts w:asciiTheme="minorHAnsi" w:hAnsiTheme="minorHAnsi" w:cstheme="minorHAnsi"/>
          <w:sz w:val="18"/>
          <w:szCs w:val="18"/>
          <w:lang w:val="en-GB"/>
        </w:rPr>
        <w:t>.</w:t>
      </w:r>
    </w:p>
    <w:p w14:paraId="7A1A295B" w14:textId="77777777" w:rsidR="00066E13" w:rsidRPr="008C3377" w:rsidRDefault="00066E13" w:rsidP="00066E13">
      <w:pPr>
        <w:pStyle w:val="NoParagraphStyle"/>
        <w:suppressAutoHyphens/>
        <w:spacing w:line="276" w:lineRule="auto"/>
        <w:jc w:val="both"/>
        <w:rPr>
          <w:rFonts w:asciiTheme="minorHAnsi" w:hAnsiTheme="minorHAnsi" w:cstheme="minorHAnsi"/>
          <w:sz w:val="12"/>
          <w:szCs w:val="12"/>
        </w:rPr>
      </w:pPr>
    </w:p>
    <w:p w14:paraId="58B180B1" w14:textId="77777777" w:rsidR="00066E13" w:rsidRPr="008C3377" w:rsidRDefault="00066E13" w:rsidP="00066E13">
      <w:pPr>
        <w:pStyle w:val="NoParagraphStyle"/>
        <w:suppressAutoHyphens/>
        <w:spacing w:line="276" w:lineRule="auto"/>
        <w:jc w:val="both"/>
        <w:rPr>
          <w:rFonts w:asciiTheme="minorHAnsi" w:hAnsiTheme="minorHAnsi" w:cstheme="minorHAnsi"/>
          <w:sz w:val="18"/>
          <w:szCs w:val="18"/>
          <w:lang w:val="en-GB"/>
        </w:rPr>
      </w:pPr>
      <w:r w:rsidRPr="008C3377">
        <w:rPr>
          <w:rFonts w:asciiTheme="minorHAnsi" w:hAnsiTheme="minorHAnsi" w:cstheme="minorHAnsi"/>
          <w:sz w:val="18"/>
          <w:szCs w:val="18"/>
          <w:lang w:val="en-GB"/>
        </w:rPr>
        <w:t xml:space="preserve">Le </w:t>
      </w:r>
      <w:proofErr w:type="spellStart"/>
      <w:r w:rsidRPr="008C3377">
        <w:rPr>
          <w:rFonts w:asciiTheme="minorHAnsi" w:hAnsiTheme="minorHAnsi" w:cstheme="minorHAnsi"/>
          <w:sz w:val="18"/>
          <w:szCs w:val="18"/>
          <w:lang w:val="en-GB"/>
        </w:rPr>
        <w:t>cours</w:t>
      </w:r>
      <w:proofErr w:type="spellEnd"/>
      <w:r w:rsidRPr="008C3377">
        <w:rPr>
          <w:rFonts w:asciiTheme="minorHAnsi" w:hAnsiTheme="minorHAnsi" w:cstheme="minorHAnsi"/>
          <w:sz w:val="18"/>
          <w:szCs w:val="18"/>
          <w:lang w:val="en-GB"/>
        </w:rPr>
        <w:t xml:space="preserve"> de Sciences </w:t>
      </w:r>
      <w:proofErr w:type="spellStart"/>
      <w:r w:rsidRPr="008C3377">
        <w:rPr>
          <w:rFonts w:asciiTheme="minorHAnsi" w:hAnsiTheme="minorHAnsi" w:cstheme="minorHAnsi"/>
          <w:sz w:val="18"/>
          <w:szCs w:val="18"/>
          <w:lang w:val="en-GB"/>
        </w:rPr>
        <w:t>Humaines</w:t>
      </w:r>
      <w:proofErr w:type="spellEnd"/>
      <w:r w:rsidRPr="008C3377">
        <w:rPr>
          <w:rFonts w:asciiTheme="minorHAnsi" w:hAnsiTheme="minorHAnsi" w:cstheme="minorHAnsi"/>
          <w:sz w:val="18"/>
          <w:szCs w:val="18"/>
          <w:lang w:val="en-GB"/>
        </w:rPr>
        <w:t xml:space="preserve"> 11 ne </w:t>
      </w:r>
      <w:proofErr w:type="spellStart"/>
      <w:r w:rsidRPr="008C3377">
        <w:rPr>
          <w:rFonts w:asciiTheme="minorHAnsi" w:hAnsiTheme="minorHAnsi" w:cstheme="minorHAnsi"/>
          <w:sz w:val="18"/>
          <w:szCs w:val="18"/>
          <w:lang w:val="en-GB"/>
        </w:rPr>
        <w:t>peut</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être</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suivi</w:t>
      </w:r>
      <w:proofErr w:type="spellEnd"/>
      <w:r w:rsidRPr="008C3377">
        <w:rPr>
          <w:rFonts w:asciiTheme="minorHAnsi" w:hAnsiTheme="minorHAnsi" w:cstheme="minorHAnsi"/>
          <w:sz w:val="18"/>
          <w:szCs w:val="18"/>
          <w:lang w:val="en-GB"/>
        </w:rPr>
        <w:t xml:space="preserve"> que </w:t>
      </w:r>
      <w:proofErr w:type="spellStart"/>
      <w:r w:rsidRPr="008C3377">
        <w:rPr>
          <w:rFonts w:asciiTheme="minorHAnsi" w:hAnsiTheme="minorHAnsi" w:cstheme="minorHAnsi"/>
          <w:sz w:val="18"/>
          <w:szCs w:val="18"/>
          <w:lang w:val="en-GB"/>
        </w:rPr>
        <w:t>si</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l’élève</w:t>
      </w:r>
      <w:proofErr w:type="spellEnd"/>
      <w:r w:rsidRPr="008C3377">
        <w:rPr>
          <w:rFonts w:asciiTheme="minorHAnsi" w:hAnsiTheme="minorHAnsi" w:cstheme="minorHAnsi"/>
          <w:sz w:val="18"/>
          <w:szCs w:val="18"/>
          <w:lang w:val="en-GB"/>
        </w:rPr>
        <w:t xml:space="preserve"> a </w:t>
      </w:r>
      <w:proofErr w:type="spellStart"/>
      <w:r w:rsidRPr="008C3377">
        <w:rPr>
          <w:rFonts w:asciiTheme="minorHAnsi" w:hAnsiTheme="minorHAnsi" w:cstheme="minorHAnsi"/>
          <w:sz w:val="18"/>
          <w:szCs w:val="18"/>
          <w:lang w:val="en-GB"/>
        </w:rPr>
        <w:t>terminé</w:t>
      </w:r>
      <w:proofErr w:type="spellEnd"/>
      <w:r w:rsidRPr="008C3377">
        <w:rPr>
          <w:rFonts w:asciiTheme="minorHAnsi" w:hAnsiTheme="minorHAnsi" w:cstheme="minorHAnsi"/>
          <w:sz w:val="18"/>
          <w:szCs w:val="18"/>
          <w:lang w:val="en-GB"/>
        </w:rPr>
        <w:t xml:space="preserve"> avec succès le programme de Sciences </w:t>
      </w:r>
      <w:proofErr w:type="spellStart"/>
      <w:r w:rsidRPr="008C3377">
        <w:rPr>
          <w:rFonts w:asciiTheme="minorHAnsi" w:hAnsiTheme="minorHAnsi" w:cstheme="minorHAnsi"/>
          <w:sz w:val="18"/>
          <w:szCs w:val="18"/>
          <w:lang w:val="en-GB"/>
        </w:rPr>
        <w:t>Humaines</w:t>
      </w:r>
      <w:proofErr w:type="spellEnd"/>
      <w:r w:rsidRPr="008C3377">
        <w:rPr>
          <w:rFonts w:asciiTheme="minorHAnsi" w:hAnsiTheme="minorHAnsi" w:cstheme="minorHAnsi"/>
          <w:sz w:val="18"/>
          <w:szCs w:val="18"/>
          <w:lang w:val="en-GB"/>
        </w:rPr>
        <w:t xml:space="preserve"> de10ème </w:t>
      </w:r>
      <w:proofErr w:type="spellStart"/>
      <w:r w:rsidRPr="008C3377">
        <w:rPr>
          <w:rFonts w:asciiTheme="minorHAnsi" w:hAnsiTheme="minorHAnsi" w:cstheme="minorHAnsi"/>
          <w:sz w:val="18"/>
          <w:szCs w:val="18"/>
          <w:lang w:val="en-GB"/>
        </w:rPr>
        <w:t>année</w:t>
      </w:r>
      <w:proofErr w:type="spellEnd"/>
      <w:r w:rsidRPr="008C3377">
        <w:rPr>
          <w:rFonts w:asciiTheme="minorHAnsi" w:hAnsiTheme="minorHAnsi" w:cstheme="minorHAnsi"/>
          <w:sz w:val="18"/>
          <w:szCs w:val="18"/>
          <w:lang w:val="en-GB"/>
        </w:rPr>
        <w:t xml:space="preserve">. Le </w:t>
      </w:r>
      <w:proofErr w:type="spellStart"/>
      <w:r w:rsidRPr="008C3377">
        <w:rPr>
          <w:rFonts w:asciiTheme="minorHAnsi" w:hAnsiTheme="minorHAnsi" w:cstheme="minorHAnsi"/>
          <w:sz w:val="18"/>
          <w:szCs w:val="18"/>
          <w:lang w:val="en-GB"/>
        </w:rPr>
        <w:t>cours</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est</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scindé</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en</w:t>
      </w:r>
      <w:proofErr w:type="spellEnd"/>
      <w:r w:rsidRPr="008C3377">
        <w:rPr>
          <w:rFonts w:asciiTheme="minorHAnsi" w:hAnsiTheme="minorHAnsi" w:cstheme="minorHAnsi"/>
          <w:sz w:val="18"/>
          <w:szCs w:val="18"/>
          <w:lang w:val="en-GB"/>
        </w:rPr>
        <w:t xml:space="preserve"> trois </w:t>
      </w:r>
      <w:proofErr w:type="spellStart"/>
      <w:r w:rsidRPr="008C3377">
        <w:rPr>
          <w:rFonts w:asciiTheme="minorHAnsi" w:hAnsiTheme="minorHAnsi" w:cstheme="minorHAnsi"/>
          <w:sz w:val="18"/>
          <w:szCs w:val="18"/>
          <w:lang w:val="en-GB"/>
        </w:rPr>
        <w:t>chapitres</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importants</w:t>
      </w:r>
      <w:proofErr w:type="spellEnd"/>
      <w:r w:rsidRPr="008C3377">
        <w:rPr>
          <w:rFonts w:asciiTheme="minorHAnsi" w:hAnsiTheme="minorHAnsi" w:cstheme="minorHAnsi"/>
          <w:sz w:val="18"/>
          <w:szCs w:val="18"/>
          <w:lang w:val="en-GB"/>
        </w:rPr>
        <w:t xml:space="preserve"> qui </w:t>
      </w:r>
      <w:proofErr w:type="spellStart"/>
      <w:r w:rsidRPr="008C3377">
        <w:rPr>
          <w:rFonts w:asciiTheme="minorHAnsi" w:hAnsiTheme="minorHAnsi" w:cstheme="minorHAnsi"/>
          <w:sz w:val="18"/>
          <w:szCs w:val="18"/>
          <w:lang w:val="en-GB"/>
        </w:rPr>
        <w:t>permettront</w:t>
      </w:r>
      <w:proofErr w:type="spellEnd"/>
      <w:r w:rsidRPr="008C3377">
        <w:rPr>
          <w:rFonts w:asciiTheme="minorHAnsi" w:hAnsiTheme="minorHAnsi" w:cstheme="minorHAnsi"/>
          <w:sz w:val="18"/>
          <w:szCs w:val="18"/>
          <w:lang w:val="en-GB"/>
        </w:rPr>
        <w:t xml:space="preserve"> à </w:t>
      </w:r>
      <w:proofErr w:type="spellStart"/>
      <w:r w:rsidRPr="008C3377">
        <w:rPr>
          <w:rFonts w:asciiTheme="minorHAnsi" w:hAnsiTheme="minorHAnsi" w:cstheme="minorHAnsi"/>
          <w:sz w:val="18"/>
          <w:szCs w:val="18"/>
          <w:lang w:val="en-GB"/>
        </w:rPr>
        <w:t>l’étudiant</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d’apprendre</w:t>
      </w:r>
      <w:proofErr w:type="spellEnd"/>
      <w:r w:rsidRPr="008C3377">
        <w:rPr>
          <w:rFonts w:asciiTheme="minorHAnsi" w:hAnsiTheme="minorHAnsi" w:cstheme="minorHAnsi"/>
          <w:sz w:val="18"/>
          <w:szCs w:val="18"/>
          <w:lang w:val="en-GB"/>
        </w:rPr>
        <w:t xml:space="preserve"> à </w:t>
      </w:r>
      <w:proofErr w:type="spellStart"/>
      <w:r w:rsidRPr="008C3377">
        <w:rPr>
          <w:rFonts w:asciiTheme="minorHAnsi" w:hAnsiTheme="minorHAnsi" w:cstheme="minorHAnsi"/>
          <w:sz w:val="18"/>
          <w:szCs w:val="18"/>
          <w:lang w:val="en-GB"/>
        </w:rPr>
        <w:t>connaître</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notre</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système</w:t>
      </w:r>
      <w:proofErr w:type="spellEnd"/>
      <w:r w:rsidRPr="008C3377">
        <w:rPr>
          <w:rFonts w:asciiTheme="minorHAnsi" w:hAnsiTheme="minorHAnsi" w:cstheme="minorHAnsi"/>
          <w:sz w:val="18"/>
          <w:szCs w:val="18"/>
          <w:lang w:val="en-GB"/>
        </w:rPr>
        <w:t xml:space="preserve"> politique et de le comparer à </w:t>
      </w:r>
      <w:proofErr w:type="spellStart"/>
      <w:r w:rsidRPr="008C3377">
        <w:rPr>
          <w:rFonts w:asciiTheme="minorHAnsi" w:hAnsiTheme="minorHAnsi" w:cstheme="minorHAnsi"/>
          <w:sz w:val="18"/>
          <w:szCs w:val="18"/>
          <w:lang w:val="en-GB"/>
        </w:rPr>
        <w:t>d’autres</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formes</w:t>
      </w:r>
      <w:proofErr w:type="spellEnd"/>
      <w:r w:rsidRPr="008C3377">
        <w:rPr>
          <w:rFonts w:asciiTheme="minorHAnsi" w:hAnsiTheme="minorHAnsi" w:cstheme="minorHAnsi"/>
          <w:sz w:val="18"/>
          <w:szCs w:val="18"/>
          <w:lang w:val="en-GB"/>
        </w:rPr>
        <w:t xml:space="preserve"> de </w:t>
      </w:r>
      <w:proofErr w:type="spellStart"/>
      <w:r w:rsidRPr="008C3377">
        <w:rPr>
          <w:rFonts w:asciiTheme="minorHAnsi" w:hAnsiTheme="minorHAnsi" w:cstheme="minorHAnsi"/>
          <w:sz w:val="18"/>
          <w:szCs w:val="18"/>
          <w:lang w:val="en-GB"/>
        </w:rPr>
        <w:t>gouvernements</w:t>
      </w:r>
      <w:proofErr w:type="spellEnd"/>
      <w:r w:rsidRPr="008C3377">
        <w:rPr>
          <w:rFonts w:asciiTheme="minorHAnsi" w:hAnsiTheme="minorHAnsi" w:cstheme="minorHAnsi"/>
          <w:sz w:val="18"/>
          <w:szCs w:val="18"/>
          <w:lang w:val="en-GB"/>
        </w:rPr>
        <w:t xml:space="preserve">, dans le monde. </w:t>
      </w:r>
      <w:proofErr w:type="spellStart"/>
      <w:r w:rsidRPr="008C3377">
        <w:rPr>
          <w:rFonts w:asciiTheme="minorHAnsi" w:hAnsiTheme="minorHAnsi" w:cstheme="minorHAnsi"/>
          <w:sz w:val="18"/>
          <w:szCs w:val="18"/>
          <w:lang w:val="en-GB"/>
        </w:rPr>
        <w:t>L’élève</w:t>
      </w:r>
      <w:proofErr w:type="spellEnd"/>
      <w:r w:rsidRPr="008C3377">
        <w:rPr>
          <w:rFonts w:asciiTheme="minorHAnsi" w:hAnsiTheme="minorHAnsi" w:cstheme="minorHAnsi"/>
          <w:sz w:val="18"/>
          <w:szCs w:val="18"/>
          <w:lang w:val="en-GB"/>
        </w:rPr>
        <w:t xml:space="preserve"> se </w:t>
      </w:r>
      <w:proofErr w:type="spellStart"/>
      <w:r w:rsidRPr="008C3377">
        <w:rPr>
          <w:rFonts w:asciiTheme="minorHAnsi" w:hAnsiTheme="minorHAnsi" w:cstheme="minorHAnsi"/>
          <w:sz w:val="18"/>
          <w:szCs w:val="18"/>
          <w:lang w:val="en-GB"/>
        </w:rPr>
        <w:t>familiarisera</w:t>
      </w:r>
      <w:proofErr w:type="spellEnd"/>
      <w:r w:rsidRPr="008C3377">
        <w:rPr>
          <w:rFonts w:asciiTheme="minorHAnsi" w:hAnsiTheme="minorHAnsi" w:cstheme="minorHAnsi"/>
          <w:sz w:val="18"/>
          <w:szCs w:val="18"/>
          <w:lang w:val="en-GB"/>
        </w:rPr>
        <w:t xml:space="preserve"> avec </w:t>
      </w:r>
      <w:proofErr w:type="spellStart"/>
      <w:r w:rsidRPr="008C3377">
        <w:rPr>
          <w:rFonts w:asciiTheme="minorHAnsi" w:hAnsiTheme="minorHAnsi" w:cstheme="minorHAnsi"/>
          <w:sz w:val="18"/>
          <w:szCs w:val="18"/>
          <w:lang w:val="en-GB"/>
        </w:rPr>
        <w:t>nos</w:t>
      </w:r>
      <w:proofErr w:type="spellEnd"/>
      <w:r w:rsidRPr="008C3377">
        <w:rPr>
          <w:rFonts w:asciiTheme="minorHAnsi" w:hAnsiTheme="minorHAnsi" w:cstheme="minorHAnsi"/>
          <w:sz w:val="18"/>
          <w:szCs w:val="18"/>
          <w:lang w:val="en-GB"/>
        </w:rPr>
        <w:t xml:space="preserve"> droits, </w:t>
      </w:r>
      <w:proofErr w:type="spellStart"/>
      <w:r w:rsidRPr="008C3377">
        <w:rPr>
          <w:rFonts w:asciiTheme="minorHAnsi" w:hAnsiTheme="minorHAnsi" w:cstheme="minorHAnsi"/>
          <w:sz w:val="18"/>
          <w:szCs w:val="18"/>
          <w:lang w:val="en-GB"/>
        </w:rPr>
        <w:t>nos</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libertés</w:t>
      </w:r>
      <w:proofErr w:type="spellEnd"/>
      <w:r w:rsidRPr="008C3377">
        <w:rPr>
          <w:rFonts w:asciiTheme="minorHAnsi" w:hAnsiTheme="minorHAnsi" w:cstheme="minorHAnsi"/>
          <w:sz w:val="18"/>
          <w:szCs w:val="18"/>
          <w:lang w:val="en-GB"/>
        </w:rPr>
        <w:t xml:space="preserve"> et les obligations que nous </w:t>
      </w:r>
      <w:proofErr w:type="spellStart"/>
      <w:r w:rsidRPr="008C3377">
        <w:rPr>
          <w:rFonts w:asciiTheme="minorHAnsi" w:hAnsiTheme="minorHAnsi" w:cstheme="minorHAnsi"/>
          <w:sz w:val="18"/>
          <w:szCs w:val="18"/>
          <w:lang w:val="en-GB"/>
        </w:rPr>
        <w:t>avons</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en</w:t>
      </w:r>
      <w:proofErr w:type="spellEnd"/>
      <w:r w:rsidRPr="008C3377">
        <w:rPr>
          <w:rFonts w:asciiTheme="minorHAnsi" w:hAnsiTheme="minorHAnsi" w:cstheme="minorHAnsi"/>
          <w:sz w:val="18"/>
          <w:szCs w:val="18"/>
          <w:lang w:val="en-GB"/>
        </w:rPr>
        <w:t xml:space="preserve"> tant que </w:t>
      </w:r>
      <w:proofErr w:type="spellStart"/>
      <w:r w:rsidRPr="008C3377">
        <w:rPr>
          <w:rFonts w:asciiTheme="minorHAnsi" w:hAnsiTheme="minorHAnsi" w:cstheme="minorHAnsi"/>
          <w:sz w:val="18"/>
          <w:szCs w:val="18"/>
          <w:lang w:val="en-GB"/>
        </w:rPr>
        <w:t>Canadiens</w:t>
      </w:r>
      <w:proofErr w:type="spellEnd"/>
      <w:r w:rsidRPr="008C3377">
        <w:rPr>
          <w:rFonts w:asciiTheme="minorHAnsi" w:hAnsiTheme="minorHAnsi" w:cstheme="minorHAnsi"/>
          <w:sz w:val="18"/>
          <w:szCs w:val="18"/>
          <w:lang w:val="en-GB"/>
        </w:rPr>
        <w:t xml:space="preserve">. Le volet </w:t>
      </w:r>
      <w:proofErr w:type="spellStart"/>
      <w:r w:rsidRPr="008C3377">
        <w:rPr>
          <w:rFonts w:asciiTheme="minorHAnsi" w:hAnsiTheme="minorHAnsi" w:cstheme="minorHAnsi"/>
          <w:sz w:val="18"/>
          <w:szCs w:val="18"/>
          <w:lang w:val="en-GB"/>
        </w:rPr>
        <w:t>historique</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va</w:t>
      </w:r>
      <w:proofErr w:type="spellEnd"/>
      <w:r w:rsidRPr="008C3377">
        <w:rPr>
          <w:rFonts w:asciiTheme="minorHAnsi" w:hAnsiTheme="minorHAnsi" w:cstheme="minorHAnsi"/>
          <w:sz w:val="18"/>
          <w:szCs w:val="18"/>
          <w:lang w:val="en-GB"/>
        </w:rPr>
        <w:t xml:space="preserve"> de 1914 à </w:t>
      </w:r>
      <w:proofErr w:type="spellStart"/>
      <w:r w:rsidRPr="008C3377">
        <w:rPr>
          <w:rFonts w:asciiTheme="minorHAnsi" w:hAnsiTheme="minorHAnsi" w:cstheme="minorHAnsi"/>
          <w:sz w:val="18"/>
          <w:szCs w:val="18"/>
          <w:lang w:val="en-GB"/>
        </w:rPr>
        <w:t>nos</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jours</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en</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mettant</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toutefois</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l’accent</w:t>
      </w:r>
      <w:proofErr w:type="spellEnd"/>
      <w:r w:rsidRPr="008C3377">
        <w:rPr>
          <w:rFonts w:asciiTheme="minorHAnsi" w:hAnsiTheme="minorHAnsi" w:cstheme="minorHAnsi"/>
          <w:sz w:val="18"/>
          <w:szCs w:val="18"/>
          <w:lang w:val="en-GB"/>
        </w:rPr>
        <w:t xml:space="preserve"> sur la Première Guerre </w:t>
      </w:r>
      <w:proofErr w:type="spellStart"/>
      <w:r w:rsidRPr="008C3377">
        <w:rPr>
          <w:rFonts w:asciiTheme="minorHAnsi" w:hAnsiTheme="minorHAnsi" w:cstheme="minorHAnsi"/>
          <w:sz w:val="18"/>
          <w:szCs w:val="18"/>
          <w:lang w:val="en-GB"/>
        </w:rPr>
        <w:t>mondiale</w:t>
      </w:r>
      <w:proofErr w:type="spellEnd"/>
      <w:r w:rsidRPr="008C3377">
        <w:rPr>
          <w:rFonts w:asciiTheme="minorHAnsi" w:hAnsiTheme="minorHAnsi" w:cstheme="minorHAnsi"/>
          <w:sz w:val="18"/>
          <w:szCs w:val="18"/>
          <w:lang w:val="en-GB"/>
        </w:rPr>
        <w:t xml:space="preserve">, la Grande </w:t>
      </w:r>
      <w:proofErr w:type="spellStart"/>
      <w:r w:rsidRPr="008C3377">
        <w:rPr>
          <w:rFonts w:asciiTheme="minorHAnsi" w:hAnsiTheme="minorHAnsi" w:cstheme="minorHAnsi"/>
          <w:sz w:val="18"/>
          <w:szCs w:val="18"/>
          <w:lang w:val="en-GB"/>
        </w:rPr>
        <w:t>dépression</w:t>
      </w:r>
      <w:proofErr w:type="spellEnd"/>
      <w:r w:rsidRPr="008C3377">
        <w:rPr>
          <w:rFonts w:asciiTheme="minorHAnsi" w:hAnsiTheme="minorHAnsi" w:cstheme="minorHAnsi"/>
          <w:sz w:val="18"/>
          <w:szCs w:val="18"/>
          <w:lang w:val="en-GB"/>
        </w:rPr>
        <w:t xml:space="preserve">, la </w:t>
      </w:r>
      <w:proofErr w:type="spellStart"/>
      <w:r w:rsidRPr="008C3377">
        <w:rPr>
          <w:rFonts w:asciiTheme="minorHAnsi" w:hAnsiTheme="minorHAnsi" w:cstheme="minorHAnsi"/>
          <w:sz w:val="18"/>
          <w:szCs w:val="18"/>
          <w:lang w:val="en-GB"/>
        </w:rPr>
        <w:t>Deuxième</w:t>
      </w:r>
      <w:proofErr w:type="spellEnd"/>
      <w:r w:rsidRPr="008C3377">
        <w:rPr>
          <w:rFonts w:asciiTheme="minorHAnsi" w:hAnsiTheme="minorHAnsi" w:cstheme="minorHAnsi"/>
          <w:sz w:val="18"/>
          <w:szCs w:val="18"/>
          <w:lang w:val="en-GB"/>
        </w:rPr>
        <w:t xml:space="preserve"> Guerre </w:t>
      </w:r>
      <w:proofErr w:type="spellStart"/>
      <w:r w:rsidRPr="008C3377">
        <w:rPr>
          <w:rFonts w:asciiTheme="minorHAnsi" w:hAnsiTheme="minorHAnsi" w:cstheme="minorHAnsi"/>
          <w:sz w:val="18"/>
          <w:szCs w:val="18"/>
          <w:lang w:val="en-GB"/>
        </w:rPr>
        <w:t>mondiale</w:t>
      </w:r>
      <w:proofErr w:type="spellEnd"/>
      <w:r w:rsidRPr="008C3377">
        <w:rPr>
          <w:rFonts w:asciiTheme="minorHAnsi" w:hAnsiTheme="minorHAnsi" w:cstheme="minorHAnsi"/>
          <w:sz w:val="18"/>
          <w:szCs w:val="18"/>
          <w:lang w:val="en-GB"/>
        </w:rPr>
        <w:t xml:space="preserve"> et la Guerre </w:t>
      </w:r>
      <w:proofErr w:type="spellStart"/>
      <w:r w:rsidRPr="008C3377">
        <w:rPr>
          <w:rFonts w:asciiTheme="minorHAnsi" w:hAnsiTheme="minorHAnsi" w:cstheme="minorHAnsi"/>
          <w:sz w:val="18"/>
          <w:szCs w:val="18"/>
          <w:lang w:val="en-GB"/>
        </w:rPr>
        <w:t>froide</w:t>
      </w:r>
      <w:proofErr w:type="spellEnd"/>
      <w:r w:rsidRPr="008C3377">
        <w:rPr>
          <w:rFonts w:asciiTheme="minorHAnsi" w:hAnsiTheme="minorHAnsi" w:cstheme="minorHAnsi"/>
          <w:sz w:val="18"/>
          <w:szCs w:val="18"/>
          <w:lang w:val="en-GB"/>
        </w:rPr>
        <w:t xml:space="preserve">. Sur le plan </w:t>
      </w:r>
      <w:proofErr w:type="spellStart"/>
      <w:r w:rsidRPr="008C3377">
        <w:rPr>
          <w:rFonts w:asciiTheme="minorHAnsi" w:hAnsiTheme="minorHAnsi" w:cstheme="minorHAnsi"/>
          <w:sz w:val="18"/>
          <w:szCs w:val="18"/>
          <w:lang w:val="en-GB"/>
        </w:rPr>
        <w:t>géographique</w:t>
      </w:r>
      <w:proofErr w:type="spellEnd"/>
      <w:r w:rsidRPr="008C3377">
        <w:rPr>
          <w:rFonts w:asciiTheme="minorHAnsi" w:hAnsiTheme="minorHAnsi" w:cstheme="minorHAnsi"/>
          <w:sz w:val="18"/>
          <w:szCs w:val="18"/>
          <w:lang w:val="en-GB"/>
        </w:rPr>
        <w:t xml:space="preserve">, nous </w:t>
      </w:r>
      <w:proofErr w:type="spellStart"/>
      <w:r w:rsidRPr="008C3377">
        <w:rPr>
          <w:rFonts w:asciiTheme="minorHAnsi" w:hAnsiTheme="minorHAnsi" w:cstheme="minorHAnsi"/>
          <w:sz w:val="18"/>
          <w:szCs w:val="18"/>
          <w:lang w:val="en-GB"/>
        </w:rPr>
        <w:t>abordons</w:t>
      </w:r>
      <w:proofErr w:type="spellEnd"/>
      <w:r w:rsidRPr="008C3377">
        <w:rPr>
          <w:rFonts w:asciiTheme="minorHAnsi" w:hAnsiTheme="minorHAnsi" w:cstheme="minorHAnsi"/>
          <w:sz w:val="18"/>
          <w:szCs w:val="18"/>
          <w:lang w:val="en-GB"/>
        </w:rPr>
        <w:t xml:space="preserve"> des </w:t>
      </w:r>
      <w:proofErr w:type="spellStart"/>
      <w:r w:rsidRPr="008C3377">
        <w:rPr>
          <w:rFonts w:asciiTheme="minorHAnsi" w:hAnsiTheme="minorHAnsi" w:cstheme="minorHAnsi"/>
          <w:sz w:val="18"/>
          <w:szCs w:val="18"/>
          <w:lang w:val="en-GB"/>
        </w:rPr>
        <w:t>thèmes</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liés</w:t>
      </w:r>
      <w:proofErr w:type="spellEnd"/>
      <w:r w:rsidRPr="008C3377">
        <w:rPr>
          <w:rFonts w:asciiTheme="minorHAnsi" w:hAnsiTheme="minorHAnsi" w:cstheme="minorHAnsi"/>
          <w:sz w:val="18"/>
          <w:szCs w:val="18"/>
          <w:lang w:val="en-GB"/>
        </w:rPr>
        <w:t xml:space="preserve"> à la population, au </w:t>
      </w:r>
      <w:proofErr w:type="spellStart"/>
      <w:r w:rsidRPr="008C3377">
        <w:rPr>
          <w:rFonts w:asciiTheme="minorHAnsi" w:hAnsiTheme="minorHAnsi" w:cstheme="minorHAnsi"/>
          <w:sz w:val="18"/>
          <w:szCs w:val="18"/>
          <w:lang w:val="en-GB"/>
        </w:rPr>
        <w:t>niveau</w:t>
      </w:r>
      <w:proofErr w:type="spellEnd"/>
      <w:r w:rsidRPr="008C3377">
        <w:rPr>
          <w:rFonts w:asciiTheme="minorHAnsi" w:hAnsiTheme="minorHAnsi" w:cstheme="minorHAnsi"/>
          <w:sz w:val="18"/>
          <w:szCs w:val="18"/>
          <w:lang w:val="en-GB"/>
        </w:rPr>
        <w:t xml:space="preserve"> de vie et à des </w:t>
      </w:r>
      <w:proofErr w:type="spellStart"/>
      <w:r w:rsidRPr="008C3377">
        <w:rPr>
          <w:rFonts w:asciiTheme="minorHAnsi" w:hAnsiTheme="minorHAnsi" w:cstheme="minorHAnsi"/>
          <w:sz w:val="18"/>
          <w:szCs w:val="18"/>
          <w:lang w:val="en-GB"/>
        </w:rPr>
        <w:t>problèmes</w:t>
      </w:r>
      <w:proofErr w:type="spellEnd"/>
      <w:r w:rsidRPr="008C3377">
        <w:rPr>
          <w:rFonts w:asciiTheme="minorHAnsi" w:hAnsiTheme="minorHAnsi" w:cstheme="minorHAnsi"/>
          <w:sz w:val="18"/>
          <w:szCs w:val="18"/>
          <w:lang w:val="en-GB"/>
        </w:rPr>
        <w:t xml:space="preserve"> </w:t>
      </w:r>
      <w:proofErr w:type="spellStart"/>
      <w:r w:rsidRPr="008C3377">
        <w:rPr>
          <w:rFonts w:asciiTheme="minorHAnsi" w:hAnsiTheme="minorHAnsi" w:cstheme="minorHAnsi"/>
          <w:sz w:val="18"/>
          <w:szCs w:val="18"/>
          <w:lang w:val="en-GB"/>
        </w:rPr>
        <w:t>relatifs</w:t>
      </w:r>
      <w:proofErr w:type="spellEnd"/>
      <w:r w:rsidRPr="008C3377">
        <w:rPr>
          <w:rFonts w:asciiTheme="minorHAnsi" w:hAnsiTheme="minorHAnsi" w:cstheme="minorHAnsi"/>
          <w:sz w:val="18"/>
          <w:szCs w:val="18"/>
          <w:lang w:val="en-GB"/>
        </w:rPr>
        <w:t xml:space="preserve"> à </w:t>
      </w:r>
      <w:proofErr w:type="spellStart"/>
      <w:r w:rsidRPr="008C3377">
        <w:rPr>
          <w:rFonts w:asciiTheme="minorHAnsi" w:hAnsiTheme="minorHAnsi" w:cstheme="minorHAnsi"/>
          <w:sz w:val="18"/>
          <w:szCs w:val="18"/>
          <w:lang w:val="en-GB"/>
        </w:rPr>
        <w:t>l’environnement</w:t>
      </w:r>
      <w:proofErr w:type="spellEnd"/>
      <w:r w:rsidRPr="008C3377">
        <w:rPr>
          <w:rFonts w:asciiTheme="minorHAnsi" w:hAnsiTheme="minorHAnsi" w:cstheme="minorHAnsi"/>
          <w:sz w:val="18"/>
          <w:szCs w:val="18"/>
          <w:lang w:val="en-GB"/>
        </w:rPr>
        <w:t>.</w:t>
      </w:r>
    </w:p>
    <w:p w14:paraId="2CA2F13A" w14:textId="77777777" w:rsidR="002B71B2" w:rsidRPr="008C3377" w:rsidRDefault="002B71B2" w:rsidP="00817748">
      <w:pPr>
        <w:pStyle w:val="NoParagraphStyle"/>
        <w:spacing w:line="276" w:lineRule="auto"/>
        <w:jc w:val="center"/>
        <w:rPr>
          <w:rFonts w:asciiTheme="minorHAnsi" w:hAnsiTheme="minorHAnsi" w:cstheme="minorHAnsi"/>
          <w:b/>
          <w:noProof/>
          <w:sz w:val="20"/>
          <w:szCs w:val="20"/>
        </w:rPr>
      </w:pPr>
    </w:p>
    <w:p w14:paraId="020CF945" w14:textId="77777777" w:rsidR="00066E13" w:rsidRPr="002E6AF0" w:rsidRDefault="00066E13" w:rsidP="00817748">
      <w:pPr>
        <w:pStyle w:val="NoParagraphStyle"/>
        <w:spacing w:line="276" w:lineRule="auto"/>
        <w:jc w:val="center"/>
        <w:rPr>
          <w:rFonts w:asciiTheme="minorHAnsi" w:hAnsiTheme="minorHAnsi" w:cstheme="minorHAnsi"/>
          <w:b/>
          <w:noProof/>
        </w:rPr>
      </w:pPr>
      <w:r w:rsidRPr="002E6AF0">
        <w:rPr>
          <w:rFonts w:asciiTheme="minorHAnsi" w:hAnsiTheme="minorHAnsi" w:cstheme="minorHAnsi"/>
          <w:b/>
          <w:noProof/>
        </w:rPr>
        <w:t>12e année</w:t>
      </w:r>
    </w:p>
    <w:p w14:paraId="46C36C36" w14:textId="77777777" w:rsidR="00324F33" w:rsidRPr="008C3377" w:rsidRDefault="00066E13" w:rsidP="00761395">
      <w:pPr>
        <w:tabs>
          <w:tab w:val="left" w:pos="315"/>
        </w:tabs>
        <w:suppressAutoHyphens/>
        <w:autoSpaceDE w:val="0"/>
        <w:autoSpaceDN w:val="0"/>
        <w:adjustRightInd w:val="0"/>
        <w:spacing w:after="0"/>
        <w:jc w:val="both"/>
        <w:textAlignment w:val="center"/>
        <w:rPr>
          <w:rFonts w:cstheme="minorHAnsi"/>
          <w:color w:val="000000"/>
          <w:sz w:val="18"/>
          <w:szCs w:val="18"/>
          <w:lang w:val="en-GB"/>
        </w:rPr>
        <w:sectPr w:rsidR="00324F33" w:rsidRPr="008C3377" w:rsidSect="00307335">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r w:rsidRPr="008C3377">
        <w:rPr>
          <w:rFonts w:cstheme="minorHAnsi"/>
          <w:color w:val="000000"/>
          <w:sz w:val="18"/>
          <w:szCs w:val="18"/>
          <w:lang w:val="en-GB"/>
        </w:rPr>
        <w:t xml:space="preserve">Le </w:t>
      </w:r>
      <w:proofErr w:type="spellStart"/>
      <w:r w:rsidRPr="008C3377">
        <w:rPr>
          <w:rFonts w:cstheme="minorHAnsi"/>
          <w:color w:val="000000"/>
          <w:sz w:val="18"/>
          <w:szCs w:val="18"/>
          <w:lang w:val="en-GB"/>
        </w:rPr>
        <w:t>cours</w:t>
      </w:r>
      <w:proofErr w:type="spellEnd"/>
      <w:r w:rsidRPr="008C3377">
        <w:rPr>
          <w:rFonts w:cstheme="minorHAnsi"/>
          <w:color w:val="000000"/>
          <w:sz w:val="18"/>
          <w:szCs w:val="18"/>
          <w:lang w:val="en-GB"/>
        </w:rPr>
        <w:t xml:space="preserve"> de </w:t>
      </w:r>
      <w:proofErr w:type="spellStart"/>
      <w:r w:rsidRPr="008C3377">
        <w:rPr>
          <w:rFonts w:cstheme="minorHAnsi"/>
          <w:color w:val="000000"/>
          <w:sz w:val="18"/>
          <w:szCs w:val="18"/>
          <w:lang w:val="en-GB"/>
        </w:rPr>
        <w:t>Français</w:t>
      </w:r>
      <w:proofErr w:type="spellEnd"/>
      <w:r w:rsidRPr="008C3377">
        <w:rPr>
          <w:rFonts w:cstheme="minorHAnsi"/>
          <w:color w:val="000000"/>
          <w:sz w:val="18"/>
          <w:szCs w:val="18"/>
          <w:lang w:val="en-GB"/>
        </w:rPr>
        <w:t xml:space="preserve"> Langue 12 se </w:t>
      </w:r>
      <w:proofErr w:type="spellStart"/>
      <w:r w:rsidRPr="008C3377">
        <w:rPr>
          <w:rFonts w:cstheme="minorHAnsi"/>
          <w:color w:val="000000"/>
          <w:sz w:val="18"/>
          <w:szCs w:val="18"/>
          <w:lang w:val="en-GB"/>
        </w:rPr>
        <w:t>veut</w:t>
      </w:r>
      <w:proofErr w:type="spellEnd"/>
      <w:r w:rsidRPr="008C3377">
        <w:rPr>
          <w:rFonts w:cstheme="minorHAnsi"/>
          <w:color w:val="000000"/>
          <w:sz w:val="18"/>
          <w:szCs w:val="18"/>
          <w:lang w:val="en-GB"/>
        </w:rPr>
        <w:t xml:space="preserve"> de </w:t>
      </w:r>
      <w:proofErr w:type="spellStart"/>
      <w:r w:rsidRPr="008C3377">
        <w:rPr>
          <w:rFonts w:cstheme="minorHAnsi"/>
          <w:color w:val="000000"/>
          <w:sz w:val="18"/>
          <w:szCs w:val="18"/>
          <w:lang w:val="en-GB"/>
        </w:rPr>
        <w:t>préparer</w:t>
      </w:r>
      <w:proofErr w:type="spellEnd"/>
      <w:r w:rsidRPr="008C3377">
        <w:rPr>
          <w:rFonts w:cstheme="minorHAnsi"/>
          <w:color w:val="000000"/>
          <w:sz w:val="18"/>
          <w:szCs w:val="18"/>
          <w:lang w:val="en-GB"/>
        </w:rPr>
        <w:t xml:space="preserve"> les </w:t>
      </w:r>
      <w:proofErr w:type="spellStart"/>
      <w:r w:rsidRPr="008C3377">
        <w:rPr>
          <w:rFonts w:cstheme="minorHAnsi"/>
          <w:color w:val="000000"/>
          <w:sz w:val="18"/>
          <w:szCs w:val="18"/>
          <w:lang w:val="en-GB"/>
        </w:rPr>
        <w:t>élèves</w:t>
      </w:r>
      <w:proofErr w:type="spellEnd"/>
      <w:r w:rsidRPr="008C3377">
        <w:rPr>
          <w:rFonts w:cstheme="minorHAnsi"/>
          <w:color w:val="000000"/>
          <w:sz w:val="18"/>
          <w:szCs w:val="18"/>
          <w:lang w:val="en-GB"/>
        </w:rPr>
        <w:t xml:space="preserve"> à </w:t>
      </w:r>
      <w:proofErr w:type="spellStart"/>
      <w:r w:rsidRPr="008C3377">
        <w:rPr>
          <w:rFonts w:cstheme="minorHAnsi"/>
          <w:color w:val="000000"/>
          <w:sz w:val="18"/>
          <w:szCs w:val="18"/>
          <w:lang w:val="en-GB"/>
        </w:rPr>
        <w:t>l’examen</w:t>
      </w:r>
      <w:proofErr w:type="spellEnd"/>
      <w:r w:rsidRPr="008C3377">
        <w:rPr>
          <w:rFonts w:cstheme="minorHAnsi"/>
          <w:color w:val="000000"/>
          <w:sz w:val="18"/>
          <w:szCs w:val="18"/>
          <w:lang w:val="en-GB"/>
        </w:rPr>
        <w:t xml:space="preserve"> provincial. Il </w:t>
      </w:r>
      <w:proofErr w:type="spellStart"/>
      <w:r w:rsidRPr="008C3377">
        <w:rPr>
          <w:rFonts w:cstheme="minorHAnsi"/>
          <w:color w:val="000000"/>
          <w:sz w:val="18"/>
          <w:szCs w:val="18"/>
          <w:lang w:val="en-GB"/>
        </w:rPr>
        <w:t>consiste</w:t>
      </w:r>
      <w:proofErr w:type="spellEnd"/>
      <w:r w:rsidRPr="008C3377">
        <w:rPr>
          <w:rFonts w:cstheme="minorHAnsi"/>
          <w:color w:val="000000"/>
          <w:sz w:val="18"/>
          <w:szCs w:val="18"/>
          <w:lang w:val="en-GB"/>
        </w:rPr>
        <w:t xml:space="preserve"> </w:t>
      </w:r>
      <w:proofErr w:type="spellStart"/>
      <w:r w:rsidRPr="008C3377">
        <w:rPr>
          <w:rFonts w:cstheme="minorHAnsi"/>
          <w:color w:val="000000"/>
          <w:sz w:val="18"/>
          <w:szCs w:val="18"/>
          <w:lang w:val="en-GB"/>
        </w:rPr>
        <w:t>essentiellement</w:t>
      </w:r>
      <w:proofErr w:type="spellEnd"/>
      <w:r w:rsidRPr="008C3377">
        <w:rPr>
          <w:rFonts w:cstheme="minorHAnsi"/>
          <w:color w:val="000000"/>
          <w:sz w:val="18"/>
          <w:szCs w:val="18"/>
          <w:lang w:val="en-GB"/>
        </w:rPr>
        <w:t xml:space="preserve"> </w:t>
      </w:r>
      <w:proofErr w:type="spellStart"/>
      <w:r w:rsidRPr="008C3377">
        <w:rPr>
          <w:rFonts w:cstheme="minorHAnsi"/>
          <w:color w:val="000000"/>
          <w:sz w:val="18"/>
          <w:szCs w:val="18"/>
          <w:lang w:val="en-GB"/>
        </w:rPr>
        <w:t>en</w:t>
      </w:r>
      <w:proofErr w:type="spellEnd"/>
      <w:r w:rsidRPr="008C3377">
        <w:rPr>
          <w:rFonts w:cstheme="minorHAnsi"/>
          <w:color w:val="000000"/>
          <w:sz w:val="18"/>
          <w:szCs w:val="18"/>
          <w:lang w:val="en-GB"/>
        </w:rPr>
        <w:t xml:space="preserve"> </w:t>
      </w:r>
      <w:proofErr w:type="spellStart"/>
      <w:r w:rsidRPr="008C3377">
        <w:rPr>
          <w:rFonts w:cstheme="minorHAnsi"/>
          <w:color w:val="000000"/>
          <w:sz w:val="18"/>
          <w:szCs w:val="18"/>
          <w:lang w:val="en-GB"/>
        </w:rPr>
        <w:t>révisions</w:t>
      </w:r>
      <w:proofErr w:type="spellEnd"/>
      <w:r w:rsidRPr="008C3377">
        <w:rPr>
          <w:rFonts w:cstheme="minorHAnsi"/>
          <w:color w:val="000000"/>
          <w:sz w:val="18"/>
          <w:szCs w:val="18"/>
          <w:lang w:val="en-GB"/>
        </w:rPr>
        <w:t xml:space="preserve"> intensives des </w:t>
      </w:r>
      <w:proofErr w:type="spellStart"/>
      <w:r w:rsidRPr="008C3377">
        <w:rPr>
          <w:rFonts w:cstheme="minorHAnsi"/>
          <w:color w:val="000000"/>
          <w:sz w:val="18"/>
          <w:szCs w:val="18"/>
          <w:lang w:val="en-GB"/>
        </w:rPr>
        <w:t>règles</w:t>
      </w:r>
      <w:proofErr w:type="spellEnd"/>
      <w:r w:rsidRPr="008C3377">
        <w:rPr>
          <w:rFonts w:cstheme="minorHAnsi"/>
          <w:color w:val="000000"/>
          <w:sz w:val="18"/>
          <w:szCs w:val="18"/>
          <w:lang w:val="en-GB"/>
        </w:rPr>
        <w:t xml:space="preserve"> de </w:t>
      </w:r>
      <w:proofErr w:type="spellStart"/>
      <w:r w:rsidRPr="008C3377">
        <w:rPr>
          <w:rFonts w:cstheme="minorHAnsi"/>
          <w:color w:val="000000"/>
          <w:sz w:val="18"/>
          <w:szCs w:val="18"/>
          <w:lang w:val="en-GB"/>
        </w:rPr>
        <w:t>grammaire</w:t>
      </w:r>
      <w:proofErr w:type="spellEnd"/>
      <w:r w:rsidRPr="008C3377">
        <w:rPr>
          <w:rFonts w:cstheme="minorHAnsi"/>
          <w:color w:val="000000"/>
          <w:sz w:val="18"/>
          <w:szCs w:val="18"/>
          <w:lang w:val="en-GB"/>
        </w:rPr>
        <w:t xml:space="preserve"> et de la </w:t>
      </w:r>
      <w:proofErr w:type="spellStart"/>
      <w:r w:rsidRPr="008C3377">
        <w:rPr>
          <w:rFonts w:cstheme="minorHAnsi"/>
          <w:color w:val="000000"/>
          <w:sz w:val="18"/>
          <w:szCs w:val="18"/>
          <w:lang w:val="en-GB"/>
        </w:rPr>
        <w:t>conjugaison</w:t>
      </w:r>
      <w:proofErr w:type="spellEnd"/>
      <w:r w:rsidRPr="008C3377">
        <w:rPr>
          <w:rFonts w:cstheme="minorHAnsi"/>
          <w:color w:val="000000"/>
          <w:sz w:val="18"/>
          <w:szCs w:val="18"/>
          <w:lang w:val="en-GB"/>
        </w:rPr>
        <w:t xml:space="preserve">. Le programme de lecture </w:t>
      </w:r>
      <w:proofErr w:type="spellStart"/>
      <w:r w:rsidRPr="008C3377">
        <w:rPr>
          <w:rFonts w:cstheme="minorHAnsi"/>
          <w:color w:val="000000"/>
          <w:sz w:val="18"/>
          <w:szCs w:val="18"/>
          <w:lang w:val="en-GB"/>
        </w:rPr>
        <w:t>d’ouvrages</w:t>
      </w:r>
      <w:proofErr w:type="spellEnd"/>
      <w:r w:rsidRPr="008C3377">
        <w:rPr>
          <w:rFonts w:cstheme="minorHAnsi"/>
          <w:color w:val="000000"/>
          <w:sz w:val="18"/>
          <w:szCs w:val="18"/>
          <w:lang w:val="en-GB"/>
        </w:rPr>
        <w:t xml:space="preserve"> </w:t>
      </w:r>
      <w:proofErr w:type="spellStart"/>
      <w:r w:rsidRPr="008C3377">
        <w:rPr>
          <w:rFonts w:cstheme="minorHAnsi"/>
          <w:color w:val="000000"/>
          <w:sz w:val="18"/>
          <w:szCs w:val="18"/>
          <w:lang w:val="en-GB"/>
        </w:rPr>
        <w:t>littéraires</w:t>
      </w:r>
      <w:proofErr w:type="spellEnd"/>
      <w:r w:rsidRPr="008C3377">
        <w:rPr>
          <w:rFonts w:cstheme="minorHAnsi"/>
          <w:color w:val="000000"/>
          <w:sz w:val="18"/>
          <w:szCs w:val="18"/>
          <w:lang w:val="en-GB"/>
        </w:rPr>
        <w:t xml:space="preserve"> continue, de </w:t>
      </w:r>
      <w:proofErr w:type="spellStart"/>
      <w:r w:rsidRPr="008C3377">
        <w:rPr>
          <w:rFonts w:cstheme="minorHAnsi"/>
          <w:color w:val="000000"/>
          <w:sz w:val="18"/>
          <w:szCs w:val="18"/>
          <w:lang w:val="en-GB"/>
        </w:rPr>
        <w:t>même</w:t>
      </w:r>
      <w:proofErr w:type="spellEnd"/>
      <w:r w:rsidRPr="008C3377">
        <w:rPr>
          <w:rFonts w:cstheme="minorHAnsi"/>
          <w:color w:val="000000"/>
          <w:sz w:val="18"/>
          <w:szCs w:val="18"/>
          <w:lang w:val="en-GB"/>
        </w:rPr>
        <w:t xml:space="preserve"> que les </w:t>
      </w:r>
      <w:proofErr w:type="spellStart"/>
      <w:r w:rsidRPr="008C3377">
        <w:rPr>
          <w:rFonts w:cstheme="minorHAnsi"/>
          <w:color w:val="000000"/>
          <w:sz w:val="18"/>
          <w:szCs w:val="18"/>
          <w:lang w:val="en-GB"/>
        </w:rPr>
        <w:t>compréhensions</w:t>
      </w:r>
      <w:proofErr w:type="spellEnd"/>
      <w:r w:rsidRPr="008C3377">
        <w:rPr>
          <w:rFonts w:cstheme="minorHAnsi"/>
          <w:color w:val="000000"/>
          <w:sz w:val="18"/>
          <w:szCs w:val="18"/>
          <w:lang w:val="en-GB"/>
        </w:rPr>
        <w:t xml:space="preserve"> et explications de </w:t>
      </w:r>
      <w:proofErr w:type="spellStart"/>
      <w:r w:rsidRPr="008C3377">
        <w:rPr>
          <w:rFonts w:cstheme="minorHAnsi"/>
          <w:color w:val="000000"/>
          <w:sz w:val="18"/>
          <w:szCs w:val="18"/>
          <w:lang w:val="en-GB"/>
        </w:rPr>
        <w:t>textes</w:t>
      </w:r>
      <w:proofErr w:type="spellEnd"/>
      <w:r w:rsidRPr="008C3377">
        <w:rPr>
          <w:rFonts w:cstheme="minorHAnsi"/>
          <w:color w:val="000000"/>
          <w:sz w:val="18"/>
          <w:szCs w:val="18"/>
          <w:lang w:val="en-GB"/>
        </w:rPr>
        <w:t xml:space="preserve">. Nous </w:t>
      </w:r>
      <w:proofErr w:type="spellStart"/>
      <w:r w:rsidRPr="008C3377">
        <w:rPr>
          <w:rFonts w:cstheme="minorHAnsi"/>
          <w:color w:val="000000"/>
          <w:sz w:val="18"/>
          <w:szCs w:val="18"/>
          <w:lang w:val="en-GB"/>
        </w:rPr>
        <w:t>abordons</w:t>
      </w:r>
      <w:proofErr w:type="spellEnd"/>
      <w:r w:rsidRPr="008C3377">
        <w:rPr>
          <w:rFonts w:cstheme="minorHAnsi"/>
          <w:color w:val="000000"/>
          <w:sz w:val="18"/>
          <w:szCs w:val="18"/>
          <w:lang w:val="en-GB"/>
        </w:rPr>
        <w:t xml:space="preserve"> </w:t>
      </w:r>
      <w:proofErr w:type="spellStart"/>
      <w:r w:rsidRPr="008C3377">
        <w:rPr>
          <w:rFonts w:cstheme="minorHAnsi"/>
          <w:color w:val="000000"/>
          <w:sz w:val="18"/>
          <w:szCs w:val="18"/>
          <w:lang w:val="en-GB"/>
        </w:rPr>
        <w:t>d’autres</w:t>
      </w:r>
      <w:proofErr w:type="spellEnd"/>
      <w:r w:rsidRPr="008C3377">
        <w:rPr>
          <w:rFonts w:cstheme="minorHAnsi"/>
          <w:color w:val="000000"/>
          <w:sz w:val="18"/>
          <w:szCs w:val="18"/>
          <w:lang w:val="en-GB"/>
        </w:rPr>
        <w:t xml:space="preserve"> </w:t>
      </w:r>
      <w:proofErr w:type="spellStart"/>
      <w:r w:rsidRPr="008C3377">
        <w:rPr>
          <w:rFonts w:cstheme="minorHAnsi"/>
          <w:color w:val="000000"/>
          <w:sz w:val="18"/>
          <w:szCs w:val="18"/>
          <w:lang w:val="en-GB"/>
        </w:rPr>
        <w:t>règles</w:t>
      </w:r>
      <w:proofErr w:type="spellEnd"/>
      <w:r w:rsidRPr="008C3377">
        <w:rPr>
          <w:rFonts w:cstheme="minorHAnsi"/>
          <w:color w:val="000000"/>
          <w:sz w:val="18"/>
          <w:szCs w:val="18"/>
          <w:lang w:val="en-GB"/>
        </w:rPr>
        <w:t xml:space="preserve"> de la concordance des temps et </w:t>
      </w:r>
      <w:proofErr w:type="spellStart"/>
      <w:r w:rsidRPr="008C3377">
        <w:rPr>
          <w:rFonts w:cstheme="minorHAnsi"/>
          <w:color w:val="000000"/>
          <w:sz w:val="18"/>
          <w:szCs w:val="18"/>
          <w:lang w:val="en-GB"/>
        </w:rPr>
        <w:t>intensifions</w:t>
      </w:r>
      <w:proofErr w:type="spellEnd"/>
      <w:r w:rsidRPr="008C3377">
        <w:rPr>
          <w:rFonts w:cstheme="minorHAnsi"/>
          <w:color w:val="000000"/>
          <w:sz w:val="18"/>
          <w:szCs w:val="18"/>
          <w:lang w:val="en-GB"/>
        </w:rPr>
        <w:t xml:space="preserve"> la pratique de </w:t>
      </w:r>
      <w:proofErr w:type="spellStart"/>
      <w:r w:rsidRPr="008C3377">
        <w:rPr>
          <w:rFonts w:cstheme="minorHAnsi"/>
          <w:color w:val="000000"/>
          <w:sz w:val="18"/>
          <w:szCs w:val="18"/>
          <w:lang w:val="en-GB"/>
        </w:rPr>
        <w:t>l’autocorrection</w:t>
      </w:r>
      <w:proofErr w:type="spellEnd"/>
      <w:r w:rsidRPr="008C3377">
        <w:rPr>
          <w:rFonts w:cstheme="minorHAnsi"/>
          <w:color w:val="000000"/>
          <w:sz w:val="18"/>
          <w:szCs w:val="18"/>
          <w:lang w:val="en-GB"/>
        </w:rPr>
        <w:t xml:space="preserve">, </w:t>
      </w:r>
      <w:proofErr w:type="spellStart"/>
      <w:r w:rsidRPr="008C3377">
        <w:rPr>
          <w:rFonts w:cstheme="minorHAnsi"/>
          <w:color w:val="000000"/>
          <w:sz w:val="18"/>
          <w:szCs w:val="18"/>
          <w:lang w:val="en-GB"/>
        </w:rPr>
        <w:t>permettant</w:t>
      </w:r>
      <w:proofErr w:type="spellEnd"/>
      <w:r w:rsidRPr="008C3377">
        <w:rPr>
          <w:rFonts w:cstheme="minorHAnsi"/>
          <w:color w:val="000000"/>
          <w:sz w:val="18"/>
          <w:szCs w:val="18"/>
          <w:lang w:val="en-GB"/>
        </w:rPr>
        <w:t xml:space="preserve"> </w:t>
      </w:r>
      <w:proofErr w:type="spellStart"/>
      <w:r w:rsidRPr="008C3377">
        <w:rPr>
          <w:rFonts w:cstheme="minorHAnsi"/>
          <w:color w:val="000000"/>
          <w:sz w:val="18"/>
          <w:szCs w:val="18"/>
          <w:lang w:val="en-GB"/>
        </w:rPr>
        <w:t>ainsi</w:t>
      </w:r>
      <w:proofErr w:type="spellEnd"/>
      <w:r w:rsidRPr="008C3377">
        <w:rPr>
          <w:rFonts w:cstheme="minorHAnsi"/>
          <w:color w:val="000000"/>
          <w:sz w:val="18"/>
          <w:szCs w:val="18"/>
          <w:lang w:val="en-GB"/>
        </w:rPr>
        <w:t xml:space="preserve"> </w:t>
      </w:r>
      <w:proofErr w:type="spellStart"/>
      <w:r w:rsidRPr="008C3377">
        <w:rPr>
          <w:rFonts w:cstheme="minorHAnsi"/>
          <w:color w:val="000000"/>
          <w:sz w:val="18"/>
          <w:szCs w:val="18"/>
          <w:lang w:val="en-GB"/>
        </w:rPr>
        <w:t>d’éviter</w:t>
      </w:r>
      <w:proofErr w:type="spellEnd"/>
      <w:r w:rsidRPr="008C3377">
        <w:rPr>
          <w:rFonts w:cstheme="minorHAnsi"/>
          <w:color w:val="000000"/>
          <w:sz w:val="18"/>
          <w:szCs w:val="18"/>
          <w:lang w:val="en-GB"/>
        </w:rPr>
        <w:t xml:space="preserve"> des </w:t>
      </w:r>
      <w:proofErr w:type="spellStart"/>
      <w:r w:rsidRPr="008C3377">
        <w:rPr>
          <w:rFonts w:cstheme="minorHAnsi"/>
          <w:color w:val="000000"/>
          <w:sz w:val="18"/>
          <w:szCs w:val="18"/>
          <w:lang w:val="en-GB"/>
        </w:rPr>
        <w:t>emplois</w:t>
      </w:r>
      <w:proofErr w:type="spellEnd"/>
      <w:r w:rsidRPr="008C3377">
        <w:rPr>
          <w:rFonts w:cstheme="minorHAnsi"/>
          <w:color w:val="000000"/>
          <w:sz w:val="18"/>
          <w:szCs w:val="18"/>
          <w:lang w:val="en-GB"/>
        </w:rPr>
        <w:t xml:space="preserve"> </w:t>
      </w:r>
      <w:proofErr w:type="spellStart"/>
      <w:r w:rsidRPr="008C3377">
        <w:rPr>
          <w:rFonts w:cstheme="minorHAnsi"/>
          <w:color w:val="000000"/>
          <w:sz w:val="18"/>
          <w:szCs w:val="18"/>
          <w:lang w:val="en-GB"/>
        </w:rPr>
        <w:t>erronés</w:t>
      </w:r>
      <w:proofErr w:type="spellEnd"/>
      <w:r w:rsidRPr="008C3377">
        <w:rPr>
          <w:rFonts w:cstheme="minorHAnsi"/>
          <w:color w:val="000000"/>
          <w:sz w:val="18"/>
          <w:szCs w:val="18"/>
          <w:lang w:val="en-GB"/>
        </w:rPr>
        <w:t xml:space="preserve"> </w:t>
      </w:r>
      <w:proofErr w:type="spellStart"/>
      <w:r w:rsidRPr="008C3377">
        <w:rPr>
          <w:rFonts w:cstheme="minorHAnsi"/>
          <w:color w:val="000000"/>
          <w:sz w:val="18"/>
          <w:szCs w:val="18"/>
          <w:lang w:val="en-GB"/>
        </w:rPr>
        <w:t>ou</w:t>
      </w:r>
      <w:proofErr w:type="spellEnd"/>
      <w:r w:rsidRPr="008C3377">
        <w:rPr>
          <w:rFonts w:cstheme="minorHAnsi"/>
          <w:color w:val="000000"/>
          <w:sz w:val="18"/>
          <w:szCs w:val="18"/>
          <w:lang w:val="en-GB"/>
        </w:rPr>
        <w:t xml:space="preserve"> </w:t>
      </w:r>
      <w:proofErr w:type="spellStart"/>
      <w:r w:rsidRPr="008C3377">
        <w:rPr>
          <w:rFonts w:cstheme="minorHAnsi"/>
          <w:color w:val="000000"/>
          <w:sz w:val="18"/>
          <w:szCs w:val="18"/>
          <w:lang w:val="en-GB"/>
        </w:rPr>
        <w:t>l’utilisation</w:t>
      </w:r>
      <w:proofErr w:type="spellEnd"/>
      <w:r w:rsidRPr="008C3377">
        <w:rPr>
          <w:rFonts w:cstheme="minorHAnsi"/>
          <w:color w:val="000000"/>
          <w:sz w:val="18"/>
          <w:szCs w:val="18"/>
          <w:lang w:val="en-GB"/>
        </w:rPr>
        <w:t xml:space="preserve"> </w:t>
      </w:r>
      <w:proofErr w:type="spellStart"/>
      <w:r w:rsidRPr="008C3377">
        <w:rPr>
          <w:rFonts w:cstheme="minorHAnsi"/>
          <w:color w:val="000000"/>
          <w:sz w:val="18"/>
          <w:szCs w:val="18"/>
          <w:lang w:val="en-GB"/>
        </w:rPr>
        <w:t>d’anglicis</w:t>
      </w:r>
      <w:r w:rsidR="00324F33" w:rsidRPr="008C3377">
        <w:rPr>
          <w:rFonts w:cstheme="minorHAnsi"/>
          <w:color w:val="000000"/>
          <w:sz w:val="18"/>
          <w:szCs w:val="18"/>
          <w:lang w:val="en-GB"/>
        </w:rPr>
        <w:t>mes</w:t>
      </w:r>
      <w:proofErr w:type="spellEnd"/>
      <w:r w:rsidR="00324F33" w:rsidRPr="008C3377">
        <w:rPr>
          <w:rFonts w:cstheme="minorHAnsi"/>
          <w:color w:val="000000"/>
          <w:sz w:val="18"/>
          <w:szCs w:val="18"/>
          <w:lang w:val="en-GB"/>
        </w:rPr>
        <w:t xml:space="preserve"> trop </w:t>
      </w:r>
      <w:proofErr w:type="spellStart"/>
      <w:r w:rsidR="00324F33" w:rsidRPr="008C3377">
        <w:rPr>
          <w:rFonts w:cstheme="minorHAnsi"/>
          <w:color w:val="000000"/>
          <w:sz w:val="18"/>
          <w:szCs w:val="18"/>
          <w:lang w:val="en-GB"/>
        </w:rPr>
        <w:t>fréquents</w:t>
      </w:r>
      <w:proofErr w:type="spellEnd"/>
      <w:r w:rsidR="00324F33" w:rsidRPr="008C3377">
        <w:rPr>
          <w:rFonts w:cstheme="minorHAnsi"/>
          <w:color w:val="000000"/>
          <w:sz w:val="18"/>
          <w:szCs w:val="18"/>
          <w:lang w:val="en-GB"/>
        </w:rPr>
        <w:t xml:space="preserve"> </w:t>
      </w:r>
      <w:proofErr w:type="spellStart"/>
      <w:r w:rsidR="00324F33" w:rsidRPr="008C3377">
        <w:rPr>
          <w:rFonts w:cstheme="minorHAnsi"/>
          <w:color w:val="000000"/>
          <w:sz w:val="18"/>
          <w:szCs w:val="18"/>
          <w:lang w:val="en-GB"/>
        </w:rPr>
        <w:t>en</w:t>
      </w:r>
      <w:proofErr w:type="spellEnd"/>
      <w:r w:rsidR="00324F33" w:rsidRPr="008C3377">
        <w:rPr>
          <w:rFonts w:cstheme="minorHAnsi"/>
          <w:color w:val="000000"/>
          <w:sz w:val="18"/>
          <w:szCs w:val="18"/>
          <w:lang w:val="en-GB"/>
        </w:rPr>
        <w:t xml:space="preserve"> immersion </w:t>
      </w:r>
      <w:proofErr w:type="spellStart"/>
      <w:r w:rsidR="00E55086" w:rsidRPr="008C3377">
        <w:rPr>
          <w:rFonts w:cstheme="minorHAnsi"/>
          <w:color w:val="000000"/>
          <w:sz w:val="18"/>
          <w:szCs w:val="18"/>
          <w:lang w:val="en-GB"/>
        </w:rPr>
        <w:t>français</w:t>
      </w:r>
      <w:proofErr w:type="spellEnd"/>
      <w:r w:rsidR="00D259D8" w:rsidRPr="008C3377">
        <w:rPr>
          <w:rFonts w:cstheme="minorHAnsi"/>
          <w:color w:val="000000"/>
          <w:sz w:val="18"/>
          <w:szCs w:val="18"/>
          <w:lang w:val="en-GB"/>
        </w:rPr>
        <w:t>.</w:t>
      </w:r>
    </w:p>
    <w:p w14:paraId="773BAF38" w14:textId="77777777" w:rsidR="00DB685B" w:rsidRDefault="00DB685B" w:rsidP="00D259D8">
      <w:pPr>
        <w:rPr>
          <w:rFonts w:ascii="Palatino" w:hAnsi="Palatino" w:cs="Times New Roman"/>
          <w:b/>
          <w:color w:val="000000"/>
          <w:sz w:val="36"/>
          <w:szCs w:val="18"/>
          <w:u w:val="single"/>
          <w:lang w:val="en-GB"/>
        </w:rPr>
      </w:pPr>
    </w:p>
    <w:p w14:paraId="47BDF54C" w14:textId="236287AD" w:rsidR="003E56C6" w:rsidRPr="002E6AF0" w:rsidRDefault="003E56C6" w:rsidP="00C1363D">
      <w:pPr>
        <w:jc w:val="center"/>
        <w:rPr>
          <w:rFonts w:cstheme="minorHAnsi"/>
          <w:b/>
          <w:color w:val="000000"/>
          <w:sz w:val="40"/>
          <w:szCs w:val="20"/>
          <w:u w:val="single"/>
          <w:lang w:val="en-GB"/>
        </w:rPr>
      </w:pPr>
      <w:r w:rsidRPr="002E6AF0">
        <w:rPr>
          <w:rFonts w:cstheme="minorHAnsi"/>
          <w:b/>
          <w:color w:val="000000"/>
          <w:sz w:val="40"/>
          <w:szCs w:val="20"/>
          <w:u w:val="single"/>
          <w:lang w:val="en-GB"/>
        </w:rPr>
        <w:t>MATHEMATICS</w:t>
      </w:r>
    </w:p>
    <w:p w14:paraId="5D784B7C" w14:textId="77777777" w:rsidR="00153A28" w:rsidRPr="002E6AF0" w:rsidRDefault="00153A28" w:rsidP="00153A28">
      <w:pPr>
        <w:tabs>
          <w:tab w:val="left" w:pos="315"/>
        </w:tabs>
        <w:suppressAutoHyphens/>
        <w:autoSpaceDE w:val="0"/>
        <w:autoSpaceDN w:val="0"/>
        <w:adjustRightInd w:val="0"/>
        <w:spacing w:after="0"/>
        <w:jc w:val="center"/>
        <w:textAlignment w:val="center"/>
        <w:rPr>
          <w:rFonts w:cstheme="minorHAnsi"/>
          <w:b/>
          <w:color w:val="000000"/>
          <w:sz w:val="16"/>
          <w:szCs w:val="16"/>
          <w:lang w:val="en-GB"/>
        </w:rPr>
      </w:pPr>
    </w:p>
    <w:p w14:paraId="6AF4BCF2" w14:textId="77777777" w:rsidR="00307335" w:rsidRPr="002E6AF0" w:rsidRDefault="00400025" w:rsidP="00307335">
      <w:pPr>
        <w:spacing w:after="0"/>
        <w:jc w:val="center"/>
        <w:rPr>
          <w:rFonts w:cstheme="minorHAnsi"/>
          <w:b/>
          <w:sz w:val="28"/>
          <w:szCs w:val="28"/>
        </w:rPr>
      </w:pPr>
      <w:r w:rsidRPr="002E6AF0">
        <w:rPr>
          <w:rFonts w:cstheme="minorHAnsi"/>
          <w:b/>
          <w:sz w:val="28"/>
          <w:szCs w:val="28"/>
        </w:rPr>
        <w:t>The 3 Math Pathways for Grades</w:t>
      </w:r>
      <w:r w:rsidR="000F74AD" w:rsidRPr="002E6AF0">
        <w:rPr>
          <w:rFonts w:cstheme="minorHAnsi"/>
          <w:b/>
          <w:sz w:val="28"/>
          <w:szCs w:val="28"/>
        </w:rPr>
        <w:t xml:space="preserve"> 10,</w:t>
      </w:r>
      <w:r w:rsidRPr="002E6AF0">
        <w:rPr>
          <w:rFonts w:cstheme="minorHAnsi"/>
          <w:b/>
          <w:sz w:val="28"/>
          <w:szCs w:val="28"/>
        </w:rPr>
        <w:t xml:space="preserve"> 11 &amp; 12</w:t>
      </w:r>
    </w:p>
    <w:p w14:paraId="4A017524" w14:textId="77777777" w:rsidR="00307335" w:rsidRPr="002E6AF0" w:rsidRDefault="00307335" w:rsidP="00307335">
      <w:pPr>
        <w:spacing w:after="0"/>
        <w:jc w:val="center"/>
        <w:rPr>
          <w:rFonts w:cstheme="minorHAnsi"/>
          <w:b/>
          <w:sz w:val="28"/>
          <w:szCs w:val="28"/>
        </w:rPr>
      </w:pPr>
    </w:p>
    <w:p w14:paraId="34F7CF34" w14:textId="77777777" w:rsidR="00307335" w:rsidRPr="002E6AF0" w:rsidRDefault="00307335" w:rsidP="00307335">
      <w:pPr>
        <w:pBdr>
          <w:top w:val="single" w:sz="4" w:space="1" w:color="auto"/>
          <w:left w:val="single" w:sz="4" w:space="4" w:color="auto"/>
          <w:bottom w:val="single" w:sz="4" w:space="1" w:color="auto"/>
          <w:right w:val="single" w:sz="4" w:space="4" w:color="auto"/>
        </w:pBdr>
        <w:jc w:val="both"/>
        <w:rPr>
          <w:rFonts w:cstheme="minorHAnsi"/>
          <w:b/>
          <w:color w:val="000000"/>
          <w:sz w:val="20"/>
          <w:lang w:val="en-GB"/>
        </w:rPr>
      </w:pPr>
      <w:r w:rsidRPr="002E6AF0">
        <w:rPr>
          <w:rFonts w:cstheme="minorHAnsi"/>
          <w:b/>
          <w:color w:val="000000"/>
          <w:sz w:val="20"/>
          <w:lang w:val="en-GB"/>
        </w:rPr>
        <w:t xml:space="preserve">Students are encouraged to select a math pathway that best fits their ability and future plans. We recommend that you consult one of our school counsellors when deciding on a Math Pathway that is best for you. </w:t>
      </w:r>
    </w:p>
    <w:p w14:paraId="21D4D1AA" w14:textId="77777777" w:rsidR="00307335" w:rsidRPr="002E6AF0" w:rsidRDefault="00307335" w:rsidP="00307335">
      <w:pPr>
        <w:pStyle w:val="NoParagraphStyle"/>
        <w:spacing w:line="240" w:lineRule="auto"/>
        <w:jc w:val="both"/>
        <w:rPr>
          <w:rFonts w:asciiTheme="minorHAnsi" w:hAnsiTheme="minorHAnsi" w:cstheme="minorHAnsi"/>
          <w:sz w:val="22"/>
          <w:szCs w:val="22"/>
        </w:rPr>
      </w:pPr>
      <w:r w:rsidRPr="002E6AF0">
        <w:rPr>
          <w:rFonts w:asciiTheme="minorHAnsi" w:hAnsiTheme="minorHAnsi" w:cstheme="minorHAnsi"/>
          <w:b/>
          <w:bCs/>
          <w:sz w:val="22"/>
          <w:szCs w:val="22"/>
        </w:rPr>
        <w:t>Can students switch pathways?</w:t>
      </w:r>
    </w:p>
    <w:p w14:paraId="7C7C1D14" w14:textId="77777777" w:rsidR="00307335" w:rsidRPr="002E6AF0" w:rsidRDefault="00307335" w:rsidP="00307335">
      <w:pPr>
        <w:pStyle w:val="NoParagraphStyle"/>
        <w:spacing w:line="240" w:lineRule="auto"/>
        <w:jc w:val="both"/>
        <w:rPr>
          <w:rFonts w:asciiTheme="minorHAnsi" w:hAnsiTheme="minorHAnsi" w:cstheme="minorHAnsi"/>
          <w:sz w:val="20"/>
          <w:szCs w:val="18"/>
        </w:rPr>
      </w:pPr>
    </w:p>
    <w:p w14:paraId="40747C8E" w14:textId="42C73677" w:rsidR="00307335" w:rsidRPr="002E6AF0" w:rsidRDefault="00307335" w:rsidP="00307335">
      <w:pPr>
        <w:pStyle w:val="NoParagraphStyle"/>
        <w:spacing w:line="240" w:lineRule="auto"/>
        <w:jc w:val="both"/>
        <w:rPr>
          <w:rFonts w:asciiTheme="minorHAnsi" w:hAnsiTheme="minorHAnsi" w:cstheme="minorHAnsi"/>
          <w:sz w:val="18"/>
          <w:szCs w:val="18"/>
        </w:rPr>
      </w:pPr>
      <w:r w:rsidRPr="002E6AF0">
        <w:rPr>
          <w:rFonts w:asciiTheme="minorHAnsi" w:hAnsiTheme="minorHAnsi" w:cstheme="minorHAnsi"/>
          <w:sz w:val="18"/>
          <w:szCs w:val="18"/>
        </w:rPr>
        <w:t xml:space="preserve">It is possible for a student to switch </w:t>
      </w:r>
      <w:proofErr w:type="gramStart"/>
      <w:r w:rsidRPr="002E6AF0">
        <w:rPr>
          <w:rFonts w:asciiTheme="minorHAnsi" w:hAnsiTheme="minorHAnsi" w:cstheme="minorHAnsi"/>
          <w:sz w:val="18"/>
          <w:szCs w:val="18"/>
        </w:rPr>
        <w:t>pathways,</w:t>
      </w:r>
      <w:proofErr w:type="gramEnd"/>
      <w:r w:rsidRPr="002E6AF0">
        <w:rPr>
          <w:rFonts w:asciiTheme="minorHAnsi" w:hAnsiTheme="minorHAnsi" w:cstheme="minorHAnsi"/>
          <w:sz w:val="18"/>
          <w:szCs w:val="18"/>
        </w:rPr>
        <w:t xml:space="preserve"> however, the recommended course sequence is shown on the diagram </w:t>
      </w:r>
      <w:r w:rsidR="00E96949">
        <w:rPr>
          <w:rFonts w:asciiTheme="minorHAnsi" w:hAnsiTheme="minorHAnsi" w:cstheme="minorHAnsi"/>
          <w:sz w:val="18"/>
          <w:szCs w:val="18"/>
        </w:rPr>
        <w:t>below</w:t>
      </w:r>
      <w:r w:rsidRPr="002E6AF0">
        <w:rPr>
          <w:rFonts w:asciiTheme="minorHAnsi" w:hAnsiTheme="minorHAnsi" w:cstheme="minorHAnsi"/>
          <w:sz w:val="18"/>
          <w:szCs w:val="18"/>
        </w:rPr>
        <w:t xml:space="preserve"> and students are encouraged to follow the sequence as much as possible due to the sequential nature of mathematics. There are no prerequisites in BC and students may wish to take a sequence not indicated on the diagram. If this is the case the decision should be made only after the student, parents, teacher and counsellor have thoroughly discussed the options.</w:t>
      </w:r>
    </w:p>
    <w:p w14:paraId="4FDB29D4" w14:textId="77777777" w:rsidR="004C1328" w:rsidRPr="002E6AF0" w:rsidRDefault="004C1328" w:rsidP="00307335">
      <w:pPr>
        <w:spacing w:after="0"/>
        <w:jc w:val="center"/>
        <w:rPr>
          <w:rFonts w:cstheme="minorHAnsi"/>
          <w:b/>
          <w:color w:val="000000"/>
          <w:sz w:val="20"/>
          <w:szCs w:val="20"/>
          <w:lang w:val="en-GB"/>
        </w:rPr>
      </w:pPr>
    </w:p>
    <w:p w14:paraId="25E0867B" w14:textId="59A5BD62" w:rsidR="00400025" w:rsidRPr="00014EC4" w:rsidRDefault="00912EE2" w:rsidP="00ED3079">
      <w:pPr>
        <w:spacing w:after="120"/>
        <w:jc w:val="center"/>
        <w:rPr>
          <w:rFonts w:cstheme="minorHAnsi"/>
          <w:b/>
          <w:color w:val="000000"/>
          <w:sz w:val="24"/>
          <w:szCs w:val="24"/>
          <w:lang w:val="en-GB"/>
        </w:rPr>
      </w:pPr>
      <w:r w:rsidRPr="00014EC4">
        <w:rPr>
          <w:rFonts w:cstheme="minorHAnsi"/>
          <w:b/>
          <w:color w:val="000000"/>
          <w:sz w:val="24"/>
          <w:szCs w:val="24"/>
          <w:lang w:val="en-GB"/>
        </w:rPr>
        <w:t>WORKPLACE MATH</w:t>
      </w:r>
    </w:p>
    <w:p w14:paraId="3193D5B5" w14:textId="6CFA2DC5" w:rsidR="00AD6762" w:rsidRDefault="00400025" w:rsidP="00E55086">
      <w:pPr>
        <w:spacing w:line="240" w:lineRule="auto"/>
        <w:jc w:val="both"/>
        <w:rPr>
          <w:rFonts w:cstheme="minorHAnsi"/>
          <w:color w:val="000000"/>
          <w:sz w:val="18"/>
          <w:szCs w:val="18"/>
          <w:lang w:val="en-GB"/>
        </w:rPr>
      </w:pPr>
      <w:r w:rsidRPr="002E6AF0">
        <w:rPr>
          <w:rFonts w:cstheme="minorHAnsi"/>
          <w:color w:val="000000"/>
          <w:sz w:val="18"/>
          <w:szCs w:val="18"/>
          <w:lang w:val="en-GB"/>
        </w:rPr>
        <w:t>Apprenticeship and Workplace Math is designed for the student who is intending to enter into a trade or the general workplace after high school.  Students should expect to come away from this course with a better understanding of the subjects and an ability to make connectio</w:t>
      </w:r>
      <w:r w:rsidR="00E55086" w:rsidRPr="002E6AF0">
        <w:rPr>
          <w:rFonts w:cstheme="minorHAnsi"/>
          <w:color w:val="000000"/>
          <w:sz w:val="18"/>
          <w:szCs w:val="18"/>
          <w:lang w:val="en-GB"/>
        </w:rPr>
        <w:t>ns between math and daily life.</w:t>
      </w:r>
    </w:p>
    <w:p w14:paraId="54BABEC6" w14:textId="77777777" w:rsidR="00AD6762" w:rsidRDefault="00AD6762">
      <w:pPr>
        <w:rPr>
          <w:rFonts w:cstheme="minorHAnsi"/>
          <w:color w:val="000000"/>
          <w:sz w:val="18"/>
          <w:szCs w:val="18"/>
          <w:lang w:val="en-GB"/>
        </w:rPr>
      </w:pPr>
      <w:r>
        <w:rPr>
          <w:rFonts w:cstheme="minorHAnsi"/>
          <w:color w:val="000000"/>
          <w:sz w:val="18"/>
          <w:szCs w:val="18"/>
          <w:lang w:val="en-GB"/>
        </w:rPr>
        <w:br w:type="page"/>
      </w:r>
    </w:p>
    <w:p w14:paraId="5D8C5DDF" w14:textId="77777777" w:rsidR="000F74AD" w:rsidRPr="002E6AF0" w:rsidRDefault="000F74AD" w:rsidP="00E55086">
      <w:pPr>
        <w:spacing w:line="240" w:lineRule="auto"/>
        <w:jc w:val="both"/>
        <w:rPr>
          <w:rFonts w:cstheme="minorHAnsi"/>
          <w:color w:val="000000"/>
          <w:sz w:val="18"/>
          <w:szCs w:val="18"/>
          <w:lang w:val="en-GB"/>
        </w:rPr>
      </w:pPr>
    </w:p>
    <w:p w14:paraId="0F7A3D00" w14:textId="07ADB179" w:rsidR="00400025" w:rsidRPr="00535EF6" w:rsidRDefault="00912EE2" w:rsidP="00ED3079">
      <w:pPr>
        <w:spacing w:after="120"/>
        <w:jc w:val="center"/>
        <w:rPr>
          <w:rFonts w:cstheme="minorHAnsi"/>
          <w:b/>
          <w:color w:val="000000"/>
          <w:sz w:val="24"/>
          <w:szCs w:val="24"/>
          <w:lang w:val="en-GB"/>
        </w:rPr>
      </w:pPr>
      <w:r w:rsidRPr="00535EF6">
        <w:rPr>
          <w:rFonts w:cstheme="minorHAnsi"/>
          <w:b/>
          <w:color w:val="000000"/>
          <w:sz w:val="24"/>
          <w:szCs w:val="24"/>
          <w:lang w:val="en-GB"/>
        </w:rPr>
        <w:t>FOUNDATIONS OF MATH</w:t>
      </w:r>
    </w:p>
    <w:p w14:paraId="6EE00079" w14:textId="2215C16C" w:rsidR="00D259D8" w:rsidRPr="004C289D" w:rsidRDefault="00400025" w:rsidP="00AD6762">
      <w:pPr>
        <w:shd w:val="clear" w:color="auto" w:fill="FFFFFF"/>
        <w:spacing w:line="240" w:lineRule="auto"/>
        <w:jc w:val="both"/>
        <w:rPr>
          <w:rFonts w:cstheme="minorHAnsi"/>
          <w:b/>
          <w:color w:val="000000"/>
          <w:sz w:val="20"/>
          <w:szCs w:val="20"/>
          <w:lang w:val="en-GB"/>
        </w:rPr>
      </w:pPr>
      <w:r w:rsidRPr="004C289D">
        <w:rPr>
          <w:rFonts w:cstheme="minorHAnsi"/>
          <w:color w:val="000000"/>
          <w:sz w:val="18"/>
          <w:szCs w:val="18"/>
          <w:lang w:val="en-GB"/>
        </w:rPr>
        <w:t>Foundations of Math is designed for students planning on entering post-secondary programs that do not require the study of theoretical calculus.  This course places emphasis on reasoning and solving practical problems.    You will also have to do some project work in this course.</w:t>
      </w:r>
    </w:p>
    <w:p w14:paraId="227F1E0A" w14:textId="76CCAA2B" w:rsidR="00400025" w:rsidRPr="00535EF6" w:rsidRDefault="00912EE2" w:rsidP="00ED3079">
      <w:pPr>
        <w:spacing w:after="120"/>
        <w:jc w:val="center"/>
        <w:rPr>
          <w:rFonts w:cstheme="minorHAnsi"/>
          <w:b/>
          <w:color w:val="000000"/>
          <w:sz w:val="24"/>
          <w:szCs w:val="24"/>
          <w:lang w:val="en-GB"/>
        </w:rPr>
      </w:pPr>
      <w:r w:rsidRPr="00535EF6">
        <w:rPr>
          <w:rFonts w:cstheme="minorHAnsi"/>
          <w:b/>
          <w:color w:val="000000"/>
          <w:sz w:val="24"/>
          <w:szCs w:val="24"/>
          <w:lang w:val="en-GB"/>
        </w:rPr>
        <w:t>PRE-CALCULUS</w:t>
      </w:r>
    </w:p>
    <w:p w14:paraId="01B037AF" w14:textId="77777777" w:rsidR="00F32317" w:rsidRPr="00535EF6" w:rsidRDefault="00400025" w:rsidP="00535EF6">
      <w:pPr>
        <w:spacing w:after="120"/>
        <w:jc w:val="both"/>
        <w:rPr>
          <w:rFonts w:cstheme="minorHAnsi"/>
          <w:b/>
          <w:u w:val="single"/>
        </w:rPr>
      </w:pPr>
      <w:r w:rsidRPr="00535EF6">
        <w:rPr>
          <w:rFonts w:cstheme="minorHAnsi"/>
          <w:color w:val="000000"/>
          <w:sz w:val="18"/>
          <w:szCs w:val="18"/>
          <w:lang w:val="en-GB"/>
        </w:rPr>
        <w:t xml:space="preserve">Pre-Calculus is a course that investigates mathematical equations (and inequalities) and their solutions.   This is a course for students who will need to study calculus in a </w:t>
      </w:r>
      <w:r w:rsidR="00D96826" w:rsidRPr="00535EF6">
        <w:rPr>
          <w:rFonts w:cstheme="minorHAnsi"/>
          <w:color w:val="000000"/>
          <w:sz w:val="18"/>
          <w:szCs w:val="18"/>
          <w:lang w:val="en-GB"/>
        </w:rPr>
        <w:t>post-secondary</w:t>
      </w:r>
      <w:r w:rsidRPr="00535EF6">
        <w:rPr>
          <w:rFonts w:cstheme="minorHAnsi"/>
          <w:color w:val="000000"/>
          <w:sz w:val="18"/>
          <w:szCs w:val="18"/>
          <w:lang w:val="en-GB"/>
        </w:rPr>
        <w:t xml:space="preserve"> institution (e.g. if you are planning on going on to engineering</w:t>
      </w:r>
      <w:r w:rsidR="00307335" w:rsidRPr="00535EF6">
        <w:rPr>
          <w:rFonts w:cstheme="minorHAnsi"/>
          <w:color w:val="000000"/>
          <w:sz w:val="18"/>
          <w:szCs w:val="18"/>
          <w:lang w:val="en-GB"/>
        </w:rPr>
        <w:t>, mathematics</w:t>
      </w:r>
      <w:r w:rsidRPr="00535EF6">
        <w:rPr>
          <w:rFonts w:cstheme="minorHAnsi"/>
          <w:color w:val="000000"/>
          <w:sz w:val="18"/>
          <w:szCs w:val="18"/>
          <w:lang w:val="en-GB"/>
        </w:rPr>
        <w:t xml:space="preserve"> or the sciences.)</w:t>
      </w:r>
      <w:r w:rsidR="00307335" w:rsidRPr="00535EF6">
        <w:rPr>
          <w:rFonts w:cstheme="minorHAnsi"/>
          <w:color w:val="000000"/>
          <w:sz w:val="18"/>
          <w:szCs w:val="18"/>
          <w:lang w:val="en-GB"/>
        </w:rPr>
        <w:t xml:space="preserve"> </w:t>
      </w:r>
      <w:r w:rsidRPr="00535EF6">
        <w:rPr>
          <w:rFonts w:cstheme="minorHAnsi"/>
          <w:color w:val="000000"/>
          <w:sz w:val="18"/>
          <w:szCs w:val="18"/>
          <w:lang w:val="en-GB"/>
        </w:rPr>
        <w:t>Pre-Calculus is a more theoretical math course than Foundations of Math.</w:t>
      </w:r>
    </w:p>
    <w:p w14:paraId="6054E414" w14:textId="77777777" w:rsidR="00157BF7" w:rsidRPr="00F14FCA" w:rsidRDefault="00FE41F3" w:rsidP="00EC65AF">
      <w:pPr>
        <w:tabs>
          <w:tab w:val="left" w:pos="315"/>
        </w:tabs>
        <w:suppressAutoHyphens/>
        <w:autoSpaceDE w:val="0"/>
        <w:autoSpaceDN w:val="0"/>
        <w:adjustRightInd w:val="0"/>
        <w:spacing w:after="0"/>
        <w:textAlignment w:val="center"/>
        <w:rPr>
          <w:rFonts w:ascii="Palatino" w:hAnsi="Palatino" w:cs="Times New Roman"/>
          <w:sz w:val="20"/>
          <w:szCs w:val="18"/>
        </w:rPr>
      </w:pPr>
      <w:r>
        <w:rPr>
          <w:rFonts w:ascii="Palatino" w:hAnsi="Palatino" w:cs="Times New Roman"/>
          <w:noProof/>
          <w:sz w:val="20"/>
          <w:szCs w:val="18"/>
        </w:rPr>
        <mc:AlternateContent>
          <mc:Choice Requires="wps">
            <w:drawing>
              <wp:anchor distT="0" distB="0" distL="114300" distR="114300" simplePos="0" relativeHeight="251662336" behindDoc="1" locked="0" layoutInCell="1" allowOverlap="1" wp14:anchorId="174F2BCD" wp14:editId="535008D9">
                <wp:simplePos x="0" y="0"/>
                <wp:positionH relativeFrom="column">
                  <wp:posOffset>3040379</wp:posOffset>
                </wp:positionH>
                <wp:positionV relativeFrom="paragraph">
                  <wp:posOffset>109220</wp:posOffset>
                </wp:positionV>
                <wp:extent cx="770179" cy="297180"/>
                <wp:effectExtent l="0" t="0" r="11430" b="26670"/>
                <wp:wrapNone/>
                <wp:docPr id="6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179" cy="29718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A54D6" id="Rectangle 2" o:spid="_x0000_s1026" style="position:absolute;margin-left:239.4pt;margin-top:8.6pt;width:60.65pt;height:2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">
                <v:fill opacity="0"/>
              </v:rect>
            </w:pict>
          </mc:Fallback>
        </mc:AlternateContent>
      </w:r>
    </w:p>
    <w:p w14:paraId="33BEB341" w14:textId="77777777" w:rsidR="00F32317" w:rsidRPr="00F14FCA" w:rsidRDefault="00F32317" w:rsidP="00153A28">
      <w:pPr>
        <w:tabs>
          <w:tab w:val="left" w:pos="315"/>
        </w:tabs>
        <w:suppressAutoHyphens/>
        <w:autoSpaceDE w:val="0"/>
        <w:autoSpaceDN w:val="0"/>
        <w:adjustRightInd w:val="0"/>
        <w:spacing w:after="0" w:line="240" w:lineRule="auto"/>
        <w:textAlignment w:val="center"/>
        <w:rPr>
          <w:rFonts w:ascii="Palatino" w:hAnsi="Palatino" w:cs="Times New Roman"/>
          <w:color w:val="000000"/>
          <w:szCs w:val="18"/>
          <w:lang w:val="en-GB"/>
        </w:rPr>
        <w:sectPr w:rsidR="00F32317" w:rsidRPr="00F14FCA" w:rsidSect="00812D47">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35EF82E1" w14:textId="77777777" w:rsidR="003E56C6" w:rsidRPr="00F61B38" w:rsidRDefault="00C44466" w:rsidP="00153A28">
      <w:pPr>
        <w:tabs>
          <w:tab w:val="left" w:pos="315"/>
        </w:tabs>
        <w:suppressAutoHyphens/>
        <w:autoSpaceDE w:val="0"/>
        <w:autoSpaceDN w:val="0"/>
        <w:adjustRightInd w:val="0"/>
        <w:spacing w:after="0" w:line="240" w:lineRule="auto"/>
        <w:jc w:val="center"/>
        <w:textAlignment w:val="center"/>
        <w:rPr>
          <w:rFonts w:cstheme="minorHAnsi"/>
          <w:color w:val="000000"/>
          <w:sz w:val="20"/>
          <w:szCs w:val="20"/>
          <w:lang w:val="en-GB"/>
        </w:rPr>
      </w:pPr>
      <w:r w:rsidRPr="00F61B38">
        <w:rPr>
          <w:rFonts w:cstheme="minorHAnsi"/>
          <w:color w:val="000000"/>
          <w:sz w:val="20"/>
          <w:szCs w:val="20"/>
          <w:lang w:val="en-GB"/>
        </w:rPr>
        <w:t>K-9</w:t>
      </w:r>
    </w:p>
    <w:p w14:paraId="407CC968" w14:textId="77777777" w:rsidR="003E56C6" w:rsidRPr="00F61B38" w:rsidRDefault="00FE41F3" w:rsidP="00153A28">
      <w:pPr>
        <w:tabs>
          <w:tab w:val="left" w:pos="315"/>
        </w:tabs>
        <w:suppressAutoHyphens/>
        <w:autoSpaceDE w:val="0"/>
        <w:autoSpaceDN w:val="0"/>
        <w:adjustRightInd w:val="0"/>
        <w:spacing w:after="0" w:line="240" w:lineRule="auto"/>
        <w:jc w:val="both"/>
        <w:textAlignment w:val="center"/>
        <w:rPr>
          <w:rFonts w:cstheme="minorHAnsi"/>
          <w:color w:val="000000"/>
          <w:sz w:val="20"/>
          <w:szCs w:val="20"/>
          <w:lang w:val="en-GB"/>
        </w:rPr>
      </w:pPr>
      <w:r w:rsidRPr="00F61B38">
        <w:rPr>
          <w:rFonts w:cstheme="minorHAnsi"/>
          <w:noProof/>
          <w:sz w:val="20"/>
          <w:szCs w:val="20"/>
        </w:rPr>
        <mc:AlternateContent>
          <mc:Choice Requires="wps">
            <w:drawing>
              <wp:anchor distT="0" distB="0" distL="114300" distR="114300" simplePos="0" relativeHeight="251686912" behindDoc="1" locked="0" layoutInCell="1" allowOverlap="1" wp14:anchorId="40706192" wp14:editId="325BF7BB">
                <wp:simplePos x="0" y="0"/>
                <wp:positionH relativeFrom="column">
                  <wp:posOffset>3902075</wp:posOffset>
                </wp:positionH>
                <wp:positionV relativeFrom="paragraph">
                  <wp:posOffset>50165</wp:posOffset>
                </wp:positionV>
                <wp:extent cx="162560" cy="342900"/>
                <wp:effectExtent l="5080" t="90170" r="0" b="52070"/>
                <wp:wrapNone/>
                <wp:docPr id="6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59313">
                          <a:off x="0" y="0"/>
                          <a:ext cx="162560" cy="342900"/>
                        </a:xfrm>
                        <a:prstGeom prst="downArrow">
                          <a:avLst>
                            <a:gd name="adj1" fmla="val 50000"/>
                            <a:gd name="adj2" fmla="val 52734"/>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993D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6" o:spid="_x0000_s1026" type="#_x0000_t67" style="position:absolute;margin-left:307.25pt;margin-top:3.95pt;width:12.8pt;height:27pt;rotation:-3013906fd;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" fillcolor="#a5a5a5 [2092]"/>
            </w:pict>
          </mc:Fallback>
        </mc:AlternateContent>
      </w:r>
      <w:r w:rsidRPr="00F61B38">
        <w:rPr>
          <w:rFonts w:cstheme="minorHAnsi"/>
          <w:noProof/>
          <w:color w:val="000000"/>
          <w:sz w:val="20"/>
          <w:szCs w:val="20"/>
        </w:rPr>
        <mc:AlternateContent>
          <mc:Choice Requires="wps">
            <w:drawing>
              <wp:anchor distT="0" distB="0" distL="114300" distR="114300" simplePos="0" relativeHeight="251685888" behindDoc="1" locked="0" layoutInCell="1" allowOverlap="1" wp14:anchorId="0D3B84AC" wp14:editId="3F5D75C1">
                <wp:simplePos x="0" y="0"/>
                <wp:positionH relativeFrom="column">
                  <wp:posOffset>2655570</wp:posOffset>
                </wp:positionH>
                <wp:positionV relativeFrom="paragraph">
                  <wp:posOffset>-54610</wp:posOffset>
                </wp:positionV>
                <wp:extent cx="151130" cy="514350"/>
                <wp:effectExtent l="0" t="143510" r="0" b="105410"/>
                <wp:wrapNone/>
                <wp:docPr id="6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134492">
                          <a:off x="0" y="0"/>
                          <a:ext cx="151130" cy="514350"/>
                        </a:xfrm>
                        <a:prstGeom prst="downArrow">
                          <a:avLst>
                            <a:gd name="adj1" fmla="val 50000"/>
                            <a:gd name="adj2" fmla="val 85084"/>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FBF1F" id="AutoShape 25" o:spid="_x0000_s1026" type="#_x0000_t67" style="position:absolute;margin-left:209.1pt;margin-top:-4.3pt;width:11.9pt;height:40.5pt;rotation:3423701fd;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" fillcolor="#a5a5a5 [2092]"/>
            </w:pict>
          </mc:Fallback>
        </mc:AlternateContent>
      </w:r>
    </w:p>
    <w:p w14:paraId="0E476231" w14:textId="77777777" w:rsidR="00C44466" w:rsidRPr="00F61B38" w:rsidRDefault="00FE41F3" w:rsidP="00153A28">
      <w:pPr>
        <w:spacing w:line="240" w:lineRule="auto"/>
        <w:rPr>
          <w:rFonts w:cstheme="minorHAnsi"/>
          <w:b/>
          <w:sz w:val="20"/>
          <w:szCs w:val="20"/>
        </w:rPr>
      </w:pPr>
      <w:r w:rsidRPr="00F61B38">
        <w:rPr>
          <w:rFonts w:cstheme="minorHAnsi"/>
          <w:b/>
          <w:noProof/>
          <w:sz w:val="20"/>
          <w:szCs w:val="20"/>
        </w:rPr>
        <mc:AlternateContent>
          <mc:Choice Requires="wps">
            <w:drawing>
              <wp:anchor distT="0" distB="0" distL="114300" distR="114300" simplePos="0" relativeHeight="251671552" behindDoc="1" locked="0" layoutInCell="1" allowOverlap="1" wp14:anchorId="7F7B3A96" wp14:editId="358385A7">
                <wp:simplePos x="0" y="0"/>
                <wp:positionH relativeFrom="column">
                  <wp:posOffset>3114675</wp:posOffset>
                </wp:positionH>
                <wp:positionV relativeFrom="paragraph">
                  <wp:posOffset>233680</wp:posOffset>
                </wp:positionV>
                <wp:extent cx="2571750" cy="402590"/>
                <wp:effectExtent l="0" t="0" r="19050" b="16510"/>
                <wp:wrapNone/>
                <wp:docPr id="6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40259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BC8D5" id="Rectangle 11" o:spid="_x0000_s1026" style="position:absolute;margin-left:245.25pt;margin-top:18.4pt;width:202.5pt;height:31.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">
                <v:fill opacity="0"/>
              </v:rect>
            </w:pict>
          </mc:Fallback>
        </mc:AlternateContent>
      </w:r>
      <w:r w:rsidRPr="00F61B38">
        <w:rPr>
          <w:rFonts w:cstheme="minorHAnsi"/>
          <w:b/>
          <w:noProof/>
          <w:sz w:val="20"/>
          <w:szCs w:val="20"/>
        </w:rPr>
        <mc:AlternateContent>
          <mc:Choice Requires="wps">
            <w:drawing>
              <wp:anchor distT="0" distB="0" distL="114300" distR="114300" simplePos="0" relativeHeight="251666432" behindDoc="1" locked="0" layoutInCell="1" allowOverlap="1" wp14:anchorId="11AB2692" wp14:editId="6DF36CC7">
                <wp:simplePos x="0" y="0"/>
                <wp:positionH relativeFrom="column">
                  <wp:posOffset>1276350</wp:posOffset>
                </wp:positionH>
                <wp:positionV relativeFrom="paragraph">
                  <wp:posOffset>233680</wp:posOffset>
                </wp:positionV>
                <wp:extent cx="1247775" cy="402590"/>
                <wp:effectExtent l="0" t="0" r="28575" b="16510"/>
                <wp:wrapNone/>
                <wp:docPr id="6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0259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86C0A" id="Rectangle 6" o:spid="_x0000_s1026" style="position:absolute;margin-left:100.5pt;margin-top:18.4pt;width:98.25pt;height:31.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">
                <v:fill opacity="0"/>
              </v:rect>
            </w:pict>
          </mc:Fallback>
        </mc:AlternateContent>
      </w:r>
    </w:p>
    <w:p w14:paraId="638EA93F" w14:textId="77777777" w:rsidR="00F87526" w:rsidRPr="00F61B38" w:rsidRDefault="00C44466" w:rsidP="00153A28">
      <w:pPr>
        <w:tabs>
          <w:tab w:val="left" w:pos="720"/>
          <w:tab w:val="left" w:pos="1440"/>
          <w:tab w:val="left" w:pos="2160"/>
          <w:tab w:val="left" w:pos="2880"/>
          <w:tab w:val="left" w:pos="4350"/>
        </w:tabs>
        <w:spacing w:after="0" w:line="240" w:lineRule="auto"/>
        <w:rPr>
          <w:rFonts w:cstheme="minorHAnsi"/>
          <w:sz w:val="20"/>
          <w:szCs w:val="20"/>
        </w:rPr>
      </w:pPr>
      <w:r w:rsidRPr="00F61B38">
        <w:rPr>
          <w:rFonts w:cstheme="minorHAnsi"/>
          <w:b/>
          <w:sz w:val="20"/>
          <w:szCs w:val="20"/>
        </w:rPr>
        <w:t>Grade 10</w:t>
      </w:r>
      <w:r w:rsidRPr="00F61B38">
        <w:rPr>
          <w:rFonts w:cstheme="minorHAnsi"/>
          <w:b/>
          <w:sz w:val="20"/>
          <w:szCs w:val="20"/>
        </w:rPr>
        <w:tab/>
      </w:r>
      <w:r w:rsidR="00F87526" w:rsidRPr="00F61B38">
        <w:rPr>
          <w:rFonts w:cstheme="minorHAnsi"/>
          <w:b/>
          <w:sz w:val="20"/>
          <w:szCs w:val="20"/>
        </w:rPr>
        <w:tab/>
      </w:r>
      <w:r w:rsidR="00F87526" w:rsidRPr="00F61B38">
        <w:rPr>
          <w:rFonts w:cstheme="minorHAnsi"/>
          <w:sz w:val="20"/>
          <w:szCs w:val="20"/>
        </w:rPr>
        <w:tab/>
      </w:r>
      <w:r w:rsidR="00F87526" w:rsidRPr="00F61B38">
        <w:rPr>
          <w:rFonts w:cstheme="minorHAnsi"/>
          <w:sz w:val="20"/>
          <w:szCs w:val="20"/>
        </w:rPr>
        <w:tab/>
      </w:r>
      <w:r w:rsidR="000A2336" w:rsidRPr="00F61B38">
        <w:rPr>
          <w:rFonts w:cstheme="minorHAnsi"/>
          <w:sz w:val="20"/>
          <w:szCs w:val="20"/>
        </w:rPr>
        <w:tab/>
      </w:r>
      <w:r w:rsidR="00F87526" w:rsidRPr="00F61B38">
        <w:rPr>
          <w:rFonts w:cstheme="minorHAnsi"/>
          <w:sz w:val="20"/>
          <w:szCs w:val="20"/>
        </w:rPr>
        <w:t>Common Grade 10 course (Foundations of</w:t>
      </w:r>
    </w:p>
    <w:p w14:paraId="72FFBF9C" w14:textId="77777777" w:rsidR="00C44466" w:rsidRPr="00F61B38" w:rsidRDefault="00F87526" w:rsidP="00153A28">
      <w:pPr>
        <w:tabs>
          <w:tab w:val="left" w:pos="720"/>
          <w:tab w:val="left" w:pos="1440"/>
          <w:tab w:val="left" w:pos="2160"/>
          <w:tab w:val="left" w:pos="2880"/>
          <w:tab w:val="left" w:pos="4350"/>
        </w:tabs>
        <w:spacing w:after="0" w:line="240" w:lineRule="auto"/>
        <w:rPr>
          <w:rFonts w:cstheme="minorHAnsi"/>
          <w:sz w:val="20"/>
          <w:szCs w:val="20"/>
        </w:rPr>
      </w:pPr>
      <w:r w:rsidRPr="00F61B38">
        <w:rPr>
          <w:rFonts w:cstheme="minorHAnsi"/>
          <w:sz w:val="20"/>
          <w:szCs w:val="20"/>
        </w:rPr>
        <w:tab/>
      </w:r>
      <w:r w:rsidRPr="00F61B38">
        <w:rPr>
          <w:rFonts w:cstheme="minorHAnsi"/>
          <w:sz w:val="20"/>
          <w:szCs w:val="20"/>
        </w:rPr>
        <w:tab/>
      </w:r>
      <w:r w:rsidRPr="00F61B38">
        <w:rPr>
          <w:rFonts w:cstheme="minorHAnsi"/>
          <w:sz w:val="20"/>
          <w:szCs w:val="20"/>
        </w:rPr>
        <w:tab/>
      </w:r>
      <w:r w:rsidR="00C44466" w:rsidRPr="00F61B38">
        <w:rPr>
          <w:rFonts w:cstheme="minorHAnsi"/>
          <w:sz w:val="20"/>
          <w:szCs w:val="20"/>
        </w:rPr>
        <w:t>Workplace Math</w:t>
      </w:r>
      <w:r w:rsidRPr="00F61B38">
        <w:rPr>
          <w:rFonts w:cstheme="minorHAnsi"/>
          <w:sz w:val="20"/>
          <w:szCs w:val="20"/>
        </w:rPr>
        <w:tab/>
      </w:r>
      <w:r w:rsidRPr="00F61B38">
        <w:rPr>
          <w:rFonts w:cstheme="minorHAnsi"/>
          <w:sz w:val="20"/>
          <w:szCs w:val="20"/>
        </w:rPr>
        <w:tab/>
        <w:t>Math and Pre-Calculus)</w:t>
      </w:r>
    </w:p>
    <w:p w14:paraId="5866A8D3" w14:textId="77777777" w:rsidR="00E50044" w:rsidRPr="00F61B38" w:rsidRDefault="00FE41F3" w:rsidP="00153A28">
      <w:pPr>
        <w:tabs>
          <w:tab w:val="left" w:pos="720"/>
          <w:tab w:val="left" w:pos="1440"/>
          <w:tab w:val="left" w:pos="2160"/>
          <w:tab w:val="left" w:pos="2880"/>
          <w:tab w:val="left" w:pos="4350"/>
        </w:tabs>
        <w:spacing w:after="0" w:line="240" w:lineRule="auto"/>
        <w:rPr>
          <w:rFonts w:cstheme="minorHAnsi"/>
          <w:sz w:val="20"/>
          <w:szCs w:val="20"/>
        </w:rPr>
      </w:pPr>
      <w:r w:rsidRPr="00F61B38">
        <w:rPr>
          <w:rFonts w:cstheme="minorHAnsi"/>
          <w:noProof/>
          <w:sz w:val="20"/>
          <w:szCs w:val="20"/>
        </w:rPr>
        <mc:AlternateContent>
          <mc:Choice Requires="wps">
            <w:drawing>
              <wp:anchor distT="0" distB="0" distL="114300" distR="114300" simplePos="0" relativeHeight="251682816" behindDoc="0" locked="0" layoutInCell="1" allowOverlap="1" wp14:anchorId="2EA101E9" wp14:editId="71D3059C">
                <wp:simplePos x="0" y="0"/>
                <wp:positionH relativeFrom="column">
                  <wp:posOffset>1814195</wp:posOffset>
                </wp:positionH>
                <wp:positionV relativeFrom="paragraph">
                  <wp:posOffset>121285</wp:posOffset>
                </wp:positionV>
                <wp:extent cx="157480" cy="209550"/>
                <wp:effectExtent l="38100" t="0" r="13970" b="38100"/>
                <wp:wrapNone/>
                <wp:docPr id="6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209550"/>
                        </a:xfrm>
                        <a:prstGeom prst="downArrow">
                          <a:avLst>
                            <a:gd name="adj1" fmla="val 50000"/>
                            <a:gd name="adj2" fmla="val 33266"/>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310F8" id="AutoShape 22" o:spid="_x0000_s1026" type="#_x0000_t67" style="position:absolute;margin-left:142.85pt;margin-top:9.55pt;width:12.4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" fillcolor="#a5a5a5 [2092]"/>
            </w:pict>
          </mc:Fallback>
        </mc:AlternateContent>
      </w:r>
      <w:r w:rsidRPr="00F61B38">
        <w:rPr>
          <w:rFonts w:cstheme="minorHAnsi"/>
          <w:noProof/>
          <w:sz w:val="20"/>
          <w:szCs w:val="20"/>
        </w:rPr>
        <mc:AlternateContent>
          <mc:Choice Requires="wps">
            <w:drawing>
              <wp:anchor distT="0" distB="0" distL="114300" distR="114300" simplePos="0" relativeHeight="251679744" behindDoc="0" locked="0" layoutInCell="1" allowOverlap="1" wp14:anchorId="478B13D4" wp14:editId="3D84840F">
                <wp:simplePos x="0" y="0"/>
                <wp:positionH relativeFrom="column">
                  <wp:posOffset>5005070</wp:posOffset>
                </wp:positionH>
                <wp:positionV relativeFrom="paragraph">
                  <wp:posOffset>121285</wp:posOffset>
                </wp:positionV>
                <wp:extent cx="157480" cy="209550"/>
                <wp:effectExtent l="38100" t="0" r="13970" b="38100"/>
                <wp:wrapNone/>
                <wp:docPr id="6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209550"/>
                        </a:xfrm>
                        <a:prstGeom prst="downArrow">
                          <a:avLst>
                            <a:gd name="adj1" fmla="val 50000"/>
                            <a:gd name="adj2" fmla="val 33266"/>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C03C5" id="AutoShape 19" o:spid="_x0000_s1026" type="#_x0000_t67" style="position:absolute;margin-left:394.1pt;margin-top:9.55pt;width:12.4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" fillcolor="#a5a5a5 [2092]"/>
            </w:pict>
          </mc:Fallback>
        </mc:AlternateContent>
      </w:r>
      <w:r w:rsidRPr="00F61B38">
        <w:rPr>
          <w:rFonts w:cstheme="minorHAnsi"/>
          <w:noProof/>
          <w:sz w:val="20"/>
          <w:szCs w:val="20"/>
        </w:rPr>
        <mc:AlternateContent>
          <mc:Choice Requires="wps">
            <w:drawing>
              <wp:anchor distT="0" distB="0" distL="114300" distR="114300" simplePos="0" relativeHeight="251678720" behindDoc="0" locked="0" layoutInCell="1" allowOverlap="1" wp14:anchorId="1FCAF756" wp14:editId="487F6772">
                <wp:simplePos x="0" y="0"/>
                <wp:positionH relativeFrom="column">
                  <wp:posOffset>3604895</wp:posOffset>
                </wp:positionH>
                <wp:positionV relativeFrom="paragraph">
                  <wp:posOffset>121285</wp:posOffset>
                </wp:positionV>
                <wp:extent cx="157480" cy="209550"/>
                <wp:effectExtent l="38100" t="0" r="13970" b="38100"/>
                <wp:wrapNone/>
                <wp:docPr id="5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209550"/>
                        </a:xfrm>
                        <a:prstGeom prst="downArrow">
                          <a:avLst>
                            <a:gd name="adj1" fmla="val 50000"/>
                            <a:gd name="adj2" fmla="val 33266"/>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FCC1E" id="AutoShape 18" o:spid="_x0000_s1026" type="#_x0000_t67" style="position:absolute;margin-left:283.85pt;margin-top:9.55pt;width:12.4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" fillcolor="#a5a5a5 [2092]"/>
            </w:pict>
          </mc:Fallback>
        </mc:AlternateContent>
      </w:r>
    </w:p>
    <w:p w14:paraId="756788E1" w14:textId="77777777" w:rsidR="00E50044" w:rsidRPr="00F61B38" w:rsidRDefault="00FE41F3" w:rsidP="00153A28">
      <w:pPr>
        <w:spacing w:after="0" w:line="240" w:lineRule="auto"/>
        <w:rPr>
          <w:rFonts w:cstheme="minorHAnsi"/>
          <w:sz w:val="20"/>
          <w:szCs w:val="20"/>
        </w:rPr>
      </w:pPr>
      <w:r w:rsidRPr="00F61B38">
        <w:rPr>
          <w:rFonts w:cstheme="minorHAnsi"/>
          <w:noProof/>
          <w:sz w:val="20"/>
          <w:szCs w:val="20"/>
        </w:rPr>
        <mc:AlternateContent>
          <mc:Choice Requires="wps">
            <w:drawing>
              <wp:anchor distT="0" distB="0" distL="114300" distR="114300" simplePos="0" relativeHeight="251764736" behindDoc="0" locked="0" layoutInCell="1" allowOverlap="1" wp14:anchorId="5AB06C03" wp14:editId="3D2C82A3">
                <wp:simplePos x="0" y="0"/>
                <wp:positionH relativeFrom="column">
                  <wp:posOffset>2546985</wp:posOffset>
                </wp:positionH>
                <wp:positionV relativeFrom="paragraph">
                  <wp:posOffset>5715</wp:posOffset>
                </wp:positionV>
                <wp:extent cx="514350" cy="144145"/>
                <wp:effectExtent l="0" t="95250" r="0" b="84455"/>
                <wp:wrapNone/>
                <wp:docPr id="58"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17247">
                          <a:off x="0" y="0"/>
                          <a:ext cx="514350" cy="144145"/>
                        </a:xfrm>
                        <a:prstGeom prst="leftRightArrow">
                          <a:avLst>
                            <a:gd name="adj1" fmla="val 50000"/>
                            <a:gd name="adj2" fmla="val 71366"/>
                          </a:avLst>
                        </a:prstGeom>
                        <a:solidFill>
                          <a:schemeClr val="bg1">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4BBD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9" o:spid="_x0000_s1026" type="#_x0000_t69" style="position:absolute;margin-left:200.55pt;margin-top:.45pt;width:40.5pt;height:11.35pt;rotation:-2203372fd;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" fillcolor="#bfbfbf [2412]"/>
            </w:pict>
          </mc:Fallback>
        </mc:AlternateContent>
      </w:r>
      <w:r w:rsidR="00E50044" w:rsidRPr="00F61B38">
        <w:rPr>
          <w:rFonts w:cstheme="minorHAnsi"/>
          <w:sz w:val="20"/>
          <w:szCs w:val="20"/>
        </w:rPr>
        <w:tab/>
      </w:r>
      <w:r w:rsidR="00E50044" w:rsidRPr="00F61B38">
        <w:rPr>
          <w:rFonts w:cstheme="minorHAnsi"/>
          <w:sz w:val="20"/>
          <w:szCs w:val="20"/>
        </w:rPr>
        <w:tab/>
      </w:r>
      <w:r w:rsidR="00E50044" w:rsidRPr="00F61B38">
        <w:rPr>
          <w:rFonts w:cstheme="minorHAnsi"/>
          <w:sz w:val="20"/>
          <w:szCs w:val="20"/>
        </w:rPr>
        <w:tab/>
      </w:r>
    </w:p>
    <w:p w14:paraId="1FFB24F7" w14:textId="77777777" w:rsidR="00405CC5" w:rsidRPr="00F61B38" w:rsidRDefault="00DE6B83" w:rsidP="00153A28">
      <w:pPr>
        <w:spacing w:after="0" w:line="240" w:lineRule="auto"/>
        <w:rPr>
          <w:rFonts w:cstheme="minorHAnsi"/>
          <w:b/>
          <w:sz w:val="20"/>
          <w:szCs w:val="20"/>
        </w:rPr>
      </w:pPr>
      <w:r w:rsidRPr="00F61B38">
        <w:rPr>
          <w:rFonts w:cstheme="minorHAnsi"/>
          <w:noProof/>
          <w:sz w:val="20"/>
          <w:szCs w:val="20"/>
        </w:rPr>
        <mc:AlternateContent>
          <mc:Choice Requires="wps">
            <w:drawing>
              <wp:anchor distT="0" distB="0" distL="114300" distR="114300" simplePos="0" relativeHeight="251674624" behindDoc="1" locked="0" layoutInCell="1" allowOverlap="1" wp14:anchorId="6F9C6EFE" wp14:editId="5F5B06EC">
                <wp:simplePos x="0" y="0"/>
                <wp:positionH relativeFrom="column">
                  <wp:posOffset>4503420</wp:posOffset>
                </wp:positionH>
                <wp:positionV relativeFrom="paragraph">
                  <wp:posOffset>87630</wp:posOffset>
                </wp:positionV>
                <wp:extent cx="1196340" cy="434340"/>
                <wp:effectExtent l="0" t="0" r="22860" b="22860"/>
                <wp:wrapNone/>
                <wp:docPr id="5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340" cy="43434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6A6F9" id="Rectangle 14" o:spid="_x0000_s1026" style="position:absolute;margin-left:354.6pt;margin-top:6.9pt;width:94.2pt;height:34.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">
                <v:fill opacity="0"/>
              </v:rect>
            </w:pict>
          </mc:Fallback>
        </mc:AlternateContent>
      </w:r>
      <w:r w:rsidRPr="00F61B38">
        <w:rPr>
          <w:rFonts w:cstheme="minorHAnsi"/>
          <w:noProof/>
          <w:sz w:val="20"/>
          <w:szCs w:val="20"/>
        </w:rPr>
        <mc:AlternateContent>
          <mc:Choice Requires="wps">
            <w:drawing>
              <wp:anchor distT="0" distB="0" distL="114300" distR="114300" simplePos="0" relativeHeight="251672576" behindDoc="1" locked="0" layoutInCell="1" allowOverlap="1" wp14:anchorId="4225874B" wp14:editId="34C40FE1">
                <wp:simplePos x="0" y="0"/>
                <wp:positionH relativeFrom="column">
                  <wp:posOffset>1280160</wp:posOffset>
                </wp:positionH>
                <wp:positionV relativeFrom="paragraph">
                  <wp:posOffset>87630</wp:posOffset>
                </wp:positionV>
                <wp:extent cx="1295400" cy="411480"/>
                <wp:effectExtent l="0" t="0" r="19050" b="26670"/>
                <wp:wrapNone/>
                <wp:docPr id="5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1148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B855F" id="Rectangle 12" o:spid="_x0000_s1026" style="position:absolute;margin-left:100.8pt;margin-top:6.9pt;width:102pt;height:3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">
                <v:fill opacity="0"/>
              </v:rect>
            </w:pict>
          </mc:Fallback>
        </mc:AlternateContent>
      </w:r>
      <w:r w:rsidRPr="00F61B38">
        <w:rPr>
          <w:rFonts w:cstheme="minorHAnsi"/>
          <w:b/>
          <w:noProof/>
          <w:sz w:val="20"/>
          <w:szCs w:val="20"/>
        </w:rPr>
        <mc:AlternateContent>
          <mc:Choice Requires="wps">
            <w:drawing>
              <wp:anchor distT="0" distB="0" distL="114300" distR="114300" simplePos="0" relativeHeight="251673600" behindDoc="1" locked="0" layoutInCell="1" allowOverlap="1" wp14:anchorId="60A1F717" wp14:editId="40910AB7">
                <wp:simplePos x="0" y="0"/>
                <wp:positionH relativeFrom="column">
                  <wp:posOffset>3116580</wp:posOffset>
                </wp:positionH>
                <wp:positionV relativeFrom="paragraph">
                  <wp:posOffset>87630</wp:posOffset>
                </wp:positionV>
                <wp:extent cx="1188720" cy="434340"/>
                <wp:effectExtent l="0" t="0" r="11430" b="22860"/>
                <wp:wrapNone/>
                <wp:docPr id="5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3434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B645B" id="Rectangle 13" o:spid="_x0000_s1026" style="position:absolute;margin-left:245.4pt;margin-top:6.9pt;width:93.6pt;height:34.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">
                <v:fill opacity="0"/>
              </v:rect>
            </w:pict>
          </mc:Fallback>
        </mc:AlternateContent>
      </w:r>
    </w:p>
    <w:p w14:paraId="00C5C9B6" w14:textId="77777777" w:rsidR="00E50044" w:rsidRPr="00F61B38" w:rsidRDefault="00E50044" w:rsidP="00153A28">
      <w:pPr>
        <w:spacing w:after="0" w:line="240" w:lineRule="auto"/>
        <w:rPr>
          <w:rFonts w:cstheme="minorHAnsi"/>
          <w:sz w:val="20"/>
          <w:szCs w:val="20"/>
        </w:rPr>
      </w:pPr>
      <w:r w:rsidRPr="00F61B38">
        <w:rPr>
          <w:rFonts w:cstheme="minorHAnsi"/>
          <w:b/>
          <w:sz w:val="20"/>
          <w:szCs w:val="20"/>
        </w:rPr>
        <w:t>Grade 11</w:t>
      </w:r>
      <w:r w:rsidRPr="00F61B38">
        <w:rPr>
          <w:rFonts w:cstheme="minorHAnsi"/>
          <w:b/>
          <w:sz w:val="20"/>
          <w:szCs w:val="20"/>
        </w:rPr>
        <w:tab/>
      </w:r>
      <w:r w:rsidRPr="00F61B38">
        <w:rPr>
          <w:rFonts w:cstheme="minorHAnsi"/>
          <w:b/>
          <w:sz w:val="20"/>
          <w:szCs w:val="20"/>
        </w:rPr>
        <w:tab/>
      </w:r>
      <w:r w:rsidRPr="00F61B38">
        <w:rPr>
          <w:rFonts w:cstheme="minorHAnsi"/>
          <w:sz w:val="20"/>
          <w:szCs w:val="20"/>
        </w:rPr>
        <w:tab/>
      </w:r>
      <w:r w:rsidRPr="00F61B38">
        <w:rPr>
          <w:rFonts w:cstheme="minorHAnsi"/>
          <w:sz w:val="20"/>
          <w:szCs w:val="20"/>
        </w:rPr>
        <w:tab/>
      </w:r>
      <w:r w:rsidR="000A2336" w:rsidRPr="00F61B38">
        <w:rPr>
          <w:rFonts w:cstheme="minorHAnsi"/>
          <w:sz w:val="20"/>
          <w:szCs w:val="20"/>
        </w:rPr>
        <w:tab/>
      </w:r>
      <w:r w:rsidR="000A2336" w:rsidRPr="00F61B38">
        <w:rPr>
          <w:rFonts w:cstheme="minorHAnsi"/>
          <w:sz w:val="20"/>
          <w:szCs w:val="20"/>
        </w:rPr>
        <w:tab/>
      </w:r>
      <w:r w:rsidRPr="00F61B38">
        <w:rPr>
          <w:rFonts w:cstheme="minorHAnsi"/>
          <w:sz w:val="20"/>
          <w:szCs w:val="20"/>
        </w:rPr>
        <w:t>Foundations of</w:t>
      </w:r>
      <w:r w:rsidRPr="00F61B38">
        <w:rPr>
          <w:rFonts w:cstheme="minorHAnsi"/>
          <w:sz w:val="20"/>
          <w:szCs w:val="20"/>
        </w:rPr>
        <w:tab/>
      </w:r>
      <w:r w:rsidRPr="00F61B38">
        <w:rPr>
          <w:rFonts w:cstheme="minorHAnsi"/>
          <w:sz w:val="20"/>
          <w:szCs w:val="20"/>
        </w:rPr>
        <w:tab/>
        <w:t xml:space="preserve">    Pre-Calculus</w:t>
      </w:r>
    </w:p>
    <w:p w14:paraId="3ED80483" w14:textId="77777777" w:rsidR="00E50044" w:rsidRPr="00F61B38" w:rsidRDefault="00E50044" w:rsidP="00153A28">
      <w:pPr>
        <w:tabs>
          <w:tab w:val="left" w:pos="2250"/>
          <w:tab w:val="center" w:pos="5400"/>
        </w:tabs>
        <w:spacing w:after="0" w:line="240" w:lineRule="auto"/>
        <w:rPr>
          <w:rFonts w:cstheme="minorHAnsi"/>
          <w:sz w:val="20"/>
          <w:szCs w:val="20"/>
        </w:rPr>
      </w:pPr>
      <w:r w:rsidRPr="00F61B38">
        <w:rPr>
          <w:rFonts w:cstheme="minorHAnsi"/>
          <w:sz w:val="20"/>
          <w:szCs w:val="20"/>
        </w:rPr>
        <w:tab/>
        <w:t>Workplace Math</w:t>
      </w:r>
      <w:r w:rsidRPr="00F61B38">
        <w:rPr>
          <w:rFonts w:cstheme="minorHAnsi"/>
          <w:sz w:val="20"/>
          <w:szCs w:val="20"/>
        </w:rPr>
        <w:tab/>
        <w:t xml:space="preserve">            Mathematics</w:t>
      </w:r>
    </w:p>
    <w:p w14:paraId="0031F4AE" w14:textId="77777777" w:rsidR="00E50044" w:rsidRPr="00F61B38" w:rsidRDefault="00FE41F3" w:rsidP="00153A28">
      <w:pPr>
        <w:tabs>
          <w:tab w:val="left" w:pos="2250"/>
          <w:tab w:val="center" w:pos="5400"/>
        </w:tabs>
        <w:spacing w:after="0" w:line="240" w:lineRule="auto"/>
        <w:rPr>
          <w:rFonts w:cstheme="minorHAnsi"/>
          <w:sz w:val="20"/>
          <w:szCs w:val="20"/>
        </w:rPr>
      </w:pPr>
      <w:r w:rsidRPr="00F61B38">
        <w:rPr>
          <w:rFonts w:cstheme="minorHAnsi"/>
          <w:noProof/>
          <w:sz w:val="20"/>
          <w:szCs w:val="20"/>
        </w:rPr>
        <mc:AlternateContent>
          <mc:Choice Requires="wps">
            <w:drawing>
              <wp:anchor distT="0" distB="0" distL="114300" distR="114300" simplePos="0" relativeHeight="251761664" behindDoc="0" locked="0" layoutInCell="1" allowOverlap="1" wp14:anchorId="1754F4C3" wp14:editId="313E8DFE">
                <wp:simplePos x="0" y="0"/>
                <wp:positionH relativeFrom="column">
                  <wp:posOffset>3654425</wp:posOffset>
                </wp:positionH>
                <wp:positionV relativeFrom="paragraph">
                  <wp:posOffset>137160</wp:posOffset>
                </wp:positionV>
                <wp:extent cx="157480" cy="209550"/>
                <wp:effectExtent l="38100" t="0" r="13970" b="38100"/>
                <wp:wrapNone/>
                <wp:docPr id="5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209550"/>
                        </a:xfrm>
                        <a:prstGeom prst="downArrow">
                          <a:avLst>
                            <a:gd name="adj1" fmla="val 50000"/>
                            <a:gd name="adj2" fmla="val 33266"/>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09DAA" id="AutoShape 46" o:spid="_x0000_s1026" type="#_x0000_t67" style="position:absolute;margin-left:287.75pt;margin-top:10.8pt;width:12.4pt;height:16.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" fillcolor="#a5a5a5 [2092]"/>
            </w:pict>
          </mc:Fallback>
        </mc:AlternateContent>
      </w:r>
      <w:r w:rsidRPr="00F61B38">
        <w:rPr>
          <w:rFonts w:cstheme="minorHAnsi"/>
          <w:noProof/>
          <w:sz w:val="20"/>
          <w:szCs w:val="20"/>
        </w:rPr>
        <mc:AlternateContent>
          <mc:Choice Requires="wps">
            <w:drawing>
              <wp:anchor distT="0" distB="0" distL="114300" distR="114300" simplePos="0" relativeHeight="251681792" behindDoc="0" locked="0" layoutInCell="1" allowOverlap="1" wp14:anchorId="47DA291B" wp14:editId="1767D6DD">
                <wp:simplePos x="0" y="0"/>
                <wp:positionH relativeFrom="column">
                  <wp:posOffset>5052695</wp:posOffset>
                </wp:positionH>
                <wp:positionV relativeFrom="paragraph">
                  <wp:posOffset>137160</wp:posOffset>
                </wp:positionV>
                <wp:extent cx="157480" cy="209550"/>
                <wp:effectExtent l="38100" t="0" r="13970" b="38100"/>
                <wp:wrapNone/>
                <wp:docPr id="4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209550"/>
                        </a:xfrm>
                        <a:prstGeom prst="downArrow">
                          <a:avLst>
                            <a:gd name="adj1" fmla="val 50000"/>
                            <a:gd name="adj2" fmla="val 33266"/>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67D68" id="AutoShape 21" o:spid="_x0000_s1026" type="#_x0000_t67" style="position:absolute;margin-left:397.85pt;margin-top:10.8pt;width:12.4pt;height: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" fillcolor="#a5a5a5 [2092]"/>
            </w:pict>
          </mc:Fallback>
        </mc:AlternateContent>
      </w:r>
    </w:p>
    <w:p w14:paraId="1784630C" w14:textId="77777777" w:rsidR="00E50044" w:rsidRPr="00F61B38" w:rsidRDefault="00DE6B83" w:rsidP="00153A28">
      <w:pPr>
        <w:tabs>
          <w:tab w:val="left" w:pos="2250"/>
          <w:tab w:val="center" w:pos="5400"/>
        </w:tabs>
        <w:spacing w:after="0" w:line="240" w:lineRule="auto"/>
        <w:rPr>
          <w:rFonts w:cstheme="minorHAnsi"/>
          <w:sz w:val="20"/>
          <w:szCs w:val="20"/>
        </w:rPr>
      </w:pPr>
      <w:r w:rsidRPr="00F61B38">
        <w:rPr>
          <w:rFonts w:cstheme="minorHAnsi"/>
          <w:noProof/>
          <w:sz w:val="20"/>
          <w:szCs w:val="20"/>
        </w:rPr>
        <mc:AlternateContent>
          <mc:Choice Requires="wps">
            <w:drawing>
              <wp:anchor distT="0" distB="0" distL="114300" distR="114300" simplePos="0" relativeHeight="251786240" behindDoc="0" locked="0" layoutInCell="1" allowOverlap="1" wp14:anchorId="05AA9EE6" wp14:editId="7D9EA362">
                <wp:simplePos x="0" y="0"/>
                <wp:positionH relativeFrom="column">
                  <wp:posOffset>5074920</wp:posOffset>
                </wp:positionH>
                <wp:positionV relativeFrom="paragraph">
                  <wp:posOffset>2073</wp:posOffset>
                </wp:positionV>
                <wp:extent cx="157480" cy="209550"/>
                <wp:effectExtent l="38100" t="0" r="13970" b="38100"/>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209550"/>
                        </a:xfrm>
                        <a:prstGeom prst="downArrow">
                          <a:avLst>
                            <a:gd name="adj1" fmla="val 50000"/>
                            <a:gd name="adj2" fmla="val 33266"/>
                          </a:avLst>
                        </a:prstGeom>
                        <a:solidFill>
                          <a:sysClr val="window" lastClr="FFFFFF">
                            <a:lumMod val="65000"/>
                            <a:lumOff val="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D1E71" id="AutoShape 21" o:spid="_x0000_s1026" type="#_x0000_t67" style="position:absolute;margin-left:399.6pt;margin-top:.15pt;width:12.4pt;height:16.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" fillcolor="#a6a6a6"/>
            </w:pict>
          </mc:Fallback>
        </mc:AlternateContent>
      </w:r>
      <w:r w:rsidR="00FE41F3" w:rsidRPr="00F61B38">
        <w:rPr>
          <w:rFonts w:cstheme="minorHAnsi"/>
          <w:noProof/>
          <w:sz w:val="20"/>
          <w:szCs w:val="20"/>
        </w:rPr>
        <mc:AlternateContent>
          <mc:Choice Requires="wps">
            <w:drawing>
              <wp:anchor distT="0" distB="0" distL="114300" distR="114300" simplePos="0" relativeHeight="251763712" behindDoc="0" locked="0" layoutInCell="1" allowOverlap="1" wp14:anchorId="49EEF1E5" wp14:editId="6EC2AB71">
                <wp:simplePos x="0" y="0"/>
                <wp:positionH relativeFrom="column">
                  <wp:posOffset>4303395</wp:posOffset>
                </wp:positionH>
                <wp:positionV relativeFrom="paragraph">
                  <wp:posOffset>-78105</wp:posOffset>
                </wp:positionV>
                <wp:extent cx="130810" cy="288925"/>
                <wp:effectExtent l="0" t="79058" r="0" b="56832"/>
                <wp:wrapNone/>
                <wp:docPr id="48"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979956">
                          <a:off x="0" y="0"/>
                          <a:ext cx="130810" cy="288925"/>
                        </a:xfrm>
                        <a:prstGeom prst="downArrow">
                          <a:avLst>
                            <a:gd name="adj1" fmla="val 50000"/>
                            <a:gd name="adj2" fmla="val 55218"/>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536A8" id="AutoShape 48" o:spid="_x0000_s1026" type="#_x0000_t67" style="position:absolute;margin-left:338.85pt;margin-top:-6.15pt;width:10.3pt;height:22.75pt;rotation:3254907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" fillcolor="#a5a5a5 [2092]"/>
            </w:pict>
          </mc:Fallback>
        </mc:AlternateContent>
      </w:r>
    </w:p>
    <w:p w14:paraId="4CD880CD" w14:textId="77777777" w:rsidR="00405CC5" w:rsidRPr="00F61B38" w:rsidRDefault="00853663" w:rsidP="00153A28">
      <w:pPr>
        <w:tabs>
          <w:tab w:val="left" w:pos="2250"/>
          <w:tab w:val="center" w:pos="5400"/>
        </w:tabs>
        <w:spacing w:after="0" w:line="240" w:lineRule="auto"/>
        <w:rPr>
          <w:rFonts w:cstheme="minorHAnsi"/>
          <w:b/>
          <w:sz w:val="20"/>
          <w:szCs w:val="20"/>
        </w:rPr>
      </w:pPr>
      <w:r w:rsidRPr="00F61B38">
        <w:rPr>
          <w:rFonts w:cstheme="minorHAnsi"/>
          <w:b/>
          <w:noProof/>
          <w:sz w:val="20"/>
          <w:szCs w:val="20"/>
        </w:rPr>
        <mc:AlternateContent>
          <mc:Choice Requires="wps">
            <w:drawing>
              <wp:anchor distT="0" distB="0" distL="114300" distR="114300" simplePos="0" relativeHeight="251677696" behindDoc="1" locked="0" layoutInCell="1" allowOverlap="1" wp14:anchorId="3D37F24E" wp14:editId="265775AD">
                <wp:simplePos x="0" y="0"/>
                <wp:positionH relativeFrom="column">
                  <wp:posOffset>4503420</wp:posOffset>
                </wp:positionH>
                <wp:positionV relativeFrom="paragraph">
                  <wp:posOffset>80645</wp:posOffset>
                </wp:positionV>
                <wp:extent cx="1242060" cy="266700"/>
                <wp:effectExtent l="0" t="0" r="15240" b="19050"/>
                <wp:wrapNone/>
                <wp:docPr id="4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060" cy="2667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99499" id="Rectangle 17" o:spid="_x0000_s1026" style="position:absolute;margin-left:354.6pt;margin-top:6.35pt;width:97.8pt;height:2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">
                <v:fill opacity="0"/>
              </v:rect>
            </w:pict>
          </mc:Fallback>
        </mc:AlternateContent>
      </w:r>
      <w:r w:rsidR="00FE41F3" w:rsidRPr="00F61B38">
        <w:rPr>
          <w:rFonts w:cstheme="minorHAnsi"/>
          <w:noProof/>
        </w:rPr>
        <mc:AlternateContent>
          <mc:Choice Requires="wps">
            <w:drawing>
              <wp:anchor distT="0" distB="0" distL="114300" distR="114300" simplePos="0" relativeHeight="251762688" behindDoc="1" locked="0" layoutInCell="1" allowOverlap="1" wp14:anchorId="044A3170" wp14:editId="2D574305">
                <wp:simplePos x="0" y="0"/>
                <wp:positionH relativeFrom="column">
                  <wp:posOffset>2984539</wp:posOffset>
                </wp:positionH>
                <wp:positionV relativeFrom="paragraph">
                  <wp:posOffset>80645</wp:posOffset>
                </wp:positionV>
                <wp:extent cx="1305521" cy="274320"/>
                <wp:effectExtent l="0" t="0" r="28575" b="1143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5521" cy="27432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18858" id="Rectangle 47" o:spid="_x0000_s1026" style="position:absolute;margin-left:235pt;margin-top:6.35pt;width:102.8pt;height:21.6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">
                <v:fill opacity="0"/>
              </v:rect>
            </w:pict>
          </mc:Fallback>
        </mc:AlternateContent>
      </w:r>
    </w:p>
    <w:p w14:paraId="28D21E95" w14:textId="77777777" w:rsidR="002E514E" w:rsidRPr="00F61B38" w:rsidRDefault="00405CC5" w:rsidP="00853663">
      <w:pPr>
        <w:tabs>
          <w:tab w:val="left" w:pos="2250"/>
          <w:tab w:val="center" w:pos="5400"/>
        </w:tabs>
        <w:spacing w:after="0" w:line="240" w:lineRule="auto"/>
        <w:rPr>
          <w:rFonts w:cstheme="minorHAnsi"/>
          <w:sz w:val="20"/>
          <w:szCs w:val="20"/>
        </w:rPr>
        <w:sectPr w:rsidR="002E514E" w:rsidRPr="00F61B38" w:rsidSect="00812D47">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r w:rsidRPr="00F61B38">
        <w:rPr>
          <w:rFonts w:cstheme="minorHAnsi"/>
          <w:b/>
          <w:sz w:val="20"/>
          <w:szCs w:val="20"/>
        </w:rPr>
        <w:t xml:space="preserve">Grade 12                      </w:t>
      </w:r>
      <w:r w:rsidR="00153A28" w:rsidRPr="00F61B38">
        <w:rPr>
          <w:rFonts w:cstheme="minorHAnsi"/>
          <w:b/>
          <w:sz w:val="20"/>
          <w:szCs w:val="20"/>
        </w:rPr>
        <w:t xml:space="preserve">     </w:t>
      </w:r>
      <w:r w:rsidR="009A757B" w:rsidRPr="00F61B38">
        <w:rPr>
          <w:rFonts w:cstheme="minorHAnsi"/>
          <w:sz w:val="20"/>
          <w:szCs w:val="20"/>
        </w:rPr>
        <w:tab/>
        <w:t xml:space="preserve">              </w:t>
      </w:r>
      <w:r w:rsidR="009A757B" w:rsidRPr="00F61B38">
        <w:rPr>
          <w:rFonts w:cstheme="minorHAnsi"/>
          <w:sz w:val="20"/>
          <w:szCs w:val="20"/>
        </w:rPr>
        <w:tab/>
      </w:r>
      <w:r w:rsidR="00853663" w:rsidRPr="00F61B38">
        <w:rPr>
          <w:rFonts w:cstheme="minorHAnsi"/>
          <w:sz w:val="20"/>
          <w:szCs w:val="20"/>
        </w:rPr>
        <w:t xml:space="preserve">            </w:t>
      </w:r>
      <w:r w:rsidR="00307335" w:rsidRPr="00F61B38">
        <w:rPr>
          <w:rFonts w:cstheme="minorHAnsi"/>
          <w:sz w:val="20"/>
          <w:szCs w:val="20"/>
        </w:rPr>
        <w:t>Foundations of</w:t>
      </w:r>
      <w:r w:rsidR="00853663" w:rsidRPr="00F61B38">
        <w:rPr>
          <w:rFonts w:cstheme="minorHAnsi"/>
          <w:sz w:val="20"/>
          <w:szCs w:val="20"/>
        </w:rPr>
        <w:t xml:space="preserve"> Math</w:t>
      </w:r>
      <w:r w:rsidR="00307335" w:rsidRPr="00F61B38">
        <w:rPr>
          <w:rFonts w:cstheme="minorHAnsi"/>
          <w:sz w:val="20"/>
          <w:szCs w:val="20"/>
        </w:rPr>
        <w:tab/>
        <w:t xml:space="preserve">    </w:t>
      </w:r>
      <w:r w:rsidR="009A757B" w:rsidRPr="00F61B38">
        <w:rPr>
          <w:rFonts w:cstheme="minorHAnsi"/>
          <w:sz w:val="20"/>
          <w:szCs w:val="20"/>
        </w:rPr>
        <w:t xml:space="preserve"> </w:t>
      </w:r>
      <w:r w:rsidR="00853663" w:rsidRPr="00F61B38">
        <w:rPr>
          <w:rFonts w:cstheme="minorHAnsi"/>
          <w:sz w:val="20"/>
          <w:szCs w:val="20"/>
        </w:rPr>
        <w:t xml:space="preserve">Pre-Calculus </w:t>
      </w:r>
    </w:p>
    <w:p w14:paraId="1FEC0B94" w14:textId="77777777" w:rsidR="00E55086" w:rsidRPr="00F61B38" w:rsidRDefault="00E55086" w:rsidP="00D259D8">
      <w:pPr>
        <w:spacing w:after="0" w:line="240" w:lineRule="auto"/>
        <w:rPr>
          <w:rFonts w:cstheme="minorHAnsi"/>
          <w:b/>
          <w:bCs/>
          <w:color w:val="000000"/>
          <w:u w:val="single"/>
        </w:rPr>
      </w:pPr>
    </w:p>
    <w:p w14:paraId="3D84F140" w14:textId="77777777" w:rsidR="00E55086" w:rsidRDefault="00E55086" w:rsidP="00B35E87">
      <w:pPr>
        <w:spacing w:after="0" w:line="240" w:lineRule="auto"/>
        <w:jc w:val="center"/>
        <w:rPr>
          <w:rFonts w:ascii="Palatino" w:hAnsi="Palatino" w:cs="Times New Roman"/>
          <w:b/>
          <w:bCs/>
          <w:color w:val="000000"/>
          <w:u w:val="single"/>
        </w:rPr>
      </w:pPr>
    </w:p>
    <w:p w14:paraId="27674C14" w14:textId="77777777" w:rsidR="004C1328" w:rsidRPr="00F61B38" w:rsidRDefault="004C1328" w:rsidP="004C1328">
      <w:pPr>
        <w:spacing w:after="0" w:line="240" w:lineRule="auto"/>
        <w:jc w:val="center"/>
        <w:rPr>
          <w:rFonts w:cstheme="minorHAnsi"/>
          <w:b/>
          <w:bCs/>
          <w:color w:val="000000"/>
          <w:sz w:val="16"/>
          <w:szCs w:val="16"/>
          <w:u w:val="single"/>
        </w:rPr>
      </w:pPr>
    </w:p>
    <w:p w14:paraId="40DE6A2B" w14:textId="77777777" w:rsidR="001E1091" w:rsidRPr="00F61B38" w:rsidRDefault="001E1091" w:rsidP="00997E7C">
      <w:pPr>
        <w:spacing w:after="0"/>
        <w:jc w:val="center"/>
        <w:rPr>
          <w:rFonts w:cstheme="minorHAnsi"/>
          <w:b/>
          <w:bCs/>
          <w:color w:val="000000"/>
          <w:u w:val="single"/>
        </w:rPr>
      </w:pPr>
    </w:p>
    <w:p w14:paraId="2F9BBCDD" w14:textId="77777777" w:rsidR="00F753A8" w:rsidRPr="00535EF6" w:rsidRDefault="002B71B2" w:rsidP="00997E7C">
      <w:pPr>
        <w:spacing w:after="0"/>
        <w:jc w:val="center"/>
        <w:rPr>
          <w:rFonts w:cstheme="minorHAnsi"/>
          <w:b/>
          <w:bCs/>
          <w:color w:val="000000"/>
          <w:sz w:val="24"/>
          <w:szCs w:val="24"/>
        </w:rPr>
      </w:pPr>
      <w:r w:rsidRPr="00535EF6">
        <w:rPr>
          <w:rFonts w:cstheme="minorHAnsi"/>
          <w:b/>
          <w:bCs/>
          <w:color w:val="000000"/>
          <w:sz w:val="24"/>
          <w:szCs w:val="24"/>
        </w:rPr>
        <w:t xml:space="preserve">FOUNDATIONS AND </w:t>
      </w:r>
    </w:p>
    <w:p w14:paraId="04A94627" w14:textId="77777777" w:rsidR="004C1328" w:rsidRPr="00535EF6" w:rsidRDefault="002B71B2" w:rsidP="00997E7C">
      <w:pPr>
        <w:spacing w:after="0"/>
        <w:jc w:val="center"/>
        <w:rPr>
          <w:rFonts w:cstheme="minorHAnsi"/>
          <w:b/>
          <w:bCs/>
          <w:color w:val="000000"/>
          <w:sz w:val="24"/>
          <w:szCs w:val="24"/>
        </w:rPr>
      </w:pPr>
      <w:r w:rsidRPr="00535EF6">
        <w:rPr>
          <w:rFonts w:cstheme="minorHAnsi"/>
          <w:b/>
          <w:bCs/>
          <w:color w:val="000000"/>
          <w:sz w:val="24"/>
          <w:szCs w:val="24"/>
        </w:rPr>
        <w:t>PRE-CALCULUS 10</w:t>
      </w:r>
    </w:p>
    <w:p w14:paraId="6CF4EDCD" w14:textId="77777777" w:rsidR="00997E7C" w:rsidRPr="00F61B38" w:rsidRDefault="00997E7C" w:rsidP="00AD4C59">
      <w:pPr>
        <w:pStyle w:val="ListParagraph"/>
        <w:autoSpaceDE w:val="0"/>
        <w:autoSpaceDN w:val="0"/>
        <w:adjustRightInd w:val="0"/>
        <w:spacing w:after="0" w:line="288" w:lineRule="auto"/>
        <w:jc w:val="both"/>
        <w:textAlignment w:val="center"/>
        <w:rPr>
          <w:rFonts w:cstheme="minorHAnsi"/>
          <w:color w:val="000000"/>
          <w:sz w:val="16"/>
          <w:szCs w:val="16"/>
        </w:rPr>
      </w:pPr>
    </w:p>
    <w:p w14:paraId="0B53D50D" w14:textId="77777777" w:rsidR="00D402C8" w:rsidRPr="00F61B38" w:rsidRDefault="004C1328" w:rsidP="001E1091">
      <w:pPr>
        <w:spacing w:after="0"/>
        <w:jc w:val="both"/>
        <w:rPr>
          <w:rFonts w:cstheme="minorHAnsi"/>
          <w:color w:val="000000"/>
          <w:sz w:val="18"/>
          <w:szCs w:val="18"/>
        </w:rPr>
      </w:pPr>
      <w:r w:rsidRPr="00F61B38">
        <w:rPr>
          <w:rFonts w:cstheme="minorHAnsi"/>
          <w:color w:val="000000"/>
          <w:sz w:val="18"/>
          <w:szCs w:val="18"/>
        </w:rPr>
        <w:t>Foundations and Pre-Calculus Math 10 is a course that is designed to prepare students for either Foundations Math 11 or Pre-Calculus Math 11.  Students entering into this course should have a good understanding of the</w:t>
      </w:r>
      <w:r w:rsidRPr="00F61B38">
        <w:rPr>
          <w:rFonts w:cstheme="minorHAnsi"/>
          <w:color w:val="000000" w:themeColor="text1"/>
        </w:rPr>
        <w:t xml:space="preserve"> </w:t>
      </w:r>
      <w:r w:rsidRPr="00F61B38">
        <w:rPr>
          <w:rFonts w:cstheme="minorHAnsi"/>
          <w:color w:val="000000"/>
          <w:sz w:val="18"/>
          <w:szCs w:val="18"/>
        </w:rPr>
        <w:t>following concepts: rounding numbers (nearest unit, ten,</w:t>
      </w:r>
      <w:r w:rsidRPr="00F61B38">
        <w:rPr>
          <w:rFonts w:cstheme="minorHAnsi"/>
          <w:i/>
          <w:color w:val="000000" w:themeColor="text1"/>
        </w:rPr>
        <w:t xml:space="preserve"> </w:t>
      </w:r>
      <w:r w:rsidRPr="00F61B38">
        <w:rPr>
          <w:rFonts w:cstheme="minorHAnsi"/>
          <w:color w:val="000000"/>
          <w:sz w:val="18"/>
          <w:szCs w:val="18"/>
        </w:rPr>
        <w:t xml:space="preserve">hundredth, </w:t>
      </w:r>
      <w:r w:rsidR="000F74AD" w:rsidRPr="00F61B38">
        <w:rPr>
          <w:rFonts w:cstheme="minorHAnsi"/>
          <w:color w:val="000000"/>
          <w:sz w:val="18"/>
          <w:szCs w:val="18"/>
        </w:rPr>
        <w:t>etc.</w:t>
      </w:r>
      <w:r w:rsidRPr="00F61B38">
        <w:rPr>
          <w:rFonts w:cstheme="minorHAnsi"/>
          <w:color w:val="000000"/>
          <w:sz w:val="18"/>
          <w:szCs w:val="18"/>
        </w:rPr>
        <w:t>)</w:t>
      </w:r>
      <w:r w:rsidR="00D96826" w:rsidRPr="00F61B38">
        <w:rPr>
          <w:rFonts w:cstheme="minorHAnsi"/>
          <w:color w:val="000000"/>
          <w:sz w:val="18"/>
          <w:szCs w:val="18"/>
        </w:rPr>
        <w:t>,</w:t>
      </w:r>
      <w:r w:rsidR="00D96826" w:rsidRPr="00F61B38">
        <w:rPr>
          <w:rFonts w:cstheme="minorHAnsi"/>
          <w:color w:val="000000" w:themeColor="text1"/>
        </w:rPr>
        <w:t xml:space="preserve"> order</w:t>
      </w:r>
      <w:r w:rsidRPr="00F61B38">
        <w:rPr>
          <w:rFonts w:cstheme="minorHAnsi"/>
          <w:color w:val="000000"/>
          <w:sz w:val="18"/>
          <w:szCs w:val="18"/>
        </w:rPr>
        <w:t xml:space="preserve"> of operations (BEDMAS), basic algebra (solve for x)</w:t>
      </w:r>
      <w:r w:rsidR="00622C48" w:rsidRPr="00F61B38">
        <w:rPr>
          <w:rFonts w:cstheme="minorHAnsi"/>
          <w:color w:val="000000"/>
          <w:sz w:val="18"/>
          <w:szCs w:val="18"/>
        </w:rPr>
        <w:t>, and operations with fractions,</w:t>
      </w:r>
      <w:r w:rsidR="002B71B2" w:rsidRPr="00F61B38">
        <w:rPr>
          <w:rFonts w:cstheme="minorHAnsi"/>
          <w:sz w:val="18"/>
          <w:szCs w:val="18"/>
        </w:rPr>
        <w:t xml:space="preserve"> </w:t>
      </w:r>
      <w:r w:rsidR="002B71B2" w:rsidRPr="00F61B38">
        <w:rPr>
          <w:rFonts w:cstheme="minorHAnsi"/>
          <w:color w:val="000000"/>
          <w:sz w:val="18"/>
          <w:szCs w:val="18"/>
        </w:rPr>
        <w:t>measurement</w:t>
      </w:r>
      <w:r w:rsidR="00F753A8" w:rsidRPr="00F61B38">
        <w:rPr>
          <w:rFonts w:cstheme="minorHAnsi"/>
          <w:color w:val="000000"/>
          <w:sz w:val="18"/>
          <w:szCs w:val="18"/>
        </w:rPr>
        <w:t>, trigonometry, factoring, roots and powers, relations a</w:t>
      </w:r>
      <w:r w:rsidR="001E1091" w:rsidRPr="00F61B38">
        <w:rPr>
          <w:rFonts w:cstheme="minorHAnsi"/>
          <w:color w:val="000000"/>
          <w:sz w:val="18"/>
          <w:szCs w:val="18"/>
        </w:rPr>
        <w:t>nd functions, linear equations.</w:t>
      </w:r>
    </w:p>
    <w:p w14:paraId="2A2105B4" w14:textId="77777777" w:rsidR="00342813" w:rsidRPr="00F61B38" w:rsidRDefault="004C1328" w:rsidP="00342813">
      <w:pPr>
        <w:spacing w:line="240" w:lineRule="auto"/>
        <w:jc w:val="both"/>
        <w:rPr>
          <w:rFonts w:cstheme="minorHAnsi"/>
          <w:color w:val="000000"/>
          <w:sz w:val="18"/>
          <w:szCs w:val="18"/>
        </w:rPr>
      </w:pPr>
      <w:r w:rsidRPr="00F61B38">
        <w:rPr>
          <w:rFonts w:cstheme="minorHAnsi"/>
          <w:color w:val="000000"/>
          <w:sz w:val="18"/>
          <w:szCs w:val="18"/>
        </w:rPr>
        <w:t>Trigonometry</w:t>
      </w:r>
      <w:r w:rsidR="00F753A8" w:rsidRPr="00F61B38">
        <w:rPr>
          <w:rFonts w:cstheme="minorHAnsi"/>
          <w:color w:val="000000"/>
          <w:sz w:val="18"/>
          <w:szCs w:val="18"/>
        </w:rPr>
        <w:t xml:space="preserve">; </w:t>
      </w:r>
      <w:r w:rsidRPr="00F61B38">
        <w:rPr>
          <w:rFonts w:cstheme="minorHAnsi"/>
          <w:color w:val="000000"/>
          <w:sz w:val="18"/>
          <w:szCs w:val="18"/>
        </w:rPr>
        <w:t>Quadratic Equations</w:t>
      </w:r>
      <w:r w:rsidR="00F753A8" w:rsidRPr="00F61B38">
        <w:rPr>
          <w:rFonts w:cstheme="minorHAnsi"/>
          <w:color w:val="000000"/>
          <w:sz w:val="18"/>
          <w:szCs w:val="18"/>
        </w:rPr>
        <w:t xml:space="preserve">; </w:t>
      </w:r>
      <w:r w:rsidRPr="00F61B38">
        <w:rPr>
          <w:rFonts w:cstheme="minorHAnsi"/>
          <w:color w:val="000000"/>
          <w:sz w:val="18"/>
          <w:szCs w:val="18"/>
        </w:rPr>
        <w:t>Radicals (roots) and Rational (fraction) Equations</w:t>
      </w:r>
      <w:r w:rsidR="00F753A8" w:rsidRPr="00F61B38">
        <w:rPr>
          <w:rFonts w:cstheme="minorHAnsi"/>
          <w:color w:val="000000"/>
          <w:sz w:val="18"/>
          <w:szCs w:val="18"/>
        </w:rPr>
        <w:t xml:space="preserve">; </w:t>
      </w:r>
      <w:r w:rsidRPr="00F61B38">
        <w:rPr>
          <w:rFonts w:cstheme="minorHAnsi"/>
          <w:color w:val="000000"/>
          <w:sz w:val="18"/>
          <w:szCs w:val="18"/>
        </w:rPr>
        <w:t>Absolute Value</w:t>
      </w:r>
      <w:r w:rsidR="00F753A8" w:rsidRPr="00F61B38">
        <w:rPr>
          <w:rFonts w:cstheme="minorHAnsi"/>
          <w:color w:val="000000"/>
          <w:sz w:val="18"/>
          <w:szCs w:val="18"/>
        </w:rPr>
        <w:t xml:space="preserve"> </w:t>
      </w:r>
      <w:r w:rsidRPr="00F61B38">
        <w:rPr>
          <w:rFonts w:cstheme="minorHAnsi"/>
          <w:color w:val="000000"/>
          <w:sz w:val="18"/>
          <w:szCs w:val="18"/>
        </w:rPr>
        <w:t xml:space="preserve">and </w:t>
      </w:r>
      <w:r w:rsidR="00622C48" w:rsidRPr="00F61B38">
        <w:rPr>
          <w:rFonts w:cstheme="minorHAnsi"/>
          <w:color w:val="000000"/>
          <w:sz w:val="18"/>
          <w:szCs w:val="18"/>
        </w:rPr>
        <w:t>Reciprocal Functions</w:t>
      </w:r>
      <w:r w:rsidR="00F753A8" w:rsidRPr="00F61B38">
        <w:rPr>
          <w:rFonts w:cstheme="minorHAnsi"/>
          <w:color w:val="000000"/>
          <w:sz w:val="18"/>
          <w:szCs w:val="18"/>
        </w:rPr>
        <w:t xml:space="preserve">; </w:t>
      </w:r>
      <w:r w:rsidRPr="00F61B38">
        <w:rPr>
          <w:rFonts w:cstheme="minorHAnsi"/>
          <w:color w:val="000000"/>
          <w:sz w:val="18"/>
          <w:szCs w:val="18"/>
        </w:rPr>
        <w:t>Systems of Equations (finding solutions to 2 equations)</w:t>
      </w:r>
      <w:r w:rsidR="00F753A8" w:rsidRPr="00F61B38">
        <w:rPr>
          <w:rFonts w:cstheme="minorHAnsi"/>
          <w:color w:val="000000"/>
          <w:sz w:val="18"/>
          <w:szCs w:val="18"/>
        </w:rPr>
        <w:t xml:space="preserve">; </w:t>
      </w:r>
      <w:r w:rsidR="00612C4A" w:rsidRPr="00F61B38">
        <w:rPr>
          <w:rFonts w:cstheme="minorHAnsi"/>
          <w:color w:val="000000"/>
          <w:sz w:val="18"/>
          <w:szCs w:val="18"/>
        </w:rPr>
        <w:t>Inequalities</w:t>
      </w:r>
      <w:r w:rsidR="00F753A8" w:rsidRPr="00F61B38">
        <w:rPr>
          <w:rFonts w:cstheme="minorHAnsi"/>
          <w:color w:val="000000"/>
          <w:sz w:val="18"/>
          <w:szCs w:val="18"/>
        </w:rPr>
        <w:t>.</w:t>
      </w:r>
    </w:p>
    <w:p w14:paraId="4EE5D917" w14:textId="465F500A" w:rsidR="00912EE2" w:rsidRDefault="00912EE2">
      <w:pPr>
        <w:rPr>
          <w:rFonts w:ascii="Palatino" w:hAnsi="Palatino" w:cs="Times New Roman"/>
          <w:color w:val="000000"/>
          <w:sz w:val="18"/>
          <w:szCs w:val="18"/>
        </w:rPr>
      </w:pPr>
      <w:r>
        <w:rPr>
          <w:rFonts w:ascii="Palatino" w:hAnsi="Palatino" w:cs="Times New Roman"/>
          <w:color w:val="000000"/>
          <w:sz w:val="18"/>
          <w:szCs w:val="18"/>
        </w:rPr>
        <w:br w:type="page"/>
      </w:r>
    </w:p>
    <w:p w14:paraId="518E57A3" w14:textId="77777777" w:rsidR="00342813" w:rsidRPr="00E55086" w:rsidRDefault="00342813" w:rsidP="00E55086">
      <w:pPr>
        <w:spacing w:line="240" w:lineRule="auto"/>
        <w:jc w:val="both"/>
        <w:rPr>
          <w:rFonts w:ascii="Palatino" w:hAnsi="Palatino" w:cs="Times New Roman"/>
          <w:color w:val="000000"/>
          <w:sz w:val="18"/>
          <w:szCs w:val="18"/>
        </w:rPr>
      </w:pPr>
    </w:p>
    <w:p w14:paraId="62C62923" w14:textId="56502643" w:rsidR="007604A2" w:rsidRPr="00912EE2" w:rsidRDefault="002E514E" w:rsidP="5C665F02">
      <w:pPr>
        <w:pStyle w:val="NoParagraphStyle"/>
        <w:suppressAutoHyphens/>
        <w:spacing w:before="240" w:after="240" w:line="240" w:lineRule="auto"/>
        <w:jc w:val="center"/>
        <w:rPr>
          <w:rFonts w:asciiTheme="minorHAnsi" w:hAnsiTheme="minorHAnsi" w:cstheme="minorHAnsi"/>
          <w:b/>
          <w:bCs/>
          <w:sz w:val="40"/>
          <w:szCs w:val="40"/>
          <w:u w:val="single"/>
        </w:rPr>
        <w:sectPr w:rsidR="007604A2" w:rsidRPr="00912EE2" w:rsidSect="00812D47">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r w:rsidRPr="00912EE2">
        <w:rPr>
          <w:rFonts w:asciiTheme="minorHAnsi" w:hAnsiTheme="minorHAnsi" w:cstheme="minorHAnsi"/>
          <w:b/>
          <w:bCs/>
          <w:sz w:val="40"/>
          <w:szCs w:val="40"/>
          <w:u w:val="single"/>
        </w:rPr>
        <w:t>PHYSICAL EDUCATION</w:t>
      </w:r>
    </w:p>
    <w:p w14:paraId="6724FF20" w14:textId="77777777" w:rsidR="000F74AD" w:rsidRPr="00912EE2" w:rsidRDefault="00D77545" w:rsidP="000F74AD">
      <w:pPr>
        <w:suppressAutoHyphens/>
        <w:autoSpaceDE w:val="0"/>
        <w:autoSpaceDN w:val="0"/>
        <w:adjustRightInd w:val="0"/>
        <w:spacing w:after="0" w:line="240" w:lineRule="auto"/>
        <w:jc w:val="center"/>
        <w:textAlignment w:val="center"/>
        <w:rPr>
          <w:rFonts w:cstheme="minorHAnsi"/>
          <w:b/>
          <w:bCs/>
          <w:color w:val="000000"/>
          <w:lang w:val="en-GB"/>
        </w:rPr>
      </w:pPr>
      <w:r w:rsidRPr="00912EE2">
        <w:rPr>
          <w:rFonts w:cstheme="minorHAnsi"/>
          <w:b/>
          <w:bCs/>
          <w:color w:val="000000"/>
          <w:sz w:val="24"/>
          <w:szCs w:val="24"/>
          <w:lang w:val="en-GB"/>
        </w:rPr>
        <w:t>PHYSICAL EDUCATIO</w:t>
      </w:r>
      <w:r w:rsidR="000F74AD" w:rsidRPr="00912EE2">
        <w:rPr>
          <w:rFonts w:cstheme="minorHAnsi"/>
          <w:b/>
          <w:bCs/>
          <w:color w:val="000000"/>
          <w:sz w:val="24"/>
          <w:szCs w:val="24"/>
          <w:lang w:val="en-GB"/>
        </w:rPr>
        <w:t>N 10</w:t>
      </w:r>
    </w:p>
    <w:p w14:paraId="115C5F8C" w14:textId="77777777" w:rsidR="00D402C8" w:rsidRPr="00912EE2" w:rsidRDefault="00D402C8" w:rsidP="000F74AD">
      <w:pPr>
        <w:suppressAutoHyphens/>
        <w:autoSpaceDE w:val="0"/>
        <w:autoSpaceDN w:val="0"/>
        <w:adjustRightInd w:val="0"/>
        <w:spacing w:after="0" w:line="240" w:lineRule="auto"/>
        <w:jc w:val="center"/>
        <w:textAlignment w:val="center"/>
        <w:rPr>
          <w:rFonts w:cstheme="minorHAnsi"/>
          <w:b/>
          <w:bCs/>
          <w:color w:val="000000"/>
          <w:u w:val="single"/>
          <w:lang w:val="en-GB"/>
        </w:rPr>
      </w:pPr>
    </w:p>
    <w:p w14:paraId="1FCA2712" w14:textId="77777777" w:rsidR="002E514E" w:rsidRPr="00912EE2" w:rsidRDefault="002E514E" w:rsidP="000F74AD">
      <w:pPr>
        <w:suppressAutoHyphens/>
        <w:autoSpaceDE w:val="0"/>
        <w:autoSpaceDN w:val="0"/>
        <w:adjustRightInd w:val="0"/>
        <w:spacing w:after="0" w:line="240" w:lineRule="auto"/>
        <w:textAlignment w:val="center"/>
        <w:rPr>
          <w:rFonts w:cstheme="minorHAnsi"/>
          <w:b/>
          <w:color w:val="000000"/>
          <w:lang w:val="en-GB"/>
        </w:rPr>
      </w:pPr>
      <w:r w:rsidRPr="00912EE2">
        <w:rPr>
          <w:rFonts w:cstheme="minorHAnsi"/>
          <w:color w:val="000000"/>
          <w:sz w:val="18"/>
          <w:szCs w:val="18"/>
          <w:lang w:val="en-GB"/>
        </w:rPr>
        <w:t xml:space="preserve">PE 10 is a required Grade 10 course.  In the standard PE 10 course the emphasis is on personal development, acquisition of skills, development of fitness, </w:t>
      </w:r>
      <w:r w:rsidR="00D96826" w:rsidRPr="00912EE2">
        <w:rPr>
          <w:rFonts w:cstheme="minorHAnsi"/>
          <w:color w:val="000000"/>
          <w:sz w:val="18"/>
          <w:szCs w:val="18"/>
          <w:lang w:val="en-GB"/>
        </w:rPr>
        <w:t>and the</w:t>
      </w:r>
      <w:r w:rsidRPr="00912EE2">
        <w:rPr>
          <w:rFonts w:cstheme="minorHAnsi"/>
          <w:color w:val="000000"/>
          <w:sz w:val="18"/>
          <w:szCs w:val="18"/>
          <w:lang w:val="en-GB"/>
        </w:rPr>
        <w:t xml:space="preserve"> development of knowledge.  One half of the course will emphasize outdoor sports while the </w:t>
      </w:r>
      <w:r w:rsidR="00563389" w:rsidRPr="00912EE2">
        <w:rPr>
          <w:rFonts w:cstheme="minorHAnsi"/>
          <w:color w:val="000000"/>
          <w:sz w:val="18"/>
          <w:szCs w:val="18"/>
          <w:lang w:val="en-GB"/>
        </w:rPr>
        <w:t>other will</w:t>
      </w:r>
      <w:r w:rsidRPr="00912EE2">
        <w:rPr>
          <w:rFonts w:cstheme="minorHAnsi"/>
          <w:color w:val="000000"/>
          <w:sz w:val="18"/>
          <w:szCs w:val="18"/>
          <w:lang w:val="en-GB"/>
        </w:rPr>
        <w:t xml:space="preserve"> be indoor activities. </w:t>
      </w:r>
      <w:r w:rsidRPr="00912EE2">
        <w:rPr>
          <w:rFonts w:cstheme="minorHAnsi"/>
          <w:b/>
          <w:bCs/>
          <w:color w:val="000000"/>
          <w:sz w:val="20"/>
          <w:szCs w:val="20"/>
          <w:lang w:val="en-GB"/>
        </w:rPr>
        <w:t xml:space="preserve"> </w:t>
      </w:r>
    </w:p>
    <w:p w14:paraId="5A8D56C3" w14:textId="77777777" w:rsidR="00C1363D" w:rsidRPr="00912EE2" w:rsidRDefault="00C1363D" w:rsidP="00C577F9">
      <w:pPr>
        <w:suppressAutoHyphens/>
        <w:autoSpaceDE w:val="0"/>
        <w:autoSpaceDN w:val="0"/>
        <w:adjustRightInd w:val="0"/>
        <w:spacing w:after="0"/>
        <w:textAlignment w:val="center"/>
        <w:rPr>
          <w:rFonts w:cstheme="minorHAnsi"/>
          <w:b/>
          <w:bCs/>
          <w:color w:val="000000"/>
          <w:lang w:val="en-GB"/>
        </w:rPr>
      </w:pPr>
    </w:p>
    <w:p w14:paraId="7B464E21" w14:textId="77777777" w:rsidR="00622C48" w:rsidRPr="00912EE2" w:rsidRDefault="00622C48" w:rsidP="00381D4D">
      <w:pPr>
        <w:suppressAutoHyphens/>
        <w:autoSpaceDE w:val="0"/>
        <w:autoSpaceDN w:val="0"/>
        <w:adjustRightInd w:val="0"/>
        <w:spacing w:after="0"/>
        <w:jc w:val="center"/>
        <w:textAlignment w:val="center"/>
        <w:rPr>
          <w:rFonts w:cstheme="minorHAnsi"/>
          <w:b/>
          <w:bCs/>
          <w:color w:val="000000"/>
          <w:sz w:val="24"/>
          <w:szCs w:val="24"/>
          <w:lang w:val="en-GB"/>
        </w:rPr>
      </w:pPr>
      <w:r w:rsidRPr="00912EE2">
        <w:rPr>
          <w:rFonts w:cstheme="minorHAnsi"/>
          <w:b/>
          <w:bCs/>
          <w:color w:val="000000"/>
          <w:sz w:val="24"/>
          <w:szCs w:val="24"/>
          <w:lang w:val="en-GB"/>
        </w:rPr>
        <w:t>PE 10 for GIRLS</w:t>
      </w:r>
    </w:p>
    <w:p w14:paraId="53303947" w14:textId="77777777" w:rsidR="00622C48" w:rsidRPr="00912EE2" w:rsidRDefault="00622C48" w:rsidP="00381D4D">
      <w:pPr>
        <w:suppressAutoHyphens/>
        <w:autoSpaceDE w:val="0"/>
        <w:autoSpaceDN w:val="0"/>
        <w:adjustRightInd w:val="0"/>
        <w:spacing w:after="0"/>
        <w:jc w:val="center"/>
        <w:textAlignment w:val="center"/>
        <w:rPr>
          <w:rFonts w:cstheme="minorHAnsi"/>
          <w:b/>
          <w:bCs/>
          <w:color w:val="000000"/>
          <w:lang w:val="en-GB"/>
        </w:rPr>
      </w:pPr>
    </w:p>
    <w:p w14:paraId="7C124B35" w14:textId="77777777" w:rsidR="006F5BDF" w:rsidRPr="00912EE2" w:rsidRDefault="006F5BDF" w:rsidP="006F5BDF">
      <w:pPr>
        <w:pStyle w:val="default"/>
        <w:rPr>
          <w:rFonts w:asciiTheme="minorHAnsi" w:hAnsiTheme="minorHAnsi" w:cstheme="minorHAnsi"/>
          <w:color w:val="000000"/>
          <w:sz w:val="18"/>
        </w:rPr>
      </w:pPr>
      <w:r w:rsidRPr="00912EE2">
        <w:rPr>
          <w:rFonts w:asciiTheme="minorHAnsi" w:hAnsiTheme="minorHAnsi" w:cstheme="minorHAnsi"/>
          <w:i/>
          <w:iCs/>
          <w:color w:val="000000"/>
          <w:sz w:val="18"/>
          <w:szCs w:val="23"/>
        </w:rPr>
        <w:t>How is this course different from a typical PE course?</w:t>
      </w:r>
    </w:p>
    <w:p w14:paraId="64DC181A" w14:textId="77777777" w:rsidR="006F5BDF" w:rsidRPr="00912EE2" w:rsidRDefault="006F5BDF" w:rsidP="006F5BDF">
      <w:pPr>
        <w:pStyle w:val="default"/>
        <w:rPr>
          <w:rFonts w:asciiTheme="minorHAnsi" w:hAnsiTheme="minorHAnsi" w:cstheme="minorHAnsi"/>
          <w:color w:val="000000"/>
          <w:sz w:val="18"/>
        </w:rPr>
      </w:pPr>
      <w:r w:rsidRPr="00912EE2">
        <w:rPr>
          <w:rFonts w:asciiTheme="minorHAnsi" w:hAnsiTheme="minorHAnsi" w:cstheme="minorHAnsi"/>
          <w:color w:val="000000"/>
          <w:sz w:val="18"/>
          <w:szCs w:val="23"/>
        </w:rPr>
        <w:t>The focus of this course is healthy living.  We will achieve this through developing our level of physical literacy, healthy and active living skills, knowledge of social and community health content, and evaluating and understanding how mental well-being is an important part of our overall health.</w:t>
      </w:r>
    </w:p>
    <w:p w14:paraId="6A95945B" w14:textId="77777777" w:rsidR="006F5BDF" w:rsidRPr="00912EE2" w:rsidRDefault="006F5BDF" w:rsidP="006F5BDF">
      <w:pPr>
        <w:pStyle w:val="default"/>
        <w:rPr>
          <w:rFonts w:asciiTheme="minorHAnsi" w:hAnsiTheme="minorHAnsi" w:cstheme="minorHAnsi"/>
          <w:color w:val="000000"/>
          <w:sz w:val="18"/>
        </w:rPr>
      </w:pPr>
      <w:r w:rsidRPr="00912EE2">
        <w:rPr>
          <w:rFonts w:asciiTheme="minorHAnsi" w:hAnsiTheme="minorHAnsi" w:cstheme="minorHAnsi"/>
          <w:color w:val="000000"/>
          <w:sz w:val="18"/>
        </w:rPr>
        <w:t> </w:t>
      </w:r>
    </w:p>
    <w:p w14:paraId="07694B04" w14:textId="77777777" w:rsidR="006F5BDF" w:rsidRPr="00912EE2" w:rsidRDefault="006F5BDF" w:rsidP="006F5BDF">
      <w:pPr>
        <w:pStyle w:val="default"/>
        <w:rPr>
          <w:rFonts w:asciiTheme="minorHAnsi" w:hAnsiTheme="minorHAnsi" w:cstheme="minorHAnsi"/>
          <w:color w:val="000000"/>
          <w:sz w:val="18"/>
        </w:rPr>
      </w:pPr>
      <w:r w:rsidRPr="00912EE2">
        <w:rPr>
          <w:rFonts w:asciiTheme="minorHAnsi" w:hAnsiTheme="minorHAnsi" w:cstheme="minorHAnsi"/>
          <w:i/>
          <w:iCs/>
          <w:color w:val="000000"/>
          <w:sz w:val="18"/>
          <w:szCs w:val="23"/>
        </w:rPr>
        <w:t>So What Does That Look Like?</w:t>
      </w:r>
    </w:p>
    <w:p w14:paraId="6D6F97C4" w14:textId="77777777" w:rsidR="006F5BDF" w:rsidRPr="00912EE2" w:rsidRDefault="006F5BDF" w:rsidP="006F5BDF">
      <w:pPr>
        <w:pStyle w:val="default"/>
        <w:rPr>
          <w:rFonts w:asciiTheme="minorHAnsi" w:hAnsiTheme="minorHAnsi" w:cstheme="minorHAnsi"/>
          <w:color w:val="000000"/>
          <w:sz w:val="18"/>
        </w:rPr>
      </w:pPr>
      <w:r w:rsidRPr="00912EE2">
        <w:rPr>
          <w:rFonts w:asciiTheme="minorHAnsi" w:hAnsiTheme="minorHAnsi" w:cstheme="minorHAnsi"/>
          <w:color w:val="000000"/>
          <w:sz w:val="18"/>
          <w:szCs w:val="23"/>
          <w:u w:val="single"/>
        </w:rPr>
        <w:t>Sweaty Days:</w:t>
      </w:r>
      <w:r w:rsidRPr="00912EE2">
        <w:rPr>
          <w:rFonts w:asciiTheme="minorHAnsi" w:hAnsiTheme="minorHAnsi" w:cstheme="minorHAnsi"/>
          <w:color w:val="000000"/>
          <w:sz w:val="18"/>
          <w:szCs w:val="23"/>
        </w:rPr>
        <w:t>  Some days we’ll be doing cardio and weights, maybe playing sports if that’s how we’re feeling.  You will get sweaty!  Often!  Other days, we’ll go hiking, paddling, skiing, etc.  You.  Will.  Sweat.  Know that.</w:t>
      </w:r>
    </w:p>
    <w:p w14:paraId="6D1E26B2" w14:textId="77777777" w:rsidR="006F5BDF" w:rsidRPr="00912EE2" w:rsidRDefault="006F5BDF" w:rsidP="006F5BDF">
      <w:pPr>
        <w:pStyle w:val="default"/>
        <w:rPr>
          <w:rFonts w:asciiTheme="minorHAnsi" w:hAnsiTheme="minorHAnsi" w:cstheme="minorHAnsi"/>
          <w:color w:val="000000"/>
          <w:sz w:val="18"/>
        </w:rPr>
      </w:pPr>
      <w:r w:rsidRPr="00912EE2">
        <w:rPr>
          <w:rFonts w:asciiTheme="minorHAnsi" w:hAnsiTheme="minorHAnsi" w:cstheme="minorHAnsi"/>
          <w:color w:val="000000"/>
          <w:sz w:val="18"/>
          <w:szCs w:val="23"/>
        </w:rPr>
        <w:t> </w:t>
      </w:r>
    </w:p>
    <w:p w14:paraId="38BF7B77" w14:textId="77777777" w:rsidR="006F5BDF" w:rsidRPr="00912EE2" w:rsidRDefault="006F5BDF" w:rsidP="006F5BDF">
      <w:pPr>
        <w:pStyle w:val="default"/>
        <w:rPr>
          <w:rFonts w:asciiTheme="minorHAnsi" w:hAnsiTheme="minorHAnsi" w:cstheme="minorHAnsi"/>
          <w:color w:val="000000"/>
          <w:sz w:val="18"/>
        </w:rPr>
      </w:pPr>
      <w:r w:rsidRPr="00912EE2">
        <w:rPr>
          <w:rFonts w:asciiTheme="minorHAnsi" w:hAnsiTheme="minorHAnsi" w:cstheme="minorHAnsi"/>
          <w:color w:val="000000"/>
          <w:sz w:val="18"/>
          <w:szCs w:val="23"/>
          <w:u w:val="single"/>
        </w:rPr>
        <w:t>Theory Days:</w:t>
      </w:r>
      <w:r w:rsidRPr="00912EE2">
        <w:rPr>
          <w:rFonts w:asciiTheme="minorHAnsi" w:hAnsiTheme="minorHAnsi" w:cstheme="minorHAnsi"/>
          <w:color w:val="000000"/>
          <w:sz w:val="18"/>
          <w:szCs w:val="23"/>
        </w:rPr>
        <w:t>  Classroom work like reading articles about different health-related topics such as researching why trendy diets are not good for you, searching for ways to access community-based health services, and learning strategies for maintaining good mental health.</w:t>
      </w:r>
    </w:p>
    <w:p w14:paraId="24F0675D" w14:textId="77777777" w:rsidR="006F5BDF" w:rsidRPr="00912EE2" w:rsidRDefault="006F5BDF" w:rsidP="006F5BDF">
      <w:pPr>
        <w:pStyle w:val="NormalWeb"/>
        <w:rPr>
          <w:rFonts w:asciiTheme="minorHAnsi" w:hAnsiTheme="minorHAnsi" w:cstheme="minorHAnsi"/>
          <w:color w:val="000000"/>
          <w:sz w:val="22"/>
          <w:szCs w:val="22"/>
        </w:rPr>
      </w:pPr>
    </w:p>
    <w:p w14:paraId="35BA1A2D" w14:textId="56612708" w:rsidR="006F5BDF" w:rsidRDefault="00324CAA" w:rsidP="00C1363D">
      <w:pPr>
        <w:pStyle w:val="NormalWeb"/>
        <w:rPr>
          <w:rFonts w:asciiTheme="minorHAnsi" w:hAnsiTheme="minorHAnsi" w:cstheme="minorHAnsi"/>
          <w:color w:val="000000"/>
          <w:sz w:val="18"/>
        </w:rPr>
      </w:pPr>
      <w:r w:rsidRPr="00912EE2">
        <w:rPr>
          <w:rFonts w:asciiTheme="minorHAnsi" w:hAnsiTheme="minorHAnsi" w:cstheme="minorHAnsi"/>
          <w:color w:val="000000"/>
          <w:sz w:val="18"/>
        </w:rPr>
        <w:t xml:space="preserve">The </w:t>
      </w:r>
      <w:r w:rsidR="006F5BDF" w:rsidRPr="00912EE2">
        <w:rPr>
          <w:rFonts w:asciiTheme="minorHAnsi" w:hAnsiTheme="minorHAnsi" w:cstheme="minorHAnsi"/>
          <w:color w:val="000000"/>
          <w:sz w:val="18"/>
        </w:rPr>
        <w:t>class is also about empowering each other.  This means leaving judgements and drama behind you, and working together to make a supportive environment in which we can all feel comfortable.  We are one unit, with no social boundaries.  If you think you can handle that, then this is the class for you!</w:t>
      </w:r>
    </w:p>
    <w:p w14:paraId="16B8003A" w14:textId="77777777" w:rsidR="00912EE2" w:rsidRPr="00912EE2" w:rsidRDefault="00912EE2" w:rsidP="00C1363D">
      <w:pPr>
        <w:pStyle w:val="NormalWeb"/>
        <w:rPr>
          <w:rFonts w:asciiTheme="minorHAnsi" w:hAnsiTheme="minorHAnsi" w:cstheme="minorHAnsi"/>
          <w:color w:val="000000"/>
          <w:sz w:val="18"/>
        </w:rPr>
      </w:pPr>
    </w:p>
    <w:p w14:paraId="2AA2A61C" w14:textId="7D1737F6" w:rsidR="00A84783" w:rsidRPr="00535EF6" w:rsidRDefault="004B2723" w:rsidP="00A84783">
      <w:pPr>
        <w:suppressAutoHyphens/>
        <w:autoSpaceDE w:val="0"/>
        <w:autoSpaceDN w:val="0"/>
        <w:adjustRightInd w:val="0"/>
        <w:spacing w:after="0" w:line="240" w:lineRule="auto"/>
        <w:jc w:val="center"/>
        <w:textAlignment w:val="center"/>
        <w:rPr>
          <w:rFonts w:cstheme="minorHAnsi"/>
          <w:b/>
          <w:bCs/>
          <w:color w:val="000000"/>
          <w:sz w:val="24"/>
          <w:lang w:val="en-GB"/>
        </w:rPr>
      </w:pPr>
      <w:r w:rsidRPr="00535EF6">
        <w:rPr>
          <w:rFonts w:cstheme="minorHAnsi"/>
          <w:b/>
          <w:bCs/>
          <w:color w:val="000000"/>
          <w:sz w:val="24"/>
          <w:lang w:val="en-GB"/>
        </w:rPr>
        <w:t>ACTIVE LIVING 10/11/12 – HOCKEY</w:t>
      </w:r>
    </w:p>
    <w:p w14:paraId="20891282" w14:textId="77777777" w:rsidR="004B2723" w:rsidRPr="00912EE2" w:rsidRDefault="004B2723" w:rsidP="00A84783">
      <w:pPr>
        <w:suppressAutoHyphens/>
        <w:autoSpaceDE w:val="0"/>
        <w:autoSpaceDN w:val="0"/>
        <w:adjustRightInd w:val="0"/>
        <w:spacing w:after="0" w:line="240" w:lineRule="auto"/>
        <w:jc w:val="center"/>
        <w:textAlignment w:val="center"/>
        <w:rPr>
          <w:rFonts w:cstheme="minorHAnsi"/>
          <w:b/>
          <w:bCs/>
          <w:color w:val="000000"/>
          <w:szCs w:val="20"/>
          <w:u w:val="single"/>
          <w:lang w:val="en-GB"/>
        </w:rPr>
      </w:pPr>
    </w:p>
    <w:p w14:paraId="3CCB5BCF" w14:textId="77777777" w:rsidR="00A84783" w:rsidRPr="004B2723" w:rsidRDefault="00A84783" w:rsidP="00A84783">
      <w:pPr>
        <w:pStyle w:val="NoSpacing"/>
        <w:rPr>
          <w:rFonts w:cstheme="minorHAnsi"/>
          <w:sz w:val="16"/>
          <w:szCs w:val="16"/>
        </w:rPr>
      </w:pPr>
      <w:r w:rsidRPr="004B2723">
        <w:rPr>
          <w:rFonts w:cstheme="minorHAnsi"/>
          <w:sz w:val="18"/>
          <w:szCs w:val="18"/>
          <w:lang w:val="en-GB"/>
        </w:rPr>
        <w:t xml:space="preserve">The purpose of the Hockey PE is to offer another physical education option for PSO students where they can further their knowledge of the game of hockey and sportsmanship both on and off the ice. Skills such as skating, shooting, puck handling and passing, as well as knowledge of the rules will be at the forefront, with an additional emphasis on becoming responsible citizens of our community. Fundamental skills such as attitudes, knowledge, leadership and teamwork in relation to the game of hockey will help enhance the BC Physical Education and Health Curriculum.  This course is open to all grade 9-12 students, for both male and female who have past hockey experience. There is a course fee of $75 applied to this course. If you are unable to pay the $75 fee or have need of </w:t>
      </w:r>
      <w:proofErr w:type="gramStart"/>
      <w:r w:rsidRPr="004B2723">
        <w:rPr>
          <w:rFonts w:cstheme="minorHAnsi"/>
          <w:sz w:val="18"/>
          <w:szCs w:val="18"/>
          <w:lang w:val="en-GB"/>
        </w:rPr>
        <w:t>equipment</w:t>
      </w:r>
      <w:proofErr w:type="gramEnd"/>
      <w:r w:rsidRPr="004B2723">
        <w:rPr>
          <w:rFonts w:cstheme="minorHAnsi"/>
          <w:sz w:val="18"/>
          <w:szCs w:val="18"/>
          <w:lang w:val="en-GB"/>
        </w:rPr>
        <w:t xml:space="preserve"> please contact Kam Taylor</w:t>
      </w:r>
      <w:r w:rsidRPr="004B2723">
        <w:rPr>
          <w:rFonts w:cstheme="minorHAnsi"/>
          <w:b/>
          <w:bCs/>
          <w:sz w:val="18"/>
          <w:szCs w:val="18"/>
          <w:lang w:val="en-GB"/>
        </w:rPr>
        <w:t xml:space="preserve"> at PSO.</w:t>
      </w:r>
    </w:p>
    <w:p w14:paraId="608DF3A8" w14:textId="77777777" w:rsidR="00A84783" w:rsidRPr="00912EE2" w:rsidRDefault="00A84783" w:rsidP="00A84783">
      <w:pPr>
        <w:pStyle w:val="NormalWeb"/>
        <w:spacing w:after="200" w:line="330" w:lineRule="atLeast"/>
        <w:jc w:val="both"/>
        <w:rPr>
          <w:rFonts w:asciiTheme="minorHAnsi" w:hAnsiTheme="minorHAnsi" w:cstheme="minorHAnsi"/>
          <w:sz w:val="20"/>
          <w:szCs w:val="22"/>
        </w:rPr>
      </w:pPr>
      <w:r w:rsidRPr="00912EE2">
        <w:rPr>
          <w:rFonts w:asciiTheme="minorHAnsi" w:hAnsiTheme="minorHAnsi" w:cstheme="minorHAnsi"/>
          <w:b/>
          <w:bCs/>
          <w:i/>
          <w:iCs/>
          <w:sz w:val="18"/>
          <w:szCs w:val="20"/>
          <w:lang w:val="en-GB"/>
        </w:rPr>
        <w:t>COURSE </w:t>
      </w:r>
      <w:r w:rsidRPr="00912EE2">
        <w:rPr>
          <w:rFonts w:asciiTheme="minorHAnsi" w:hAnsiTheme="minorHAnsi" w:cstheme="minorHAnsi"/>
          <w:b/>
          <w:bCs/>
          <w:i/>
          <w:iCs/>
          <w:caps/>
          <w:sz w:val="18"/>
          <w:szCs w:val="20"/>
          <w:lang w:val="en-GB"/>
        </w:rPr>
        <w:t>GOALS</w:t>
      </w:r>
      <w:r w:rsidRPr="00912EE2">
        <w:rPr>
          <w:rFonts w:asciiTheme="minorHAnsi" w:hAnsiTheme="minorHAnsi" w:cstheme="minorHAnsi"/>
          <w:b/>
          <w:bCs/>
          <w:i/>
          <w:iCs/>
          <w:sz w:val="18"/>
          <w:szCs w:val="20"/>
          <w:lang w:val="en-GB"/>
        </w:rPr>
        <w:t>:</w:t>
      </w:r>
    </w:p>
    <w:p w14:paraId="40C95D9B" w14:textId="77777777" w:rsidR="00A84783" w:rsidRPr="00912EE2" w:rsidRDefault="00A84783" w:rsidP="00A84783">
      <w:pPr>
        <w:numPr>
          <w:ilvl w:val="0"/>
          <w:numId w:val="43"/>
        </w:numPr>
        <w:spacing w:before="100" w:beforeAutospacing="1" w:after="100" w:afterAutospacing="1" w:line="240" w:lineRule="auto"/>
        <w:rPr>
          <w:rFonts w:eastAsia="Times New Roman" w:cstheme="minorHAnsi"/>
          <w:szCs w:val="24"/>
        </w:rPr>
      </w:pPr>
      <w:r w:rsidRPr="00912EE2">
        <w:rPr>
          <w:rFonts w:eastAsia="Times New Roman" w:cstheme="minorHAnsi"/>
          <w:b/>
          <w:bCs/>
          <w:i/>
          <w:iCs/>
          <w:sz w:val="18"/>
          <w:szCs w:val="20"/>
          <w:lang w:val="en-GB"/>
        </w:rPr>
        <w:t>To encourage greater participation in physical education</w:t>
      </w:r>
    </w:p>
    <w:p w14:paraId="0818DA87" w14:textId="77777777" w:rsidR="00A84783" w:rsidRPr="00912EE2" w:rsidRDefault="00A84783" w:rsidP="00A84783">
      <w:pPr>
        <w:numPr>
          <w:ilvl w:val="0"/>
          <w:numId w:val="43"/>
        </w:numPr>
        <w:spacing w:before="100" w:beforeAutospacing="1" w:after="100" w:afterAutospacing="1" w:line="240" w:lineRule="auto"/>
        <w:rPr>
          <w:rFonts w:eastAsia="Times New Roman" w:cstheme="minorHAnsi"/>
          <w:sz w:val="20"/>
        </w:rPr>
      </w:pPr>
      <w:r w:rsidRPr="00912EE2">
        <w:rPr>
          <w:rFonts w:eastAsia="Times New Roman" w:cstheme="minorHAnsi"/>
          <w:b/>
          <w:bCs/>
          <w:i/>
          <w:iCs/>
          <w:sz w:val="18"/>
          <w:szCs w:val="20"/>
          <w:lang w:val="en-GB"/>
        </w:rPr>
        <w:t xml:space="preserve">To enhance personal skill level and confidence through practice, application of skills and </w:t>
      </w:r>
      <w:proofErr w:type="gramStart"/>
      <w:r w:rsidRPr="00912EE2">
        <w:rPr>
          <w:rFonts w:eastAsia="Times New Roman" w:cstheme="minorHAnsi"/>
          <w:b/>
          <w:bCs/>
          <w:i/>
          <w:iCs/>
          <w:sz w:val="18"/>
          <w:szCs w:val="20"/>
          <w:lang w:val="en-GB"/>
        </w:rPr>
        <w:t>game-play</w:t>
      </w:r>
      <w:proofErr w:type="gramEnd"/>
    </w:p>
    <w:p w14:paraId="3C843101" w14:textId="77777777" w:rsidR="00A84783" w:rsidRPr="00912EE2" w:rsidRDefault="00A84783" w:rsidP="00A84783">
      <w:pPr>
        <w:numPr>
          <w:ilvl w:val="0"/>
          <w:numId w:val="43"/>
        </w:numPr>
        <w:spacing w:before="100" w:beforeAutospacing="1" w:after="100" w:afterAutospacing="1" w:line="240" w:lineRule="auto"/>
        <w:rPr>
          <w:rFonts w:eastAsia="Times New Roman" w:cstheme="minorHAnsi"/>
          <w:sz w:val="20"/>
        </w:rPr>
      </w:pPr>
      <w:r w:rsidRPr="00912EE2">
        <w:rPr>
          <w:rFonts w:eastAsia="Times New Roman" w:cstheme="minorHAnsi"/>
          <w:b/>
          <w:bCs/>
          <w:i/>
          <w:iCs/>
          <w:sz w:val="18"/>
          <w:szCs w:val="20"/>
          <w:lang w:val="en-GB"/>
        </w:rPr>
        <w:t>To increase student knowledge of the game of hockey including the strategy and team tactics</w:t>
      </w:r>
    </w:p>
    <w:p w14:paraId="3658C38A" w14:textId="77777777" w:rsidR="00A84783" w:rsidRPr="00912EE2" w:rsidRDefault="00A84783" w:rsidP="00A84783">
      <w:pPr>
        <w:numPr>
          <w:ilvl w:val="0"/>
          <w:numId w:val="43"/>
        </w:numPr>
        <w:spacing w:before="100" w:beforeAutospacing="1" w:after="100" w:afterAutospacing="1" w:line="240" w:lineRule="auto"/>
        <w:rPr>
          <w:rFonts w:eastAsia="Times New Roman" w:cstheme="minorHAnsi"/>
          <w:sz w:val="20"/>
        </w:rPr>
      </w:pPr>
      <w:r w:rsidRPr="00912EE2">
        <w:rPr>
          <w:rFonts w:eastAsia="Times New Roman" w:cstheme="minorHAnsi"/>
          <w:b/>
          <w:bCs/>
          <w:i/>
          <w:iCs/>
          <w:sz w:val="18"/>
          <w:szCs w:val="20"/>
          <w:lang w:val="en-GB"/>
        </w:rPr>
        <w:t>To promote healthy lifestyles in relation to nutrition and fitness with applications to hockey</w:t>
      </w:r>
    </w:p>
    <w:p w14:paraId="06524640" w14:textId="77777777" w:rsidR="00A84783" w:rsidRPr="00912EE2" w:rsidRDefault="00A84783" w:rsidP="00A84783">
      <w:pPr>
        <w:numPr>
          <w:ilvl w:val="0"/>
          <w:numId w:val="43"/>
        </w:numPr>
        <w:spacing w:before="100" w:beforeAutospacing="1" w:after="100" w:afterAutospacing="1" w:line="240" w:lineRule="auto"/>
        <w:rPr>
          <w:rFonts w:eastAsia="Times New Roman" w:cstheme="minorHAnsi"/>
          <w:sz w:val="20"/>
        </w:rPr>
      </w:pPr>
      <w:r w:rsidRPr="00912EE2">
        <w:rPr>
          <w:rFonts w:eastAsia="Times New Roman" w:cstheme="minorHAnsi"/>
          <w:b/>
          <w:bCs/>
          <w:i/>
          <w:iCs/>
          <w:sz w:val="18"/>
          <w:szCs w:val="20"/>
          <w:lang w:val="en-GB"/>
        </w:rPr>
        <w:t>To connect students with community clubs and facilities</w:t>
      </w:r>
    </w:p>
    <w:p w14:paraId="1D5DB2CF" w14:textId="77777777" w:rsidR="00A84783" w:rsidRPr="00912EE2" w:rsidRDefault="00A84783" w:rsidP="00A84783">
      <w:pPr>
        <w:numPr>
          <w:ilvl w:val="0"/>
          <w:numId w:val="43"/>
        </w:numPr>
        <w:spacing w:before="100" w:beforeAutospacing="1" w:after="100" w:afterAutospacing="1" w:line="240" w:lineRule="auto"/>
        <w:rPr>
          <w:rFonts w:eastAsia="Times New Roman" w:cstheme="minorHAnsi"/>
          <w:sz w:val="20"/>
          <w:szCs w:val="20"/>
        </w:rPr>
      </w:pPr>
      <w:r w:rsidRPr="00912EE2">
        <w:rPr>
          <w:rFonts w:eastAsia="Times New Roman" w:cstheme="minorHAnsi"/>
          <w:b/>
          <w:bCs/>
          <w:i/>
          <w:iCs/>
          <w:sz w:val="18"/>
          <w:szCs w:val="18"/>
          <w:lang w:val="en-GB"/>
        </w:rPr>
        <w:t>To enhance personal and social responsibility, citizenship and sportsmanship </w:t>
      </w:r>
    </w:p>
    <w:p w14:paraId="5D620FE3" w14:textId="153DF2F9" w:rsidR="00A84783" w:rsidRPr="00535EF6" w:rsidRDefault="004B2723" w:rsidP="00A84783">
      <w:pPr>
        <w:suppressAutoHyphens/>
        <w:autoSpaceDE w:val="0"/>
        <w:autoSpaceDN w:val="0"/>
        <w:adjustRightInd w:val="0"/>
        <w:spacing w:after="0" w:line="240" w:lineRule="auto"/>
        <w:jc w:val="center"/>
        <w:textAlignment w:val="center"/>
        <w:rPr>
          <w:rFonts w:cstheme="minorHAnsi"/>
          <w:b/>
          <w:bCs/>
          <w:color w:val="000000" w:themeColor="text1"/>
          <w:sz w:val="24"/>
          <w:szCs w:val="24"/>
          <w:lang w:val="en-GB"/>
        </w:rPr>
      </w:pPr>
      <w:r w:rsidRPr="00535EF6">
        <w:rPr>
          <w:rFonts w:cstheme="minorHAnsi"/>
          <w:b/>
          <w:bCs/>
          <w:color w:val="000000" w:themeColor="text1"/>
          <w:sz w:val="24"/>
          <w:szCs w:val="24"/>
          <w:lang w:val="en-GB"/>
        </w:rPr>
        <w:t>ACTIVE LIVING 10/11/12 – RUGBY</w:t>
      </w:r>
    </w:p>
    <w:p w14:paraId="6A674E1C" w14:textId="77777777" w:rsidR="004B2723" w:rsidRPr="00912EE2" w:rsidRDefault="004B2723" w:rsidP="00A84783">
      <w:pPr>
        <w:suppressAutoHyphens/>
        <w:autoSpaceDE w:val="0"/>
        <w:autoSpaceDN w:val="0"/>
        <w:adjustRightInd w:val="0"/>
        <w:spacing w:after="0" w:line="240" w:lineRule="auto"/>
        <w:jc w:val="center"/>
        <w:textAlignment w:val="center"/>
        <w:rPr>
          <w:rFonts w:cstheme="minorHAnsi"/>
          <w:b/>
          <w:bCs/>
          <w:color w:val="000000" w:themeColor="text1"/>
          <w:u w:val="single"/>
          <w:lang w:val="en-GB"/>
        </w:rPr>
      </w:pPr>
    </w:p>
    <w:p w14:paraId="16084E62" w14:textId="77777777" w:rsidR="00A84783" w:rsidRPr="004B2723" w:rsidRDefault="00A84783" w:rsidP="00A84783">
      <w:pPr>
        <w:pStyle w:val="NoSpacing"/>
        <w:rPr>
          <w:rFonts w:cstheme="minorHAnsi"/>
          <w:b/>
          <w:bCs/>
          <w:sz w:val="18"/>
          <w:szCs w:val="18"/>
          <w:lang w:val="en-GB"/>
        </w:rPr>
      </w:pPr>
      <w:r w:rsidRPr="004B2723">
        <w:rPr>
          <w:rFonts w:cstheme="minorHAnsi"/>
          <w:sz w:val="18"/>
          <w:szCs w:val="18"/>
          <w:lang w:val="en-GB"/>
        </w:rPr>
        <w:t>The purpose of the Rugby PE is to offer another physical education option for PSO students where they can further their knowledge of the game of rugby and sportsmanship both on and off the field. Skill development as well as knowledge of the rules will be at the forefront, with an additional emphasis on becoming responsible citizens of our community. Fundamental skills such as attitudes, knowledge, leadership and teamwork in relation to the game of rugby will help enhance the BC Physical Education and Health Curriculum.  This course is open to all grade 10-12 students, for both male and female who have past rugby experience. </w:t>
      </w:r>
    </w:p>
    <w:p w14:paraId="57B3D40D" w14:textId="77777777" w:rsidR="00A84783" w:rsidRPr="00912EE2" w:rsidRDefault="00A84783" w:rsidP="00A84783">
      <w:pPr>
        <w:pStyle w:val="NormalWeb"/>
        <w:suppressAutoHyphens/>
        <w:autoSpaceDE w:val="0"/>
        <w:autoSpaceDN w:val="0"/>
        <w:adjustRightInd w:val="0"/>
        <w:spacing w:after="200" w:line="330" w:lineRule="atLeast"/>
        <w:jc w:val="both"/>
        <w:textAlignment w:val="center"/>
        <w:rPr>
          <w:rFonts w:asciiTheme="minorHAnsi" w:hAnsiTheme="minorHAnsi" w:cstheme="minorHAnsi"/>
          <w:sz w:val="20"/>
          <w:szCs w:val="20"/>
        </w:rPr>
      </w:pPr>
      <w:r w:rsidRPr="00912EE2">
        <w:rPr>
          <w:rFonts w:asciiTheme="minorHAnsi" w:hAnsiTheme="minorHAnsi" w:cstheme="minorHAnsi"/>
          <w:b/>
          <w:bCs/>
          <w:i/>
          <w:iCs/>
          <w:sz w:val="18"/>
          <w:szCs w:val="18"/>
          <w:lang w:val="en-GB"/>
        </w:rPr>
        <w:t>COURSE </w:t>
      </w:r>
      <w:r w:rsidRPr="00912EE2">
        <w:rPr>
          <w:rFonts w:asciiTheme="minorHAnsi" w:hAnsiTheme="minorHAnsi" w:cstheme="minorHAnsi"/>
          <w:b/>
          <w:bCs/>
          <w:i/>
          <w:iCs/>
          <w:caps/>
          <w:sz w:val="18"/>
          <w:szCs w:val="18"/>
          <w:lang w:val="en-GB"/>
        </w:rPr>
        <w:t>GOALS</w:t>
      </w:r>
      <w:r w:rsidRPr="00912EE2">
        <w:rPr>
          <w:rFonts w:asciiTheme="minorHAnsi" w:hAnsiTheme="minorHAnsi" w:cstheme="minorHAnsi"/>
          <w:b/>
          <w:bCs/>
          <w:i/>
          <w:iCs/>
          <w:sz w:val="18"/>
          <w:szCs w:val="18"/>
          <w:lang w:val="en-GB"/>
        </w:rPr>
        <w:t>:</w:t>
      </w:r>
    </w:p>
    <w:p w14:paraId="28DAD762" w14:textId="77777777" w:rsidR="00A84783" w:rsidRPr="00912EE2" w:rsidRDefault="00A84783" w:rsidP="00A84783">
      <w:pPr>
        <w:numPr>
          <w:ilvl w:val="0"/>
          <w:numId w:val="43"/>
        </w:numPr>
        <w:suppressAutoHyphens/>
        <w:autoSpaceDE w:val="0"/>
        <w:autoSpaceDN w:val="0"/>
        <w:adjustRightInd w:val="0"/>
        <w:spacing w:beforeAutospacing="1" w:after="0" w:afterAutospacing="1" w:line="240" w:lineRule="auto"/>
        <w:textAlignment w:val="center"/>
        <w:rPr>
          <w:rFonts w:eastAsia="Times New Roman" w:cstheme="minorHAnsi"/>
        </w:rPr>
      </w:pPr>
      <w:r w:rsidRPr="00912EE2">
        <w:rPr>
          <w:rFonts w:eastAsia="Times New Roman" w:cstheme="minorHAnsi"/>
          <w:b/>
          <w:bCs/>
          <w:i/>
          <w:iCs/>
          <w:sz w:val="18"/>
          <w:szCs w:val="18"/>
          <w:lang w:val="en-GB"/>
        </w:rPr>
        <w:t>To encourage greater participation in physical education</w:t>
      </w:r>
    </w:p>
    <w:p w14:paraId="6E858A37" w14:textId="77777777" w:rsidR="00A84783" w:rsidRPr="00912EE2" w:rsidRDefault="00A84783" w:rsidP="00A84783">
      <w:pPr>
        <w:numPr>
          <w:ilvl w:val="0"/>
          <w:numId w:val="43"/>
        </w:numPr>
        <w:suppressAutoHyphens/>
        <w:autoSpaceDE w:val="0"/>
        <w:autoSpaceDN w:val="0"/>
        <w:adjustRightInd w:val="0"/>
        <w:spacing w:beforeAutospacing="1" w:after="0" w:afterAutospacing="1" w:line="240" w:lineRule="auto"/>
        <w:textAlignment w:val="center"/>
        <w:rPr>
          <w:rFonts w:eastAsia="Times New Roman" w:cstheme="minorHAnsi"/>
          <w:sz w:val="20"/>
          <w:szCs w:val="20"/>
        </w:rPr>
      </w:pPr>
      <w:r w:rsidRPr="00912EE2">
        <w:rPr>
          <w:rFonts w:eastAsia="Times New Roman" w:cstheme="minorHAnsi"/>
          <w:b/>
          <w:bCs/>
          <w:i/>
          <w:iCs/>
          <w:sz w:val="18"/>
          <w:szCs w:val="18"/>
          <w:lang w:val="en-GB"/>
        </w:rPr>
        <w:t xml:space="preserve">To enhance personal skill level and confidence through practice, application of skills and </w:t>
      </w:r>
      <w:proofErr w:type="gramStart"/>
      <w:r w:rsidRPr="00912EE2">
        <w:rPr>
          <w:rFonts w:eastAsia="Times New Roman" w:cstheme="minorHAnsi"/>
          <w:b/>
          <w:bCs/>
          <w:i/>
          <w:iCs/>
          <w:sz w:val="18"/>
          <w:szCs w:val="18"/>
          <w:lang w:val="en-GB"/>
        </w:rPr>
        <w:t>game-play</w:t>
      </w:r>
      <w:proofErr w:type="gramEnd"/>
    </w:p>
    <w:p w14:paraId="141441FD" w14:textId="77777777" w:rsidR="00A84783" w:rsidRPr="00912EE2" w:rsidRDefault="00A84783" w:rsidP="00A84783">
      <w:pPr>
        <w:numPr>
          <w:ilvl w:val="0"/>
          <w:numId w:val="43"/>
        </w:numPr>
        <w:suppressAutoHyphens/>
        <w:autoSpaceDE w:val="0"/>
        <w:autoSpaceDN w:val="0"/>
        <w:adjustRightInd w:val="0"/>
        <w:spacing w:beforeAutospacing="1" w:after="0" w:afterAutospacing="1" w:line="240" w:lineRule="auto"/>
        <w:textAlignment w:val="center"/>
        <w:rPr>
          <w:rFonts w:eastAsia="Times New Roman" w:cstheme="minorHAnsi"/>
          <w:sz w:val="20"/>
          <w:szCs w:val="20"/>
        </w:rPr>
      </w:pPr>
      <w:r w:rsidRPr="00912EE2">
        <w:rPr>
          <w:rFonts w:eastAsia="Times New Roman" w:cstheme="minorHAnsi"/>
          <w:b/>
          <w:bCs/>
          <w:i/>
          <w:iCs/>
          <w:sz w:val="18"/>
          <w:szCs w:val="18"/>
          <w:lang w:val="en-GB"/>
        </w:rPr>
        <w:t>To increase student knowledge of the game of hockey including the strategy and team tactics</w:t>
      </w:r>
    </w:p>
    <w:p w14:paraId="683450DD" w14:textId="77777777" w:rsidR="00A84783" w:rsidRPr="00912EE2" w:rsidRDefault="00A84783" w:rsidP="00A84783">
      <w:pPr>
        <w:numPr>
          <w:ilvl w:val="0"/>
          <w:numId w:val="43"/>
        </w:numPr>
        <w:suppressAutoHyphens/>
        <w:autoSpaceDE w:val="0"/>
        <w:autoSpaceDN w:val="0"/>
        <w:adjustRightInd w:val="0"/>
        <w:spacing w:beforeAutospacing="1" w:after="0" w:afterAutospacing="1" w:line="240" w:lineRule="auto"/>
        <w:textAlignment w:val="center"/>
        <w:rPr>
          <w:rFonts w:eastAsia="Times New Roman" w:cstheme="minorHAnsi"/>
          <w:sz w:val="20"/>
          <w:szCs w:val="20"/>
        </w:rPr>
      </w:pPr>
      <w:r w:rsidRPr="00912EE2">
        <w:rPr>
          <w:rFonts w:eastAsia="Times New Roman" w:cstheme="minorHAnsi"/>
          <w:b/>
          <w:bCs/>
          <w:i/>
          <w:iCs/>
          <w:sz w:val="18"/>
          <w:szCs w:val="18"/>
          <w:lang w:val="en-GB"/>
        </w:rPr>
        <w:t>To promote healthy lifestyles in relation to nutrition and fitness with applications to rugby</w:t>
      </w:r>
    </w:p>
    <w:p w14:paraId="3A0F12D7" w14:textId="77777777" w:rsidR="00A84783" w:rsidRPr="00912EE2" w:rsidRDefault="00A84783" w:rsidP="00A84783">
      <w:pPr>
        <w:numPr>
          <w:ilvl w:val="0"/>
          <w:numId w:val="43"/>
        </w:numPr>
        <w:suppressAutoHyphens/>
        <w:autoSpaceDE w:val="0"/>
        <w:autoSpaceDN w:val="0"/>
        <w:adjustRightInd w:val="0"/>
        <w:spacing w:beforeAutospacing="1" w:after="0" w:afterAutospacing="1" w:line="240" w:lineRule="auto"/>
        <w:textAlignment w:val="center"/>
        <w:rPr>
          <w:rFonts w:eastAsia="Times New Roman" w:cstheme="minorHAnsi"/>
          <w:sz w:val="20"/>
          <w:szCs w:val="20"/>
        </w:rPr>
      </w:pPr>
      <w:r w:rsidRPr="00912EE2">
        <w:rPr>
          <w:rFonts w:eastAsia="Times New Roman" w:cstheme="minorHAnsi"/>
          <w:b/>
          <w:bCs/>
          <w:i/>
          <w:iCs/>
          <w:sz w:val="18"/>
          <w:szCs w:val="18"/>
          <w:lang w:val="en-GB"/>
        </w:rPr>
        <w:t>To connect students with community clubs and facilities</w:t>
      </w:r>
    </w:p>
    <w:p w14:paraId="6F5292CD" w14:textId="77777777" w:rsidR="00A84783" w:rsidRPr="00912EE2" w:rsidRDefault="00A84783" w:rsidP="00A84783">
      <w:pPr>
        <w:numPr>
          <w:ilvl w:val="0"/>
          <w:numId w:val="43"/>
        </w:numPr>
        <w:suppressAutoHyphens/>
        <w:autoSpaceDE w:val="0"/>
        <w:autoSpaceDN w:val="0"/>
        <w:adjustRightInd w:val="0"/>
        <w:spacing w:beforeAutospacing="1" w:after="0" w:afterAutospacing="1" w:line="240" w:lineRule="auto"/>
        <w:textAlignment w:val="center"/>
        <w:rPr>
          <w:rFonts w:eastAsia="Times New Roman" w:cstheme="minorHAnsi"/>
          <w:sz w:val="20"/>
          <w:szCs w:val="20"/>
        </w:rPr>
      </w:pPr>
      <w:r w:rsidRPr="00912EE2">
        <w:rPr>
          <w:rFonts w:eastAsia="Times New Roman" w:cstheme="minorHAnsi"/>
          <w:b/>
          <w:bCs/>
          <w:i/>
          <w:iCs/>
          <w:sz w:val="18"/>
          <w:szCs w:val="18"/>
          <w:lang w:val="en-GB"/>
        </w:rPr>
        <w:t>To enhance personal and social responsibility, citizenship and sportsmanship </w:t>
      </w:r>
    </w:p>
    <w:p w14:paraId="2238E1A5" w14:textId="5F1220B8" w:rsidR="005F67B1" w:rsidRPr="00535EF6" w:rsidRDefault="005F67B1" w:rsidP="005F67B1">
      <w:pPr>
        <w:suppressAutoHyphens/>
        <w:autoSpaceDE w:val="0"/>
        <w:autoSpaceDN w:val="0"/>
        <w:adjustRightInd w:val="0"/>
        <w:spacing w:after="0"/>
        <w:jc w:val="center"/>
        <w:textAlignment w:val="center"/>
        <w:rPr>
          <w:rFonts w:cstheme="minorHAnsi"/>
          <w:sz w:val="24"/>
          <w:szCs w:val="24"/>
        </w:rPr>
      </w:pPr>
      <w:r w:rsidRPr="00535EF6">
        <w:rPr>
          <w:rFonts w:cstheme="minorHAnsi"/>
          <w:b/>
          <w:bCs/>
          <w:sz w:val="24"/>
          <w:szCs w:val="24"/>
        </w:rPr>
        <w:t>FITNESS AND CONDITIONING 11/12</w:t>
      </w:r>
    </w:p>
    <w:p w14:paraId="02D5AECB" w14:textId="7B3539A0" w:rsidR="00A84783" w:rsidRDefault="00A84783" w:rsidP="005F67B1">
      <w:pPr>
        <w:suppressAutoHyphens/>
        <w:autoSpaceDE w:val="0"/>
        <w:autoSpaceDN w:val="0"/>
        <w:adjustRightInd w:val="0"/>
        <w:spacing w:after="0"/>
        <w:textAlignment w:val="center"/>
        <w:rPr>
          <w:sz w:val="18"/>
          <w:szCs w:val="18"/>
        </w:rPr>
      </w:pPr>
      <w:r w:rsidRPr="005F67B1">
        <w:rPr>
          <w:rFonts w:cstheme="minorHAnsi"/>
          <w:sz w:val="18"/>
          <w:szCs w:val="18"/>
        </w:rPr>
        <w:t xml:space="preserve">This is a strength and conditioning course designed for athletes looking to enhance their sport performance. Teachers will create strength programs for students that will not only educate them on the most beneficial weightlifting movements but will safely allow students to learn and progress at their own rate. The large majority of the class will be held in the weight </w:t>
      </w:r>
      <w:proofErr w:type="gramStart"/>
      <w:r w:rsidRPr="005F67B1">
        <w:rPr>
          <w:rFonts w:cstheme="minorHAnsi"/>
          <w:sz w:val="18"/>
          <w:szCs w:val="18"/>
        </w:rPr>
        <w:t>room</w:t>
      </w:r>
      <w:proofErr w:type="gramEnd"/>
      <w:r w:rsidRPr="005F67B1">
        <w:rPr>
          <w:rFonts w:cstheme="minorHAnsi"/>
          <w:sz w:val="18"/>
          <w:szCs w:val="18"/>
        </w:rPr>
        <w:t xml:space="preserve"> but students will have the</w:t>
      </w:r>
      <w:r w:rsidRPr="005F67B1">
        <w:rPr>
          <w:sz w:val="18"/>
          <w:szCs w:val="18"/>
        </w:rPr>
        <w:t xml:space="preserve"> occasional class in the gymnasium or at another location within the community. Students will gain knowledge in the following areas: Human Anatomy and Physiology, Principles of Training, FITT, Healthy Living and Social Responsibility.</w:t>
      </w:r>
    </w:p>
    <w:p w14:paraId="21FA66DD" w14:textId="77777777" w:rsidR="00E20A0C" w:rsidRDefault="00E20A0C" w:rsidP="005F67B1">
      <w:pPr>
        <w:suppressAutoHyphens/>
        <w:autoSpaceDE w:val="0"/>
        <w:autoSpaceDN w:val="0"/>
        <w:adjustRightInd w:val="0"/>
        <w:spacing w:after="0"/>
        <w:textAlignment w:val="center"/>
        <w:rPr>
          <w:sz w:val="18"/>
          <w:szCs w:val="18"/>
        </w:rPr>
      </w:pPr>
    </w:p>
    <w:p w14:paraId="6C9A8F10" w14:textId="006F3D4C" w:rsidR="00E20A0C" w:rsidRDefault="00E20A0C">
      <w:pPr>
        <w:rPr>
          <w:sz w:val="18"/>
          <w:szCs w:val="18"/>
        </w:rPr>
      </w:pPr>
      <w:r>
        <w:rPr>
          <w:sz w:val="18"/>
          <w:szCs w:val="18"/>
        </w:rPr>
        <w:br w:type="page"/>
      </w:r>
    </w:p>
    <w:p w14:paraId="468F300D" w14:textId="77777777" w:rsidR="00E20A0C" w:rsidRPr="005F67B1" w:rsidRDefault="00E20A0C" w:rsidP="005F67B1">
      <w:pPr>
        <w:suppressAutoHyphens/>
        <w:autoSpaceDE w:val="0"/>
        <w:autoSpaceDN w:val="0"/>
        <w:adjustRightInd w:val="0"/>
        <w:spacing w:after="0"/>
        <w:textAlignment w:val="center"/>
        <w:rPr>
          <w:rFonts w:ascii="Times New Roman" w:hAnsi="Times New Roman" w:cs="Times New Roman"/>
          <w:b/>
          <w:bCs/>
          <w:color w:val="000000"/>
          <w:sz w:val="18"/>
          <w:szCs w:val="18"/>
          <w:lang w:val="en-GB"/>
        </w:rPr>
      </w:pPr>
    </w:p>
    <w:p w14:paraId="3A6C5152" w14:textId="768EDF4A" w:rsidR="00E20A0C" w:rsidRPr="00A07981" w:rsidRDefault="00E20A0C" w:rsidP="00E20A0C">
      <w:pPr>
        <w:suppressAutoHyphens/>
        <w:autoSpaceDE w:val="0"/>
        <w:autoSpaceDN w:val="0"/>
        <w:adjustRightInd w:val="0"/>
        <w:spacing w:after="0"/>
        <w:jc w:val="center"/>
        <w:textAlignment w:val="center"/>
        <w:rPr>
          <w:b/>
          <w:bCs/>
          <w:sz w:val="24"/>
          <w:szCs w:val="24"/>
        </w:rPr>
      </w:pPr>
      <w:r w:rsidRPr="00A07981">
        <w:rPr>
          <w:b/>
          <w:bCs/>
          <w:sz w:val="24"/>
          <w:szCs w:val="24"/>
        </w:rPr>
        <w:t>OUTDOOR EDUCATION 11/12</w:t>
      </w:r>
    </w:p>
    <w:p w14:paraId="78D9866D" w14:textId="77777777" w:rsidR="00E20A0C" w:rsidRPr="00A07981" w:rsidRDefault="00E20A0C" w:rsidP="00E20A0C">
      <w:pPr>
        <w:suppressAutoHyphens/>
        <w:autoSpaceDE w:val="0"/>
        <w:autoSpaceDN w:val="0"/>
        <w:adjustRightInd w:val="0"/>
        <w:spacing w:after="0"/>
        <w:textAlignment w:val="center"/>
        <w:rPr>
          <w:sz w:val="18"/>
          <w:szCs w:val="18"/>
        </w:rPr>
      </w:pPr>
      <w:r w:rsidRPr="00A07981">
        <w:rPr>
          <w:sz w:val="18"/>
          <w:szCs w:val="18"/>
        </w:rPr>
        <w:t xml:space="preserve">This </w:t>
      </w:r>
      <w:r w:rsidR="00A84783" w:rsidRPr="00A07981">
        <w:rPr>
          <w:sz w:val="18"/>
          <w:szCs w:val="18"/>
        </w:rPr>
        <w:t xml:space="preserve">is a senior Physical &amp; Health Education elective available to students in grade 11 and/or grade 12 and grade 10s by application. The Big ideas as developed by the Ministry of Education are as follows: </w:t>
      </w:r>
    </w:p>
    <w:p w14:paraId="3B2FF5F8" w14:textId="77777777" w:rsidR="00A07981" w:rsidRPr="00A07981" w:rsidRDefault="00A84783" w:rsidP="008C6E26">
      <w:pPr>
        <w:pStyle w:val="ListParagraph"/>
        <w:numPr>
          <w:ilvl w:val="0"/>
          <w:numId w:val="46"/>
        </w:numPr>
        <w:tabs>
          <w:tab w:val="left" w:pos="426"/>
        </w:tabs>
        <w:suppressAutoHyphens/>
        <w:autoSpaceDE w:val="0"/>
        <w:autoSpaceDN w:val="0"/>
        <w:adjustRightInd w:val="0"/>
        <w:spacing w:after="0"/>
        <w:textAlignment w:val="center"/>
        <w:rPr>
          <w:sz w:val="18"/>
          <w:szCs w:val="18"/>
        </w:rPr>
      </w:pPr>
      <w:r w:rsidRPr="00A07981">
        <w:rPr>
          <w:sz w:val="18"/>
          <w:szCs w:val="18"/>
        </w:rPr>
        <w:t xml:space="preserve">Participation in outdoor activities allows for the development of skills in a complex and dynamic environment. </w:t>
      </w:r>
    </w:p>
    <w:p w14:paraId="2BE6A638" w14:textId="77777777" w:rsidR="00A07981" w:rsidRPr="00A07981" w:rsidRDefault="00A84783" w:rsidP="008C6E26">
      <w:pPr>
        <w:pStyle w:val="ListParagraph"/>
        <w:numPr>
          <w:ilvl w:val="0"/>
          <w:numId w:val="46"/>
        </w:numPr>
        <w:tabs>
          <w:tab w:val="left" w:pos="426"/>
        </w:tabs>
        <w:suppressAutoHyphens/>
        <w:autoSpaceDE w:val="0"/>
        <w:autoSpaceDN w:val="0"/>
        <w:adjustRightInd w:val="0"/>
        <w:spacing w:after="0"/>
        <w:textAlignment w:val="center"/>
        <w:rPr>
          <w:sz w:val="18"/>
          <w:szCs w:val="18"/>
        </w:rPr>
      </w:pPr>
      <w:r w:rsidRPr="00A07981">
        <w:rPr>
          <w:sz w:val="18"/>
          <w:szCs w:val="18"/>
        </w:rPr>
        <w:t xml:space="preserve">Spending time outdoors allows us to develop an understanding of the natural environment. </w:t>
      </w:r>
    </w:p>
    <w:p w14:paraId="7848E24F" w14:textId="77777777" w:rsidR="00A07981" w:rsidRPr="00A07981" w:rsidRDefault="00A07981" w:rsidP="008C6E26">
      <w:pPr>
        <w:pStyle w:val="ListParagraph"/>
        <w:numPr>
          <w:ilvl w:val="0"/>
          <w:numId w:val="46"/>
        </w:numPr>
        <w:tabs>
          <w:tab w:val="left" w:pos="426"/>
        </w:tabs>
        <w:suppressAutoHyphens/>
        <w:autoSpaceDE w:val="0"/>
        <w:autoSpaceDN w:val="0"/>
        <w:adjustRightInd w:val="0"/>
        <w:spacing w:after="0"/>
        <w:textAlignment w:val="center"/>
        <w:rPr>
          <w:sz w:val="18"/>
          <w:szCs w:val="18"/>
        </w:rPr>
      </w:pPr>
      <w:r w:rsidRPr="00A07981">
        <w:rPr>
          <w:sz w:val="18"/>
          <w:szCs w:val="18"/>
        </w:rPr>
        <w:t>P</w:t>
      </w:r>
      <w:r w:rsidR="00A84783" w:rsidRPr="00A07981">
        <w:rPr>
          <w:sz w:val="18"/>
          <w:szCs w:val="18"/>
        </w:rPr>
        <w:t xml:space="preserve">articipating safely in outdoor activities requires communication, teamwork, and collaboration. </w:t>
      </w:r>
    </w:p>
    <w:p w14:paraId="1883E45F" w14:textId="2FFF82C7" w:rsidR="008C6E26" w:rsidRPr="00A07981" w:rsidRDefault="00A84783" w:rsidP="008C6E26">
      <w:pPr>
        <w:pStyle w:val="ListParagraph"/>
        <w:numPr>
          <w:ilvl w:val="0"/>
          <w:numId w:val="46"/>
        </w:numPr>
        <w:tabs>
          <w:tab w:val="left" w:pos="426"/>
        </w:tabs>
        <w:suppressAutoHyphens/>
        <w:autoSpaceDE w:val="0"/>
        <w:autoSpaceDN w:val="0"/>
        <w:adjustRightInd w:val="0"/>
        <w:spacing w:after="0"/>
        <w:textAlignment w:val="center"/>
        <w:rPr>
          <w:sz w:val="18"/>
          <w:szCs w:val="18"/>
        </w:rPr>
      </w:pPr>
      <w:r w:rsidRPr="00A07981">
        <w:rPr>
          <w:sz w:val="18"/>
          <w:szCs w:val="18"/>
        </w:rPr>
        <w:t>Participation in outdoor activities allows for the development of leadership skills that can be applied in a variety of contexts and environments</w:t>
      </w:r>
      <w:r w:rsidR="008C6E26" w:rsidRPr="00A07981">
        <w:rPr>
          <w:sz w:val="18"/>
          <w:szCs w:val="18"/>
        </w:rPr>
        <w:t xml:space="preserve">.  </w:t>
      </w:r>
      <w:r w:rsidR="008C6E26" w:rsidRPr="00A07981">
        <w:rPr>
          <w:sz w:val="18"/>
          <w:szCs w:val="18"/>
        </w:rPr>
        <w:br/>
      </w:r>
    </w:p>
    <w:p w14:paraId="495AC98B" w14:textId="77777777" w:rsidR="00A07981" w:rsidRDefault="00A84783" w:rsidP="008C6E26">
      <w:pPr>
        <w:tabs>
          <w:tab w:val="left" w:pos="426"/>
        </w:tabs>
        <w:suppressAutoHyphens/>
        <w:autoSpaceDE w:val="0"/>
        <w:autoSpaceDN w:val="0"/>
        <w:adjustRightInd w:val="0"/>
        <w:spacing w:after="0"/>
        <w:textAlignment w:val="center"/>
        <w:rPr>
          <w:sz w:val="18"/>
          <w:szCs w:val="18"/>
        </w:rPr>
      </w:pPr>
      <w:r w:rsidRPr="00A07981">
        <w:rPr>
          <w:sz w:val="18"/>
          <w:szCs w:val="18"/>
        </w:rPr>
        <w:t xml:space="preserve">A particular emphasis will be placed on physical fitness, knowledge, and skills to participate safely and effectively in outdoor pursuits. Students will learn valuable survival and outdoor skills, develop leadership and teamwork skills, gain an understanding of environmental stewardship, and develop an appreciation for nature. During class time, students will participate in </w:t>
      </w:r>
      <w:proofErr w:type="gramStart"/>
      <w:r w:rsidRPr="00A07981">
        <w:rPr>
          <w:sz w:val="18"/>
          <w:szCs w:val="18"/>
        </w:rPr>
        <w:t>a number of</w:t>
      </w:r>
      <w:proofErr w:type="gramEnd"/>
      <w:r w:rsidRPr="00A07981">
        <w:rPr>
          <w:sz w:val="18"/>
          <w:szCs w:val="18"/>
        </w:rPr>
        <w:t xml:space="preserve"> outdoor educational experiences and learn about active living within their natural surroundings. For example, hiking, team-building activities, </w:t>
      </w:r>
    </w:p>
    <w:p w14:paraId="0D3B2BE2" w14:textId="77777777" w:rsidR="00A07981" w:rsidRDefault="00A07981" w:rsidP="008C6E26">
      <w:pPr>
        <w:tabs>
          <w:tab w:val="left" w:pos="426"/>
        </w:tabs>
        <w:suppressAutoHyphens/>
        <w:autoSpaceDE w:val="0"/>
        <w:autoSpaceDN w:val="0"/>
        <w:adjustRightInd w:val="0"/>
        <w:spacing w:after="0"/>
        <w:textAlignment w:val="center"/>
        <w:rPr>
          <w:sz w:val="18"/>
          <w:szCs w:val="18"/>
        </w:rPr>
      </w:pPr>
    </w:p>
    <w:p w14:paraId="09DEC56D" w14:textId="77777777" w:rsidR="00A07981" w:rsidRDefault="00A07981" w:rsidP="008C6E26">
      <w:pPr>
        <w:tabs>
          <w:tab w:val="left" w:pos="426"/>
        </w:tabs>
        <w:suppressAutoHyphens/>
        <w:autoSpaceDE w:val="0"/>
        <w:autoSpaceDN w:val="0"/>
        <w:adjustRightInd w:val="0"/>
        <w:spacing w:after="0"/>
        <w:textAlignment w:val="center"/>
        <w:rPr>
          <w:sz w:val="18"/>
          <w:szCs w:val="18"/>
        </w:rPr>
      </w:pPr>
    </w:p>
    <w:p w14:paraId="77BB8C04" w14:textId="77777777" w:rsidR="00A07981" w:rsidRDefault="00A07981" w:rsidP="008C6E26">
      <w:pPr>
        <w:tabs>
          <w:tab w:val="left" w:pos="426"/>
        </w:tabs>
        <w:suppressAutoHyphens/>
        <w:autoSpaceDE w:val="0"/>
        <w:autoSpaceDN w:val="0"/>
        <w:adjustRightInd w:val="0"/>
        <w:spacing w:after="0"/>
        <w:textAlignment w:val="center"/>
        <w:rPr>
          <w:sz w:val="18"/>
          <w:szCs w:val="18"/>
        </w:rPr>
      </w:pPr>
    </w:p>
    <w:p w14:paraId="61C83000" w14:textId="77777777" w:rsidR="00A07981" w:rsidRDefault="00A07981" w:rsidP="008C6E26">
      <w:pPr>
        <w:tabs>
          <w:tab w:val="left" w:pos="426"/>
        </w:tabs>
        <w:suppressAutoHyphens/>
        <w:autoSpaceDE w:val="0"/>
        <w:autoSpaceDN w:val="0"/>
        <w:adjustRightInd w:val="0"/>
        <w:spacing w:after="0"/>
        <w:textAlignment w:val="center"/>
        <w:rPr>
          <w:sz w:val="18"/>
          <w:szCs w:val="18"/>
        </w:rPr>
      </w:pPr>
    </w:p>
    <w:p w14:paraId="5A9F46D6" w14:textId="70F77ECB" w:rsidR="00A84783" w:rsidRPr="00A07981" w:rsidRDefault="00A84783" w:rsidP="008C6E26">
      <w:pPr>
        <w:tabs>
          <w:tab w:val="left" w:pos="426"/>
        </w:tabs>
        <w:suppressAutoHyphens/>
        <w:autoSpaceDE w:val="0"/>
        <w:autoSpaceDN w:val="0"/>
        <w:adjustRightInd w:val="0"/>
        <w:spacing w:after="0"/>
        <w:textAlignment w:val="center"/>
        <w:rPr>
          <w:rFonts w:ascii="Times New Roman" w:hAnsi="Times New Roman" w:cs="Times New Roman"/>
          <w:b/>
          <w:bCs/>
          <w:color w:val="000000"/>
          <w:sz w:val="18"/>
          <w:szCs w:val="18"/>
          <w:u w:val="single"/>
          <w:lang w:val="en-GB"/>
        </w:rPr>
      </w:pPr>
      <w:r w:rsidRPr="00A07981">
        <w:rPr>
          <w:sz w:val="18"/>
          <w:szCs w:val="18"/>
        </w:rPr>
        <w:t xml:space="preserve">and skill development in our nearby green spaces, parks, and trail networks. Students will be responsible to supply their own suitable outdoor clothing and equipment for class activities. Students wishing to further explore and enhance what they learn during class time may have the opportunity to participate in </w:t>
      </w:r>
      <w:proofErr w:type="gramStart"/>
      <w:r w:rsidRPr="00A07981">
        <w:rPr>
          <w:sz w:val="18"/>
          <w:szCs w:val="18"/>
        </w:rPr>
        <w:t>a number of</w:t>
      </w:r>
      <w:proofErr w:type="gramEnd"/>
      <w:r w:rsidRPr="00A07981">
        <w:rPr>
          <w:sz w:val="18"/>
          <w:szCs w:val="18"/>
        </w:rPr>
        <w:t xml:space="preserve"> optional field trips, such as mountain biking, indoor rock climbing, snowshoeing, cross-country skiing, canoeing, stand-up paddle-boarding, as well as optional Fall and Spring camping field trips.</w:t>
      </w:r>
    </w:p>
    <w:p w14:paraId="3F8AFD73" w14:textId="77777777" w:rsidR="000F3EC8" w:rsidRDefault="000F3EC8" w:rsidP="00C1363D">
      <w:pPr>
        <w:pStyle w:val="NormalWeb"/>
        <w:rPr>
          <w:rFonts w:ascii="Palatino Linotype" w:hAnsi="Palatino Linotype"/>
          <w:color w:val="000000"/>
          <w:sz w:val="18"/>
        </w:rPr>
      </w:pPr>
    </w:p>
    <w:p w14:paraId="55C782A1" w14:textId="77777777" w:rsidR="00D07690" w:rsidRPr="00A07981" w:rsidRDefault="00D07690" w:rsidP="00381D4D">
      <w:pPr>
        <w:suppressAutoHyphens/>
        <w:autoSpaceDE w:val="0"/>
        <w:autoSpaceDN w:val="0"/>
        <w:adjustRightInd w:val="0"/>
        <w:spacing w:after="0"/>
        <w:jc w:val="center"/>
        <w:textAlignment w:val="center"/>
        <w:rPr>
          <w:rFonts w:cstheme="minorHAnsi"/>
          <w:b/>
          <w:bCs/>
          <w:color w:val="000000"/>
          <w:sz w:val="24"/>
          <w:szCs w:val="24"/>
          <w:u w:val="single"/>
          <w:lang w:val="en-GB"/>
        </w:rPr>
      </w:pPr>
      <w:r w:rsidRPr="00A07981">
        <w:rPr>
          <w:rFonts w:cstheme="minorHAnsi"/>
          <w:b/>
          <w:bCs/>
          <w:color w:val="000000"/>
          <w:sz w:val="24"/>
          <w:szCs w:val="24"/>
          <w:u w:val="single"/>
          <w:lang w:val="en-GB"/>
        </w:rPr>
        <w:t>EXTERNAL SPORT CREDITS FOR HIGH SCHOOL STUDENTS</w:t>
      </w:r>
    </w:p>
    <w:p w14:paraId="61EB353A" w14:textId="77777777" w:rsidR="00D07690" w:rsidRPr="00A07981" w:rsidRDefault="00D07690" w:rsidP="00381D4D">
      <w:pPr>
        <w:suppressAutoHyphens/>
        <w:autoSpaceDE w:val="0"/>
        <w:autoSpaceDN w:val="0"/>
        <w:adjustRightInd w:val="0"/>
        <w:spacing w:after="0"/>
        <w:jc w:val="center"/>
        <w:textAlignment w:val="center"/>
        <w:rPr>
          <w:rFonts w:cstheme="minorHAnsi"/>
          <w:b/>
          <w:bCs/>
          <w:color w:val="000000"/>
          <w:sz w:val="24"/>
          <w:szCs w:val="24"/>
          <w:u w:val="single"/>
          <w:lang w:val="en-GB"/>
        </w:rPr>
      </w:pPr>
      <w:r w:rsidRPr="00A07981">
        <w:rPr>
          <w:rFonts w:cstheme="minorHAnsi"/>
          <w:b/>
          <w:bCs/>
          <w:color w:val="000000"/>
          <w:sz w:val="24"/>
          <w:szCs w:val="24"/>
          <w:u w:val="single"/>
          <w:lang w:val="en-GB"/>
        </w:rPr>
        <w:t>INFORMATION SHEET</w:t>
      </w:r>
    </w:p>
    <w:p w14:paraId="1765CAA3" w14:textId="77777777" w:rsidR="00D07690" w:rsidRPr="00A07981" w:rsidRDefault="00D07690" w:rsidP="00EF43DF">
      <w:pPr>
        <w:suppressAutoHyphens/>
        <w:autoSpaceDE w:val="0"/>
        <w:autoSpaceDN w:val="0"/>
        <w:adjustRightInd w:val="0"/>
        <w:spacing w:after="0" w:line="288" w:lineRule="auto"/>
        <w:jc w:val="both"/>
        <w:textAlignment w:val="center"/>
        <w:rPr>
          <w:rFonts w:cstheme="minorHAnsi"/>
          <w:color w:val="000000"/>
          <w:sz w:val="16"/>
          <w:szCs w:val="16"/>
          <w:lang w:val="en-GB"/>
        </w:rPr>
      </w:pPr>
    </w:p>
    <w:p w14:paraId="371B9D84" w14:textId="77777777" w:rsidR="000F74AD" w:rsidRPr="00A07981" w:rsidRDefault="00D07690" w:rsidP="00D07690">
      <w:pPr>
        <w:suppressAutoHyphens/>
        <w:autoSpaceDE w:val="0"/>
        <w:autoSpaceDN w:val="0"/>
        <w:adjustRightInd w:val="0"/>
        <w:spacing w:after="0" w:line="288" w:lineRule="auto"/>
        <w:jc w:val="both"/>
        <w:textAlignment w:val="center"/>
        <w:rPr>
          <w:rFonts w:cstheme="minorHAnsi"/>
          <w:color w:val="000000"/>
          <w:sz w:val="18"/>
          <w:szCs w:val="18"/>
          <w:lang w:val="en-GB"/>
        </w:rPr>
      </w:pPr>
      <w:r w:rsidRPr="00A07981">
        <w:rPr>
          <w:rFonts w:cstheme="minorHAnsi"/>
          <w:color w:val="000000"/>
          <w:sz w:val="18"/>
          <w:szCs w:val="18"/>
          <w:lang w:val="en-GB"/>
        </w:rPr>
        <w:t>The External Sport Credentials Program (ESCP) gives students the opportunity to earn graduation credits for approved levels of competition as an athlete, coach and/or official.</w:t>
      </w:r>
    </w:p>
    <w:p w14:paraId="3976A3AD" w14:textId="77777777" w:rsidR="00D402C8" w:rsidRPr="00A07981" w:rsidRDefault="00D402C8" w:rsidP="00D07690">
      <w:pPr>
        <w:suppressAutoHyphens/>
        <w:autoSpaceDE w:val="0"/>
        <w:autoSpaceDN w:val="0"/>
        <w:adjustRightInd w:val="0"/>
        <w:spacing w:after="0" w:line="288" w:lineRule="auto"/>
        <w:jc w:val="both"/>
        <w:textAlignment w:val="center"/>
        <w:rPr>
          <w:rFonts w:cstheme="minorHAnsi"/>
          <w:color w:val="000000"/>
          <w:sz w:val="18"/>
          <w:szCs w:val="18"/>
          <w:lang w:val="en-GB"/>
        </w:rPr>
      </w:pPr>
    </w:p>
    <w:p w14:paraId="1771EBB5" w14:textId="77777777" w:rsidR="00D07690" w:rsidRPr="00A07981" w:rsidRDefault="00D07690" w:rsidP="00D07690">
      <w:pPr>
        <w:suppressAutoHyphens/>
        <w:autoSpaceDE w:val="0"/>
        <w:autoSpaceDN w:val="0"/>
        <w:adjustRightInd w:val="0"/>
        <w:spacing w:after="0" w:line="288" w:lineRule="auto"/>
        <w:jc w:val="both"/>
        <w:textAlignment w:val="center"/>
        <w:rPr>
          <w:rFonts w:cstheme="minorHAnsi"/>
          <w:color w:val="000000"/>
          <w:sz w:val="18"/>
          <w:szCs w:val="18"/>
          <w:lang w:val="en-GB"/>
        </w:rPr>
      </w:pPr>
      <w:r w:rsidRPr="00A07981">
        <w:rPr>
          <w:rFonts w:cstheme="minorHAnsi"/>
          <w:color w:val="000000"/>
          <w:sz w:val="18"/>
          <w:szCs w:val="18"/>
          <w:lang w:val="en-GB"/>
        </w:rPr>
        <w:t xml:space="preserve"> Students can obtain External Sport Credits in these categories:</w:t>
      </w:r>
    </w:p>
    <w:p w14:paraId="086C39A7" w14:textId="77777777" w:rsidR="00D07690" w:rsidRPr="00A07981" w:rsidRDefault="00D07690" w:rsidP="00D07690">
      <w:pPr>
        <w:suppressAutoHyphens/>
        <w:autoSpaceDE w:val="0"/>
        <w:autoSpaceDN w:val="0"/>
        <w:adjustRightInd w:val="0"/>
        <w:spacing w:after="0" w:line="288" w:lineRule="auto"/>
        <w:jc w:val="both"/>
        <w:textAlignment w:val="center"/>
        <w:rPr>
          <w:rFonts w:cstheme="minorHAnsi"/>
          <w:color w:val="000000"/>
          <w:sz w:val="18"/>
          <w:szCs w:val="18"/>
          <w:lang w:val="en-GB"/>
        </w:rPr>
      </w:pPr>
      <w:r w:rsidRPr="00A07981">
        <w:rPr>
          <w:rFonts w:cstheme="minorHAnsi"/>
          <w:color w:val="000000"/>
          <w:sz w:val="18"/>
          <w:szCs w:val="18"/>
          <w:lang w:val="en-GB"/>
        </w:rPr>
        <w:t>Athlete (10, 11, 12)</w:t>
      </w:r>
    </w:p>
    <w:p w14:paraId="3AEC664E" w14:textId="77777777" w:rsidR="00D07690" w:rsidRPr="00A07981" w:rsidRDefault="000F3EC8" w:rsidP="00D07690">
      <w:pPr>
        <w:suppressAutoHyphens/>
        <w:autoSpaceDE w:val="0"/>
        <w:autoSpaceDN w:val="0"/>
        <w:adjustRightInd w:val="0"/>
        <w:spacing w:after="0" w:line="288" w:lineRule="auto"/>
        <w:jc w:val="both"/>
        <w:textAlignment w:val="center"/>
        <w:rPr>
          <w:rFonts w:cstheme="minorHAnsi"/>
          <w:color w:val="000000"/>
          <w:sz w:val="18"/>
          <w:szCs w:val="18"/>
          <w:lang w:val="en-GB"/>
        </w:rPr>
      </w:pPr>
      <w:r w:rsidRPr="00A07981">
        <w:rPr>
          <w:rFonts w:cstheme="minorHAnsi"/>
          <w:color w:val="000000"/>
          <w:sz w:val="18"/>
          <w:szCs w:val="18"/>
          <w:lang w:val="en-GB"/>
        </w:rPr>
        <w:t xml:space="preserve">Coach (11, 12), </w:t>
      </w:r>
      <w:r w:rsidR="00D07690" w:rsidRPr="00A07981">
        <w:rPr>
          <w:rFonts w:cstheme="minorHAnsi"/>
          <w:color w:val="000000"/>
          <w:sz w:val="18"/>
          <w:szCs w:val="18"/>
          <w:lang w:val="en-GB"/>
        </w:rPr>
        <w:t>Official (10, 11, 12)</w:t>
      </w:r>
    </w:p>
    <w:p w14:paraId="1A1D7F60" w14:textId="77777777" w:rsidR="00D07690" w:rsidRPr="00A07981" w:rsidRDefault="00D07690" w:rsidP="00D07690">
      <w:pPr>
        <w:suppressAutoHyphens/>
        <w:autoSpaceDE w:val="0"/>
        <w:autoSpaceDN w:val="0"/>
        <w:adjustRightInd w:val="0"/>
        <w:spacing w:after="0" w:line="288" w:lineRule="auto"/>
        <w:jc w:val="both"/>
        <w:textAlignment w:val="center"/>
        <w:rPr>
          <w:rFonts w:cstheme="minorHAnsi"/>
          <w:color w:val="000000"/>
          <w:sz w:val="16"/>
          <w:szCs w:val="16"/>
          <w:lang w:val="en-GB"/>
        </w:rPr>
      </w:pPr>
    </w:p>
    <w:p w14:paraId="78AC52D3" w14:textId="77777777" w:rsidR="007604A2" w:rsidRPr="00A07981" w:rsidRDefault="000F3EC8" w:rsidP="000F3EC8">
      <w:pPr>
        <w:pStyle w:val="NoParagraphStyle"/>
        <w:suppressAutoHyphens/>
        <w:spacing w:line="240" w:lineRule="auto"/>
        <w:rPr>
          <w:rFonts w:asciiTheme="minorHAnsi" w:hAnsiTheme="minorHAnsi" w:cstheme="minorHAnsi"/>
          <w:sz w:val="18"/>
          <w:szCs w:val="18"/>
          <w:lang w:val="en-GB"/>
        </w:rPr>
        <w:sectPr w:rsidR="007604A2" w:rsidRPr="00A07981" w:rsidSect="007604A2">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r w:rsidRPr="00A07981">
        <w:rPr>
          <w:rFonts w:asciiTheme="minorHAnsi" w:hAnsiTheme="minorHAnsi" w:cstheme="minorHAnsi"/>
          <w:sz w:val="18"/>
          <w:szCs w:val="18"/>
          <w:lang w:val="en-GB"/>
        </w:rPr>
        <w:t>See a counsellor for more details if you think you may be able to receive credit.</w:t>
      </w:r>
    </w:p>
    <w:p w14:paraId="05F25766" w14:textId="77777777" w:rsidR="005A70CB" w:rsidRDefault="005A70CB" w:rsidP="000F3EC8">
      <w:pPr>
        <w:suppressAutoHyphens/>
        <w:autoSpaceDE w:val="0"/>
        <w:autoSpaceDN w:val="0"/>
        <w:adjustRightInd w:val="0"/>
        <w:spacing w:after="0" w:line="288" w:lineRule="auto"/>
        <w:textAlignment w:val="center"/>
        <w:rPr>
          <w:rFonts w:ascii="Palatino" w:hAnsi="Palatino" w:cs="Times New Roman"/>
          <w:b/>
          <w:bCs/>
          <w:color w:val="000000"/>
        </w:rPr>
        <w:sectPr w:rsidR="005A70CB" w:rsidSect="00812D47">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626D346A" w14:textId="4217F9E4" w:rsidR="004C4261" w:rsidRPr="00A07981" w:rsidRDefault="004C4261" w:rsidP="004C4261">
      <w:pPr>
        <w:pStyle w:val="NoParagraphStyle"/>
        <w:suppressAutoHyphens/>
        <w:spacing w:line="240" w:lineRule="auto"/>
        <w:jc w:val="center"/>
        <w:rPr>
          <w:rFonts w:asciiTheme="minorHAnsi" w:hAnsiTheme="minorHAnsi" w:cstheme="minorHAnsi"/>
          <w:b/>
          <w:bCs/>
          <w:sz w:val="40"/>
          <w:szCs w:val="20"/>
          <w:u w:val="single"/>
          <w:lang w:val="en-GB"/>
        </w:rPr>
      </w:pPr>
      <w:r w:rsidRPr="00A07981">
        <w:rPr>
          <w:rFonts w:asciiTheme="minorHAnsi" w:hAnsiTheme="minorHAnsi" w:cstheme="minorHAnsi"/>
          <w:b/>
          <w:bCs/>
          <w:sz w:val="40"/>
          <w:szCs w:val="20"/>
          <w:u w:val="single"/>
          <w:lang w:val="en-GB"/>
        </w:rPr>
        <w:t>SCIENCE</w:t>
      </w:r>
    </w:p>
    <w:p w14:paraId="6BD0A549" w14:textId="77777777" w:rsidR="004C4261" w:rsidRPr="00EA4B5C" w:rsidRDefault="004C4261" w:rsidP="004C4261">
      <w:pPr>
        <w:pStyle w:val="NoParagraphStyle"/>
        <w:suppressAutoHyphens/>
        <w:spacing w:line="240" w:lineRule="auto"/>
        <w:jc w:val="center"/>
        <w:rPr>
          <w:rFonts w:ascii="Palatino" w:hAnsi="Palatino"/>
          <w:b/>
          <w:bCs/>
          <w:sz w:val="20"/>
          <w:szCs w:val="18"/>
          <w:lang w:val="en-GB"/>
        </w:rPr>
      </w:pPr>
    </w:p>
    <w:p w14:paraId="3E61D775" w14:textId="77777777" w:rsidR="000D0B50" w:rsidRDefault="000D0B50" w:rsidP="004C4261">
      <w:pPr>
        <w:suppressAutoHyphens/>
        <w:autoSpaceDE w:val="0"/>
        <w:autoSpaceDN w:val="0"/>
        <w:adjustRightInd w:val="0"/>
        <w:spacing w:after="0" w:line="288" w:lineRule="auto"/>
        <w:jc w:val="both"/>
        <w:textAlignment w:val="center"/>
        <w:rPr>
          <w:rFonts w:ascii="Palatino" w:hAnsi="Palatino" w:cs="Times New Roman"/>
          <w:b/>
          <w:bCs/>
          <w:color w:val="000000"/>
          <w:sz w:val="20"/>
          <w:szCs w:val="18"/>
          <w:lang w:val="en-GB"/>
        </w:rPr>
        <w:sectPr w:rsidR="000D0B50" w:rsidSect="00812D47">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4A9379BF" w14:textId="77777777" w:rsidR="00A82759" w:rsidRPr="00A07981" w:rsidRDefault="000D0B50" w:rsidP="000D0B50">
      <w:pPr>
        <w:suppressAutoHyphens/>
        <w:autoSpaceDE w:val="0"/>
        <w:autoSpaceDN w:val="0"/>
        <w:adjustRightInd w:val="0"/>
        <w:spacing w:after="0" w:line="288" w:lineRule="auto"/>
        <w:jc w:val="center"/>
        <w:textAlignment w:val="center"/>
        <w:rPr>
          <w:rFonts w:cstheme="minorHAnsi"/>
          <w:color w:val="000000"/>
          <w:sz w:val="24"/>
          <w:szCs w:val="24"/>
          <w:lang w:val="en-GB"/>
        </w:rPr>
      </w:pPr>
      <w:r w:rsidRPr="00A07981">
        <w:rPr>
          <w:rFonts w:cstheme="minorHAnsi"/>
          <w:b/>
          <w:bCs/>
          <w:color w:val="000000"/>
          <w:sz w:val="24"/>
          <w:szCs w:val="24"/>
          <w:lang w:val="en-GB"/>
        </w:rPr>
        <w:t>SCIENCE 10</w:t>
      </w:r>
    </w:p>
    <w:p w14:paraId="16B270DA" w14:textId="77777777" w:rsidR="00A82759" w:rsidRPr="00A07981" w:rsidRDefault="00A82759" w:rsidP="004C4261">
      <w:pPr>
        <w:suppressAutoHyphens/>
        <w:autoSpaceDE w:val="0"/>
        <w:autoSpaceDN w:val="0"/>
        <w:adjustRightInd w:val="0"/>
        <w:spacing w:after="0" w:line="288" w:lineRule="auto"/>
        <w:jc w:val="both"/>
        <w:textAlignment w:val="center"/>
        <w:rPr>
          <w:rFonts w:cstheme="minorHAnsi"/>
          <w:color w:val="000000"/>
          <w:sz w:val="20"/>
          <w:szCs w:val="18"/>
          <w:lang w:val="en-GB"/>
        </w:rPr>
      </w:pPr>
    </w:p>
    <w:p w14:paraId="56A01437" w14:textId="77777777" w:rsidR="004C4261" w:rsidRPr="00A07981" w:rsidRDefault="00A82759" w:rsidP="004C4261">
      <w:pPr>
        <w:suppressAutoHyphens/>
        <w:autoSpaceDE w:val="0"/>
        <w:autoSpaceDN w:val="0"/>
        <w:adjustRightInd w:val="0"/>
        <w:spacing w:after="0" w:line="288" w:lineRule="auto"/>
        <w:jc w:val="both"/>
        <w:textAlignment w:val="center"/>
        <w:rPr>
          <w:rFonts w:cstheme="minorHAnsi"/>
          <w:color w:val="000000"/>
          <w:sz w:val="18"/>
          <w:szCs w:val="18"/>
          <w:lang w:val="en-GB"/>
        </w:rPr>
      </w:pPr>
      <w:r w:rsidRPr="00A07981">
        <w:rPr>
          <w:rFonts w:cstheme="minorHAnsi"/>
          <w:color w:val="000000"/>
          <w:sz w:val="18"/>
          <w:szCs w:val="18"/>
          <w:lang w:val="en-GB"/>
        </w:rPr>
        <w:t xml:space="preserve">Science 10 </w:t>
      </w:r>
      <w:r w:rsidR="004C4261" w:rsidRPr="00A07981">
        <w:rPr>
          <w:rFonts w:cstheme="minorHAnsi"/>
          <w:color w:val="000000"/>
          <w:sz w:val="18"/>
          <w:szCs w:val="18"/>
          <w:lang w:val="en-GB"/>
        </w:rPr>
        <w:t>is an interdisciplinary course within which a wide variety of science topics are taught.  It encompasses Biology, Chemistry, Physics and Earth Science as the primary topics.</w:t>
      </w:r>
    </w:p>
    <w:p w14:paraId="56346496" w14:textId="77777777" w:rsidR="000D0B50" w:rsidRPr="00A07981" w:rsidRDefault="004C4261" w:rsidP="0018527C">
      <w:pPr>
        <w:suppressAutoHyphens/>
        <w:autoSpaceDE w:val="0"/>
        <w:autoSpaceDN w:val="0"/>
        <w:adjustRightInd w:val="0"/>
        <w:spacing w:after="0" w:line="288" w:lineRule="auto"/>
        <w:jc w:val="both"/>
        <w:textAlignment w:val="center"/>
        <w:rPr>
          <w:rFonts w:cstheme="minorHAnsi"/>
          <w:color w:val="000000"/>
          <w:sz w:val="18"/>
          <w:szCs w:val="18"/>
          <w:lang w:val="en-GB"/>
        </w:rPr>
        <w:sectPr w:rsidR="000D0B50" w:rsidRPr="00A07981" w:rsidSect="00F02D8A">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r w:rsidRPr="00A07981">
        <w:rPr>
          <w:rFonts w:cstheme="minorHAnsi"/>
          <w:color w:val="000000"/>
          <w:sz w:val="18"/>
          <w:szCs w:val="18"/>
          <w:lang w:val="en-GB"/>
        </w:rPr>
        <w:t xml:space="preserve">   </w:t>
      </w:r>
    </w:p>
    <w:p w14:paraId="2E9713F7" w14:textId="77777777" w:rsidR="004C4261" w:rsidRPr="00A07981" w:rsidRDefault="00350615" w:rsidP="00500AA4">
      <w:pPr>
        <w:pStyle w:val="NoParagraphStyle"/>
        <w:suppressAutoHyphens/>
        <w:spacing w:after="240" w:line="276" w:lineRule="auto"/>
        <w:jc w:val="center"/>
        <w:rPr>
          <w:rFonts w:asciiTheme="minorHAnsi" w:hAnsiTheme="minorHAnsi" w:cstheme="minorHAnsi"/>
          <w:b/>
          <w:sz w:val="22"/>
          <w:szCs w:val="20"/>
          <w:u w:val="single"/>
          <w:lang w:val="en-GB"/>
        </w:rPr>
      </w:pPr>
      <w:r w:rsidRPr="00A07981">
        <w:rPr>
          <w:rFonts w:asciiTheme="minorHAnsi" w:hAnsiTheme="minorHAnsi" w:cstheme="minorHAnsi"/>
          <w:b/>
          <w:sz w:val="40"/>
          <w:szCs w:val="20"/>
          <w:u w:val="single"/>
          <w:lang w:val="en-GB"/>
        </w:rPr>
        <w:t>SOCIAL</w:t>
      </w:r>
      <w:r w:rsidR="005D2C63" w:rsidRPr="00A07981">
        <w:rPr>
          <w:rFonts w:asciiTheme="minorHAnsi" w:hAnsiTheme="minorHAnsi" w:cstheme="minorHAnsi"/>
          <w:b/>
          <w:sz w:val="40"/>
          <w:szCs w:val="20"/>
          <w:u w:val="single"/>
          <w:lang w:val="en-GB"/>
        </w:rPr>
        <w:t xml:space="preserve"> STUDIES</w:t>
      </w:r>
    </w:p>
    <w:p w14:paraId="74E5BE6C" w14:textId="77777777" w:rsidR="00F02D8A" w:rsidRPr="00A07981" w:rsidRDefault="00F02D8A" w:rsidP="000F2638">
      <w:pPr>
        <w:pStyle w:val="NoParagraphStyle"/>
        <w:suppressAutoHyphens/>
        <w:spacing w:line="276" w:lineRule="auto"/>
        <w:rPr>
          <w:rFonts w:asciiTheme="minorHAnsi" w:hAnsiTheme="minorHAnsi" w:cstheme="minorHAnsi"/>
          <w:b/>
          <w:sz w:val="20"/>
          <w:szCs w:val="18"/>
          <w:lang w:val="en-GB"/>
        </w:rPr>
        <w:sectPr w:rsidR="00F02D8A" w:rsidRPr="00A07981" w:rsidSect="0018527C">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2CC73151" w14:textId="77777777" w:rsidR="000D0B50" w:rsidRPr="00A07981" w:rsidRDefault="0018527C" w:rsidP="0018527C">
      <w:pPr>
        <w:pStyle w:val="NoParagraphStyle"/>
        <w:suppressAutoHyphens/>
        <w:spacing w:line="276" w:lineRule="auto"/>
        <w:jc w:val="center"/>
        <w:rPr>
          <w:rFonts w:asciiTheme="minorHAnsi" w:hAnsiTheme="minorHAnsi" w:cstheme="minorHAnsi"/>
          <w:b/>
          <w:bCs/>
          <w:lang w:val="en-GB"/>
        </w:rPr>
      </w:pPr>
      <w:r w:rsidRPr="00A07981">
        <w:rPr>
          <w:rFonts w:asciiTheme="minorHAnsi" w:hAnsiTheme="minorHAnsi" w:cstheme="minorHAnsi"/>
          <w:b/>
          <w:bCs/>
          <w:lang w:val="en-GB"/>
        </w:rPr>
        <w:t>SOC</w:t>
      </w:r>
      <w:r w:rsidR="000D0B50" w:rsidRPr="00A07981">
        <w:rPr>
          <w:rFonts w:asciiTheme="minorHAnsi" w:hAnsiTheme="minorHAnsi" w:cstheme="minorHAnsi"/>
          <w:b/>
          <w:bCs/>
          <w:lang w:val="en-GB"/>
        </w:rPr>
        <w:t>IAL STUDIES</w:t>
      </w:r>
      <w:r w:rsidR="004C4261" w:rsidRPr="00A07981">
        <w:rPr>
          <w:rFonts w:asciiTheme="minorHAnsi" w:hAnsiTheme="minorHAnsi" w:cstheme="minorHAnsi"/>
          <w:b/>
          <w:bCs/>
          <w:lang w:val="en-GB"/>
        </w:rPr>
        <w:t xml:space="preserve"> 10</w:t>
      </w:r>
    </w:p>
    <w:p w14:paraId="70BBC278" w14:textId="77777777" w:rsidR="003C5004" w:rsidRPr="00A07981" w:rsidRDefault="003C5004" w:rsidP="000D0B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line="288" w:lineRule="auto"/>
        <w:jc w:val="both"/>
        <w:textAlignment w:val="center"/>
        <w:rPr>
          <w:rFonts w:cstheme="minorHAnsi"/>
          <w:color w:val="000000"/>
          <w:sz w:val="18"/>
          <w:szCs w:val="18"/>
          <w:lang w:val="en-GB"/>
        </w:rPr>
      </w:pPr>
    </w:p>
    <w:p w14:paraId="1E8C16E0" w14:textId="7937CF82" w:rsidR="00C577F9" w:rsidRDefault="00E05CE3" w:rsidP="00CE2E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line="288" w:lineRule="auto"/>
        <w:jc w:val="both"/>
        <w:textAlignment w:val="center"/>
        <w:rPr>
          <w:rFonts w:cstheme="minorHAnsi"/>
          <w:color w:val="000000"/>
          <w:sz w:val="18"/>
          <w:szCs w:val="18"/>
          <w:shd w:val="clear" w:color="auto" w:fill="FFFFFF"/>
        </w:rPr>
      </w:pPr>
      <w:r w:rsidRPr="00A07981">
        <w:rPr>
          <w:rFonts w:cstheme="minorHAnsi"/>
          <w:color w:val="000000"/>
          <w:sz w:val="18"/>
          <w:szCs w:val="18"/>
          <w:shd w:val="clear" w:color="auto" w:fill="FFFFFF"/>
        </w:rPr>
        <w:t xml:space="preserve">Social Studies 10 contributes to the important goal of preparing students for their future lives as Canadian citizens and members of the international community.  The SS 10 course is divided into three important areas.  During the government and law component, students will examine the Canadian political system, compare it with other forms of government in the world, and learn about the rights, freedoms and obligations that we have in Canada.  The history section of this course covers the period from 1914 until current-day, examining in detail such topics as WW 1, the Great Depression, WW </w:t>
      </w:r>
      <w:r w:rsidRPr="00A07981">
        <w:rPr>
          <w:rFonts w:cstheme="minorHAnsi"/>
          <w:color w:val="000000"/>
          <w:sz w:val="18"/>
          <w:szCs w:val="18"/>
          <w:shd w:val="clear" w:color="auto" w:fill="FFFFFF"/>
        </w:rPr>
        <w:t>II, the Cold War, and the legacy and impact of the Residential School system.  Finally, the geography section of SS 10 examines global issues such as population, standards of living, and environmental issues</w:t>
      </w:r>
      <w:r w:rsidR="00AF3D0E" w:rsidRPr="00A07981">
        <w:rPr>
          <w:rFonts w:cstheme="minorHAnsi"/>
          <w:color w:val="000000"/>
          <w:sz w:val="18"/>
          <w:szCs w:val="18"/>
          <w:shd w:val="clear" w:color="auto" w:fill="FFFFFF"/>
        </w:rPr>
        <w:t>.</w:t>
      </w:r>
    </w:p>
    <w:p w14:paraId="17975D51" w14:textId="77777777" w:rsidR="00CE2EC3" w:rsidRDefault="00CE2EC3" w:rsidP="00CE2E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line="288" w:lineRule="auto"/>
        <w:jc w:val="both"/>
        <w:textAlignment w:val="center"/>
        <w:rPr>
          <w:rFonts w:cstheme="minorHAnsi"/>
          <w:color w:val="000000"/>
          <w:sz w:val="18"/>
          <w:szCs w:val="18"/>
          <w:shd w:val="clear" w:color="auto" w:fill="FFFFFF"/>
        </w:rPr>
      </w:pPr>
    </w:p>
    <w:p w14:paraId="488882B3" w14:textId="60BF6003" w:rsidR="00CE2EC3" w:rsidRPr="00181419" w:rsidRDefault="00CE2EC3" w:rsidP="00181419">
      <w:pPr>
        <w:jc w:val="center"/>
        <w:rPr>
          <w:rFonts w:cstheme="minorHAnsi"/>
          <w:b/>
          <w:sz w:val="24"/>
          <w:szCs w:val="24"/>
          <w:lang w:val="en-GB"/>
        </w:rPr>
      </w:pPr>
      <w:r w:rsidRPr="00181419">
        <w:rPr>
          <w:rFonts w:cstheme="minorHAnsi"/>
          <w:b/>
          <w:sz w:val="24"/>
          <w:szCs w:val="24"/>
          <w:lang w:val="en-GB"/>
        </w:rPr>
        <w:t xml:space="preserve">INTERPERSONAL &amp; FAMILY RELATIONSHIPS 11 </w:t>
      </w:r>
      <w:r w:rsidRPr="00352C13">
        <w:rPr>
          <w:rFonts w:cstheme="minorHAnsi"/>
          <w:i/>
          <w:sz w:val="20"/>
          <w:szCs w:val="20"/>
          <w:lang w:val="en-GB"/>
        </w:rPr>
        <w:t>(formally, Family Studies</w:t>
      </w:r>
      <w:r w:rsidRPr="00181419">
        <w:rPr>
          <w:rFonts w:cstheme="minorHAnsi"/>
          <w:i/>
          <w:sz w:val="24"/>
          <w:szCs w:val="24"/>
          <w:lang w:val="en-GB"/>
        </w:rPr>
        <w:t>)</w:t>
      </w:r>
    </w:p>
    <w:p w14:paraId="380AD6AF" w14:textId="77777777" w:rsidR="00CE2EC3" w:rsidRPr="00181419" w:rsidRDefault="00CE2EC3" w:rsidP="00CE2EC3">
      <w:pPr>
        <w:jc w:val="both"/>
        <w:rPr>
          <w:rFonts w:cstheme="minorHAnsi"/>
          <w:color w:val="000000"/>
          <w:sz w:val="18"/>
          <w:szCs w:val="18"/>
          <w:lang w:val="en-GB"/>
        </w:rPr>
      </w:pPr>
      <w:r w:rsidRPr="00181419">
        <w:rPr>
          <w:rFonts w:cstheme="minorHAnsi"/>
          <w:color w:val="000000"/>
          <w:sz w:val="18"/>
          <w:szCs w:val="18"/>
          <w:lang w:val="en-GB"/>
        </w:rPr>
        <w:t xml:space="preserve">Students will explore interpersonal relationships, healthy vs unhealthy relationships, communication and </w:t>
      </w:r>
      <w:proofErr w:type="gramStart"/>
      <w:r w:rsidRPr="00181419">
        <w:rPr>
          <w:rFonts w:cstheme="minorHAnsi"/>
          <w:color w:val="000000"/>
          <w:sz w:val="18"/>
          <w:szCs w:val="18"/>
          <w:lang w:val="en-GB"/>
        </w:rPr>
        <w:t>problem solving</w:t>
      </w:r>
      <w:proofErr w:type="gramEnd"/>
      <w:r w:rsidRPr="00181419">
        <w:rPr>
          <w:rFonts w:cstheme="minorHAnsi"/>
          <w:color w:val="000000"/>
          <w:sz w:val="18"/>
          <w:szCs w:val="18"/>
          <w:lang w:val="en-GB"/>
        </w:rPr>
        <w:t xml:space="preserve"> skills. A great introduction for students interested in pursuing careers as a care aid, nursing teaching and psychology related careers.</w:t>
      </w:r>
    </w:p>
    <w:p w14:paraId="10B4C0D3" w14:textId="77777777" w:rsidR="00352C13" w:rsidRDefault="00352C13" w:rsidP="00CE2E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line="288" w:lineRule="auto"/>
        <w:jc w:val="both"/>
        <w:textAlignment w:val="center"/>
        <w:rPr>
          <w:rFonts w:cstheme="minorHAnsi"/>
          <w:color w:val="000000"/>
          <w:sz w:val="18"/>
          <w:szCs w:val="18"/>
          <w:shd w:val="clear" w:color="auto" w:fill="FFFFFF"/>
        </w:rPr>
        <w:sectPr w:rsidR="00352C13" w:rsidSect="00352C13">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p>
    <w:p w14:paraId="4E03D55D" w14:textId="77777777" w:rsidR="00CE2EC3" w:rsidRDefault="00CE2EC3" w:rsidP="00CE2E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line="288" w:lineRule="auto"/>
        <w:jc w:val="both"/>
        <w:textAlignment w:val="center"/>
        <w:rPr>
          <w:rFonts w:cstheme="minorHAnsi"/>
          <w:color w:val="000000"/>
          <w:sz w:val="18"/>
          <w:szCs w:val="18"/>
          <w:shd w:val="clear" w:color="auto" w:fill="FFFFFF"/>
        </w:rPr>
      </w:pPr>
    </w:p>
    <w:p w14:paraId="6C4FA0EF" w14:textId="77777777" w:rsidR="00CE2EC3" w:rsidRDefault="00CE2EC3" w:rsidP="00CE2E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line="288" w:lineRule="auto"/>
        <w:jc w:val="both"/>
        <w:textAlignment w:val="center"/>
        <w:rPr>
          <w:rFonts w:cstheme="minorHAnsi"/>
          <w:color w:val="000000"/>
          <w:sz w:val="18"/>
          <w:szCs w:val="18"/>
          <w:shd w:val="clear" w:color="auto" w:fill="FFFFFF"/>
        </w:rPr>
      </w:pPr>
    </w:p>
    <w:p w14:paraId="786A2D3B" w14:textId="77777777" w:rsidR="00E71612" w:rsidRDefault="00E71612" w:rsidP="00F02D8A">
      <w:pPr>
        <w:pStyle w:val="NoParagraphStyle"/>
        <w:spacing w:line="276" w:lineRule="auto"/>
        <w:ind w:left="90"/>
        <w:rPr>
          <w:rFonts w:ascii="Palatino Linotype" w:hAnsi="Palatino Linotype" w:cs="Arial"/>
          <w:b/>
          <w:bCs/>
          <w:color w:val="auto"/>
          <w:sz w:val="36"/>
          <w:szCs w:val="20"/>
          <w:lang w:val="en-GB"/>
        </w:rPr>
        <w:sectPr w:rsidR="00E71612" w:rsidSect="00F02D8A">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2EE10320" w14:textId="77777777" w:rsidR="004C6597" w:rsidRPr="00CA0E75" w:rsidRDefault="004C6597" w:rsidP="004C6597">
      <w:pPr>
        <w:autoSpaceDE w:val="0"/>
        <w:autoSpaceDN w:val="0"/>
        <w:adjustRightInd w:val="0"/>
        <w:spacing w:after="0" w:line="288" w:lineRule="auto"/>
        <w:jc w:val="center"/>
        <w:textAlignment w:val="center"/>
        <w:rPr>
          <w:rFonts w:cstheme="minorHAnsi"/>
          <w:b/>
          <w:bCs/>
          <w:sz w:val="48"/>
          <w:szCs w:val="72"/>
          <w:u w:val="single"/>
          <w:lang w:val="en-GB"/>
        </w:rPr>
      </w:pPr>
      <w:r w:rsidRPr="00CA0E75">
        <w:rPr>
          <w:rFonts w:cstheme="minorHAnsi"/>
          <w:b/>
          <w:bCs/>
          <w:sz w:val="40"/>
          <w:szCs w:val="56"/>
          <w:u w:val="single"/>
          <w:lang w:val="en-GB"/>
        </w:rPr>
        <w:t>TECHNOLOGY EDUCATION</w:t>
      </w:r>
    </w:p>
    <w:p w14:paraId="0941B008" w14:textId="77777777" w:rsidR="004C6597" w:rsidRPr="00CA0E75" w:rsidRDefault="004C6597" w:rsidP="00D0604F">
      <w:pPr>
        <w:suppressAutoHyphens/>
        <w:autoSpaceDE w:val="0"/>
        <w:autoSpaceDN w:val="0"/>
        <w:adjustRightInd w:val="0"/>
        <w:spacing w:after="0" w:line="288" w:lineRule="auto"/>
        <w:jc w:val="center"/>
        <w:textAlignment w:val="center"/>
        <w:rPr>
          <w:rFonts w:cstheme="minorHAnsi"/>
          <w:b/>
          <w:bCs/>
          <w:i/>
          <w:iCs/>
          <w:color w:val="000000"/>
          <w:sz w:val="20"/>
          <w:szCs w:val="24"/>
          <w:lang w:val="en-GB"/>
        </w:rPr>
      </w:pPr>
      <w:r w:rsidRPr="00CA0E75">
        <w:rPr>
          <w:rFonts w:cstheme="minorHAnsi"/>
          <w:b/>
          <w:bCs/>
          <w:i/>
          <w:iCs/>
          <w:color w:val="000000"/>
          <w:sz w:val="20"/>
          <w:szCs w:val="24"/>
          <w:lang w:val="en-GB"/>
        </w:rPr>
        <w:t>Please note</w:t>
      </w:r>
      <w:r w:rsidR="00F06654" w:rsidRPr="00CA0E75">
        <w:rPr>
          <w:rFonts w:cstheme="minorHAnsi"/>
          <w:b/>
          <w:bCs/>
          <w:i/>
          <w:iCs/>
          <w:color w:val="000000"/>
          <w:sz w:val="20"/>
          <w:szCs w:val="24"/>
          <w:lang w:val="en-GB"/>
        </w:rPr>
        <w:t>, i</w:t>
      </w:r>
      <w:r w:rsidRPr="00CA0E75">
        <w:rPr>
          <w:rFonts w:cstheme="minorHAnsi"/>
          <w:b/>
          <w:bCs/>
          <w:i/>
          <w:iCs/>
          <w:color w:val="000000"/>
          <w:sz w:val="20"/>
          <w:szCs w:val="24"/>
          <w:lang w:val="en-GB"/>
        </w:rPr>
        <w:t>n all technology courses, the cost of materials over and above basic course requirements is the responsibility of the student.</w:t>
      </w:r>
    </w:p>
    <w:p w14:paraId="380AC85F" w14:textId="77777777" w:rsidR="004C6597" w:rsidRPr="00CA0E75" w:rsidRDefault="004C6597" w:rsidP="004C6597">
      <w:pPr>
        <w:suppressAutoHyphens/>
        <w:autoSpaceDE w:val="0"/>
        <w:autoSpaceDN w:val="0"/>
        <w:adjustRightInd w:val="0"/>
        <w:spacing w:after="0" w:line="288" w:lineRule="auto"/>
        <w:jc w:val="both"/>
        <w:textAlignment w:val="center"/>
        <w:rPr>
          <w:rFonts w:cstheme="minorHAnsi"/>
          <w:b/>
          <w:bCs/>
          <w:i/>
          <w:iCs/>
          <w:color w:val="000000"/>
          <w:sz w:val="20"/>
          <w:szCs w:val="24"/>
          <w:lang w:val="en-GB"/>
        </w:rPr>
        <w:sectPr w:rsidR="004C6597" w:rsidRPr="00CA0E75" w:rsidSect="00812D47">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10B5B776" w14:textId="353EFE66" w:rsidR="004C6597" w:rsidRPr="00CA0E75" w:rsidRDefault="004C6597" w:rsidP="007433EB">
      <w:pPr>
        <w:pStyle w:val="NoParagraphStyle"/>
        <w:rPr>
          <w:rFonts w:asciiTheme="minorHAnsi" w:hAnsiTheme="minorHAnsi" w:cstheme="minorHAnsi"/>
          <w:b/>
          <w:bCs/>
          <w:sz w:val="20"/>
          <w:szCs w:val="20"/>
        </w:rPr>
      </w:pPr>
    </w:p>
    <w:p w14:paraId="264BE044" w14:textId="77777777" w:rsidR="007433EB" w:rsidRPr="00CA0E75" w:rsidRDefault="007433EB" w:rsidP="007433EB">
      <w:pPr>
        <w:pStyle w:val="NoParagraphStyle"/>
        <w:rPr>
          <w:rFonts w:asciiTheme="minorHAnsi" w:hAnsiTheme="minorHAnsi" w:cstheme="minorHAnsi"/>
          <w:b/>
          <w:bCs/>
          <w:sz w:val="20"/>
          <w:szCs w:val="20"/>
        </w:rPr>
        <w:sectPr w:rsidR="007433EB" w:rsidRPr="00CA0E75" w:rsidSect="00812D47">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47E76599" w14:textId="77777777" w:rsidR="004C6597" w:rsidRPr="00CA0E75" w:rsidRDefault="004C6597" w:rsidP="00941A11">
      <w:pPr>
        <w:pStyle w:val="NoParagraphStyle"/>
        <w:spacing w:line="360" w:lineRule="auto"/>
        <w:jc w:val="center"/>
        <w:rPr>
          <w:rFonts w:asciiTheme="minorHAnsi" w:hAnsiTheme="minorHAnsi" w:cstheme="minorHAnsi"/>
          <w:b/>
          <w:bCs/>
          <w:szCs w:val="22"/>
        </w:rPr>
      </w:pPr>
      <w:r w:rsidRPr="00CA0E75">
        <w:rPr>
          <w:rFonts w:asciiTheme="minorHAnsi" w:hAnsiTheme="minorHAnsi" w:cstheme="minorHAnsi"/>
          <w:b/>
          <w:bCs/>
          <w:szCs w:val="22"/>
        </w:rPr>
        <w:t>AVIATION 11</w:t>
      </w:r>
    </w:p>
    <w:p w14:paraId="133170B5" w14:textId="77777777" w:rsidR="00C26A46" w:rsidRPr="00CA0E75" w:rsidRDefault="001A11EC" w:rsidP="00941A11">
      <w:pPr>
        <w:pStyle w:val="NoParagraphStyle"/>
        <w:spacing w:line="360" w:lineRule="auto"/>
        <w:jc w:val="center"/>
        <w:rPr>
          <w:rFonts w:asciiTheme="minorHAnsi" w:hAnsiTheme="minorHAnsi" w:cstheme="minorHAnsi"/>
          <w:sz w:val="18"/>
          <w:szCs w:val="18"/>
        </w:rPr>
      </w:pPr>
      <w:r w:rsidRPr="00CA0E75">
        <w:rPr>
          <w:rFonts w:asciiTheme="minorHAnsi" w:hAnsiTheme="minorHAnsi" w:cstheme="minorHAnsi"/>
          <w:bCs/>
          <w:sz w:val="18"/>
          <w:szCs w:val="18"/>
        </w:rPr>
        <w:t>(Open to students in Grades 10/11/</w:t>
      </w:r>
      <w:r w:rsidR="00C26A46" w:rsidRPr="00CA0E75">
        <w:rPr>
          <w:rFonts w:asciiTheme="minorHAnsi" w:hAnsiTheme="minorHAnsi" w:cstheme="minorHAnsi"/>
          <w:bCs/>
          <w:sz w:val="18"/>
          <w:szCs w:val="18"/>
        </w:rPr>
        <w:t>12)</w:t>
      </w:r>
    </w:p>
    <w:p w14:paraId="6ABD8639" w14:textId="77777777" w:rsidR="00F11DD8" w:rsidRPr="00CA0E75" w:rsidRDefault="004C6597" w:rsidP="007F155A">
      <w:pPr>
        <w:pStyle w:val="NoParagraphStyle"/>
        <w:suppressAutoHyphens/>
        <w:spacing w:line="276" w:lineRule="auto"/>
        <w:jc w:val="both"/>
        <w:rPr>
          <w:rFonts w:asciiTheme="minorHAnsi" w:hAnsiTheme="minorHAnsi" w:cstheme="minorHAnsi"/>
          <w:sz w:val="18"/>
          <w:szCs w:val="20"/>
          <w:lang w:val="en-GB"/>
        </w:rPr>
      </w:pPr>
      <w:r w:rsidRPr="00CA0E75">
        <w:rPr>
          <w:rFonts w:asciiTheme="minorHAnsi" w:hAnsiTheme="minorHAnsi" w:cstheme="minorHAnsi"/>
          <w:sz w:val="18"/>
          <w:szCs w:val="18"/>
          <w:lang w:val="en-GB"/>
        </w:rPr>
        <w:t>The Aviation Technology program is designed to acquaint students with the large number of job and career opportunities offered in the aviation/aerospace industry.  It is also designed to acquaint students with the knowledge, skills and attitudes relevant to the aviation work place.  Students will have the</w:t>
      </w:r>
      <w:r w:rsidRPr="00CA0E75">
        <w:rPr>
          <w:rFonts w:asciiTheme="minorHAnsi" w:hAnsiTheme="minorHAnsi" w:cstheme="minorHAnsi"/>
          <w:sz w:val="18"/>
          <w:szCs w:val="20"/>
        </w:rPr>
        <w:t xml:space="preserve"> </w:t>
      </w:r>
      <w:r w:rsidR="00F11DD8" w:rsidRPr="00CA0E75">
        <w:rPr>
          <w:rFonts w:asciiTheme="minorHAnsi" w:hAnsiTheme="minorHAnsi" w:cstheme="minorHAnsi"/>
          <w:sz w:val="18"/>
          <w:szCs w:val="18"/>
          <w:lang w:val="en-GB"/>
        </w:rPr>
        <w:t>opportunity to</w:t>
      </w:r>
      <w:r w:rsidRPr="00CA0E75">
        <w:rPr>
          <w:rFonts w:asciiTheme="minorHAnsi" w:hAnsiTheme="minorHAnsi" w:cstheme="minorHAnsi"/>
          <w:sz w:val="18"/>
          <w:szCs w:val="18"/>
          <w:lang w:val="en-GB"/>
        </w:rPr>
        <w:t xml:space="preserve"> research and explore the history of aviation,</w:t>
      </w:r>
      <w:r w:rsidR="006F545D" w:rsidRPr="00CA0E75">
        <w:rPr>
          <w:rFonts w:asciiTheme="minorHAnsi" w:hAnsiTheme="minorHAnsi" w:cstheme="minorHAnsi"/>
          <w:sz w:val="18"/>
          <w:szCs w:val="18"/>
          <w:lang w:val="en-GB"/>
        </w:rPr>
        <w:t xml:space="preserve"> </w:t>
      </w:r>
      <w:r w:rsidRPr="00CA0E75">
        <w:rPr>
          <w:rFonts w:asciiTheme="minorHAnsi" w:hAnsiTheme="minorHAnsi" w:cstheme="minorHAnsi"/>
          <w:sz w:val="18"/>
          <w:szCs w:val="18"/>
          <w:lang w:val="en-GB"/>
        </w:rPr>
        <w:t>theory of flight, aircraft design, construction, and maintenance, aircraft operations, air law, meteorology, navigation and communication, airmanship and safety issues related to aircraft operations.  The course also serves to integrate learning in mathematics, science, metal and drafting.</w:t>
      </w:r>
      <w:r w:rsidRPr="00CA0E75">
        <w:rPr>
          <w:rFonts w:asciiTheme="minorHAnsi" w:hAnsiTheme="minorHAnsi" w:cstheme="minorHAnsi"/>
          <w:sz w:val="18"/>
          <w:szCs w:val="20"/>
          <w:lang w:val="en-GB"/>
        </w:rPr>
        <w:t xml:space="preserve"> </w:t>
      </w:r>
    </w:p>
    <w:p w14:paraId="03D33AF0" w14:textId="1B797A4A" w:rsidR="004C3BE1" w:rsidRPr="00CA0E75" w:rsidRDefault="00CA0E75" w:rsidP="00BB4CCA">
      <w:pPr>
        <w:pStyle w:val="NoParagraphStyle"/>
        <w:spacing w:line="360" w:lineRule="auto"/>
        <w:jc w:val="center"/>
        <w:rPr>
          <w:rFonts w:asciiTheme="minorHAnsi" w:hAnsiTheme="minorHAnsi" w:cstheme="minorHAnsi"/>
          <w:b/>
          <w:bCs/>
        </w:rPr>
      </w:pPr>
      <w:r>
        <w:rPr>
          <w:rFonts w:asciiTheme="minorHAnsi" w:hAnsiTheme="minorHAnsi" w:cstheme="minorHAnsi"/>
          <w:b/>
        </w:rPr>
        <w:br/>
      </w:r>
      <w:r w:rsidR="002A396B" w:rsidRPr="00CA0E75">
        <w:rPr>
          <w:rFonts w:asciiTheme="minorHAnsi" w:hAnsiTheme="minorHAnsi" w:cstheme="minorHAnsi"/>
          <w:b/>
        </w:rPr>
        <w:t>TRADES</w:t>
      </w:r>
      <w:r w:rsidR="004C3BE1" w:rsidRPr="00CA0E75">
        <w:rPr>
          <w:rFonts w:asciiTheme="minorHAnsi" w:hAnsiTheme="minorHAnsi" w:cstheme="minorHAnsi"/>
          <w:b/>
        </w:rPr>
        <w:t xml:space="preserve"> EXPLORATION</w:t>
      </w:r>
      <w:r w:rsidR="00D13461" w:rsidRPr="00CA0E75">
        <w:rPr>
          <w:rFonts w:asciiTheme="minorHAnsi" w:hAnsiTheme="minorHAnsi" w:cstheme="minorHAnsi"/>
          <w:b/>
        </w:rPr>
        <w:t xml:space="preserve"> 10</w:t>
      </w:r>
    </w:p>
    <w:p w14:paraId="5988B0D3" w14:textId="77777777" w:rsidR="007F155A" w:rsidRPr="00CA0E75" w:rsidRDefault="004C3BE1" w:rsidP="007C4895">
      <w:pPr>
        <w:pStyle w:val="NoParagraphStyle"/>
        <w:spacing w:line="240" w:lineRule="auto"/>
        <w:jc w:val="both"/>
        <w:rPr>
          <w:rFonts w:asciiTheme="minorHAnsi" w:hAnsiTheme="minorHAnsi" w:cstheme="minorHAnsi"/>
          <w:b/>
          <w:bCs/>
          <w:sz w:val="18"/>
          <w:szCs w:val="18"/>
        </w:rPr>
      </w:pPr>
      <w:r w:rsidRPr="00CA0E75">
        <w:rPr>
          <w:rFonts w:asciiTheme="minorHAnsi" w:hAnsiTheme="minorHAnsi" w:cstheme="minorHAnsi"/>
          <w:sz w:val="18"/>
          <w:szCs w:val="18"/>
        </w:rPr>
        <w:t>Skills Exploration is a new course which combines elements from 4 separate trades into one package. Students are exposed to carpentry, automotive, plumbing and electrical in a hands on trades oriented fashion. Students design and build a small structure (carpentry), and then plumb and install the electrical, all to industry standards. Automotive is a self-contained unit and is delivered in our new automotive shop. This course is highly recommended by School District 27’s Careers coordinator as an entry requirement for district pre-apprenticeship training.</w:t>
      </w:r>
    </w:p>
    <w:p w14:paraId="6BF46BDC" w14:textId="77777777" w:rsidR="007F155A" w:rsidRPr="00CA0E75" w:rsidRDefault="007F155A" w:rsidP="00941A11">
      <w:pPr>
        <w:autoSpaceDE w:val="0"/>
        <w:autoSpaceDN w:val="0"/>
        <w:adjustRightInd w:val="0"/>
        <w:spacing w:after="0"/>
        <w:jc w:val="center"/>
        <w:textAlignment w:val="center"/>
        <w:rPr>
          <w:rFonts w:cstheme="minorHAnsi"/>
          <w:b/>
          <w:bCs/>
          <w:color w:val="000000"/>
          <w:sz w:val="18"/>
          <w:szCs w:val="20"/>
        </w:rPr>
      </w:pPr>
    </w:p>
    <w:p w14:paraId="1ADAD5A1" w14:textId="4CB25F3A" w:rsidR="00F11DD8" w:rsidRPr="00CA0E75" w:rsidRDefault="00F11DD8" w:rsidP="006F545D">
      <w:pPr>
        <w:pStyle w:val="NoParagraphStyle"/>
        <w:spacing w:line="360" w:lineRule="auto"/>
        <w:jc w:val="center"/>
        <w:rPr>
          <w:rFonts w:asciiTheme="minorHAnsi" w:hAnsiTheme="minorHAnsi" w:cstheme="minorHAnsi"/>
          <w:b/>
          <w:bCs/>
          <w:szCs w:val="22"/>
        </w:rPr>
      </w:pPr>
      <w:r w:rsidRPr="00CA0E75">
        <w:rPr>
          <w:rFonts w:asciiTheme="minorHAnsi" w:hAnsiTheme="minorHAnsi" w:cstheme="minorHAnsi"/>
          <w:b/>
          <w:bCs/>
          <w:szCs w:val="22"/>
        </w:rPr>
        <w:t>WOODWORK 10</w:t>
      </w:r>
    </w:p>
    <w:p w14:paraId="54F8C389" w14:textId="50E22D12" w:rsidR="005A351F" w:rsidRPr="00CA0E75" w:rsidRDefault="00F11DD8" w:rsidP="00C577F9">
      <w:pPr>
        <w:pStyle w:val="NoParagraphStyle"/>
        <w:suppressAutoHyphens/>
        <w:spacing w:line="276" w:lineRule="auto"/>
        <w:jc w:val="both"/>
        <w:rPr>
          <w:rFonts w:asciiTheme="minorHAnsi" w:hAnsiTheme="minorHAnsi" w:cstheme="minorHAnsi"/>
          <w:sz w:val="18"/>
          <w:szCs w:val="18"/>
          <w:lang w:val="en-GB"/>
        </w:rPr>
      </w:pPr>
      <w:r w:rsidRPr="00CA0E75">
        <w:rPr>
          <w:rFonts w:asciiTheme="minorHAnsi" w:hAnsiTheme="minorHAnsi" w:cstheme="minorHAnsi"/>
          <w:sz w:val="18"/>
          <w:szCs w:val="18"/>
          <w:lang w:val="en-GB"/>
        </w:rPr>
        <w:t>Students are expected to successfully complete all machine tests, and individual wood projects.  Students will gain skills in machine and hand tool use, basic wood joint construction and wood finishing.  Students develop a basic understanding of good furniture design and recognize good wood joint construction.  Course evaluation is based largely on practical project work, but also includes written tests, assignments, and good safety practices, effort, attitude and attendance.</w:t>
      </w:r>
    </w:p>
    <w:p w14:paraId="0C474CB9" w14:textId="5CA48AEB" w:rsidR="00F11DD8" w:rsidRPr="00CA0E75" w:rsidRDefault="00F11DD8" w:rsidP="001A11EC">
      <w:pPr>
        <w:jc w:val="center"/>
        <w:rPr>
          <w:rFonts w:cstheme="minorHAnsi"/>
          <w:b/>
          <w:color w:val="000000"/>
          <w:sz w:val="20"/>
          <w:szCs w:val="18"/>
          <w:lang w:val="en-GB"/>
        </w:rPr>
      </w:pPr>
      <w:r w:rsidRPr="00CA0E75">
        <w:rPr>
          <w:rFonts w:cstheme="minorHAnsi"/>
          <w:b/>
          <w:bCs/>
          <w:color w:val="000000"/>
          <w:sz w:val="24"/>
          <w:lang w:val="en-GB"/>
        </w:rPr>
        <w:t xml:space="preserve">DRAFTING AND DESIGN </w:t>
      </w:r>
      <w:r w:rsidR="001A11EC" w:rsidRPr="00CA0E75">
        <w:rPr>
          <w:rFonts w:cstheme="minorHAnsi"/>
          <w:b/>
          <w:bCs/>
          <w:color w:val="000000"/>
          <w:sz w:val="24"/>
          <w:lang w:val="en-GB"/>
        </w:rPr>
        <w:t>10</w:t>
      </w:r>
    </w:p>
    <w:p w14:paraId="26571ABE" w14:textId="77777777" w:rsidR="00F73E35" w:rsidRPr="00CA0E75" w:rsidRDefault="00F11DD8" w:rsidP="00F21B7A">
      <w:pPr>
        <w:autoSpaceDE w:val="0"/>
        <w:autoSpaceDN w:val="0"/>
        <w:adjustRightInd w:val="0"/>
        <w:spacing w:after="0"/>
        <w:jc w:val="both"/>
        <w:textAlignment w:val="center"/>
        <w:rPr>
          <w:rFonts w:cstheme="minorHAnsi"/>
          <w:color w:val="000000"/>
          <w:sz w:val="18"/>
          <w:szCs w:val="18"/>
          <w:lang w:val="en-GB"/>
        </w:rPr>
      </w:pPr>
      <w:r w:rsidRPr="00CA0E75">
        <w:rPr>
          <w:rFonts w:cstheme="minorHAnsi"/>
          <w:color w:val="000000"/>
          <w:sz w:val="18"/>
          <w:szCs w:val="18"/>
          <w:lang w:val="en-GB"/>
        </w:rPr>
        <w:t>An introductory course in board, computer (</w:t>
      </w:r>
      <w:proofErr w:type="spellStart"/>
      <w:r w:rsidRPr="00CA0E75">
        <w:rPr>
          <w:rFonts w:cstheme="minorHAnsi"/>
          <w:color w:val="000000"/>
          <w:sz w:val="18"/>
          <w:szCs w:val="18"/>
          <w:lang w:val="en-GB"/>
        </w:rPr>
        <w:t>Acad</w:t>
      </w:r>
      <w:proofErr w:type="spellEnd"/>
      <w:r w:rsidRPr="00CA0E75">
        <w:rPr>
          <w:rFonts w:cstheme="minorHAnsi"/>
          <w:color w:val="000000"/>
          <w:sz w:val="18"/>
          <w:szCs w:val="18"/>
          <w:lang w:val="en-GB"/>
        </w:rPr>
        <w:t>) drawings, and 3d computer animation which outlines the skills required in a drafting and design workplace and its related career opportunities.  Drafting fundamentals are developed through completing a series of mechanical and architectural drawings.  Mechanical drawings (board/</w:t>
      </w:r>
      <w:proofErr w:type="spellStart"/>
      <w:r w:rsidRPr="00CA0E75">
        <w:rPr>
          <w:rFonts w:cstheme="minorHAnsi"/>
          <w:color w:val="000000"/>
          <w:sz w:val="18"/>
          <w:szCs w:val="18"/>
          <w:lang w:val="en-GB"/>
        </w:rPr>
        <w:t>acad</w:t>
      </w:r>
      <w:proofErr w:type="spellEnd"/>
      <w:r w:rsidRPr="00CA0E75">
        <w:rPr>
          <w:rFonts w:cstheme="minorHAnsi"/>
          <w:color w:val="000000"/>
          <w:sz w:val="18"/>
          <w:szCs w:val="18"/>
          <w:lang w:val="en-GB"/>
        </w:rPr>
        <w:t>) include:</w:t>
      </w:r>
    </w:p>
    <w:p w14:paraId="76A9B413" w14:textId="77777777" w:rsidR="00F11DD8" w:rsidRPr="00CA0E75" w:rsidRDefault="00F11DD8" w:rsidP="00F21B7A">
      <w:pPr>
        <w:autoSpaceDE w:val="0"/>
        <w:autoSpaceDN w:val="0"/>
        <w:adjustRightInd w:val="0"/>
        <w:spacing w:after="0"/>
        <w:jc w:val="both"/>
        <w:textAlignment w:val="center"/>
        <w:rPr>
          <w:rFonts w:cstheme="minorHAnsi"/>
          <w:color w:val="000000"/>
          <w:sz w:val="18"/>
          <w:szCs w:val="18"/>
          <w:lang w:val="en-GB"/>
        </w:rPr>
      </w:pPr>
      <w:r w:rsidRPr="00CA0E75">
        <w:rPr>
          <w:rFonts w:cstheme="minorHAnsi"/>
          <w:color w:val="000000"/>
          <w:sz w:val="18"/>
          <w:szCs w:val="18"/>
          <w:lang w:val="en-GB"/>
        </w:rPr>
        <w:t xml:space="preserve"> single view, orthographic and isometric views, assembly, sections, fasteners, and perspective illustrations. </w:t>
      </w:r>
      <w:r w:rsidR="00F21B7A" w:rsidRPr="00CA0E75">
        <w:rPr>
          <w:rFonts w:cstheme="minorHAnsi"/>
          <w:color w:val="000000"/>
          <w:sz w:val="18"/>
          <w:szCs w:val="18"/>
          <w:lang w:val="en-GB"/>
        </w:rPr>
        <w:t xml:space="preserve"> Architectural (</w:t>
      </w:r>
      <w:proofErr w:type="spellStart"/>
      <w:r w:rsidR="00F21B7A" w:rsidRPr="00CA0E75">
        <w:rPr>
          <w:rFonts w:cstheme="minorHAnsi"/>
          <w:color w:val="000000"/>
          <w:sz w:val="18"/>
          <w:szCs w:val="18"/>
          <w:lang w:val="en-GB"/>
        </w:rPr>
        <w:t>acad</w:t>
      </w:r>
      <w:proofErr w:type="spellEnd"/>
      <w:r w:rsidR="00CF01F1" w:rsidRPr="00CA0E75">
        <w:rPr>
          <w:rFonts w:cstheme="minorHAnsi"/>
          <w:color w:val="000000"/>
          <w:sz w:val="18"/>
          <w:szCs w:val="18"/>
          <w:lang w:val="en-GB"/>
        </w:rPr>
        <w:t>) drawings</w:t>
      </w:r>
      <w:r w:rsidRPr="00CA0E75">
        <w:rPr>
          <w:rFonts w:cstheme="minorHAnsi"/>
          <w:color w:val="000000"/>
          <w:sz w:val="18"/>
          <w:szCs w:val="18"/>
          <w:lang w:val="en-GB"/>
        </w:rPr>
        <w:t xml:space="preserve"> include floor plan, site plan, and a wall section of a residential rancher home.  Students learn to recognize and understand the processes </w:t>
      </w:r>
      <w:r w:rsidRPr="00CA0E75">
        <w:rPr>
          <w:rFonts w:cstheme="minorHAnsi"/>
          <w:color w:val="000000"/>
          <w:sz w:val="18"/>
          <w:szCs w:val="18"/>
          <w:lang w:val="en-GB"/>
        </w:rPr>
        <w:t xml:space="preserve">involved in attaining a good project design, (mechanical or architectural), and applying math principals to drafting design.  The course also makes students consider the positive or negative social effects that technology advancement has had on our ever changing society.  This is a highly recommended foundation course for students pursuing further advanced or related tech. education courses.  </w:t>
      </w:r>
    </w:p>
    <w:p w14:paraId="603B65B3" w14:textId="57DF90AC" w:rsidR="00620784" w:rsidRPr="00CA0E75" w:rsidRDefault="001D7FA0" w:rsidP="00620784">
      <w:pPr>
        <w:pStyle w:val="NoParagraphStyle"/>
        <w:spacing w:line="360" w:lineRule="auto"/>
        <w:jc w:val="center"/>
        <w:rPr>
          <w:rFonts w:asciiTheme="minorHAnsi" w:hAnsiTheme="minorHAnsi" w:cstheme="minorHAnsi"/>
          <w:b/>
          <w:bCs/>
          <w:szCs w:val="22"/>
        </w:rPr>
      </w:pPr>
      <w:r>
        <w:rPr>
          <w:rFonts w:asciiTheme="minorHAnsi" w:hAnsiTheme="minorHAnsi" w:cstheme="minorHAnsi"/>
          <w:b/>
          <w:bCs/>
          <w:szCs w:val="22"/>
        </w:rPr>
        <w:br/>
      </w:r>
      <w:r w:rsidR="004C6597" w:rsidRPr="00CA0E75">
        <w:rPr>
          <w:rFonts w:asciiTheme="minorHAnsi" w:hAnsiTheme="minorHAnsi" w:cstheme="minorHAnsi"/>
          <w:b/>
          <w:bCs/>
          <w:szCs w:val="22"/>
        </w:rPr>
        <w:t>MECHANICS 10</w:t>
      </w:r>
    </w:p>
    <w:p w14:paraId="61B974CB" w14:textId="77777777" w:rsidR="000F2638" w:rsidRPr="00CA0E75" w:rsidRDefault="004C6597" w:rsidP="00D402C8">
      <w:pPr>
        <w:autoSpaceDE w:val="0"/>
        <w:autoSpaceDN w:val="0"/>
        <w:adjustRightInd w:val="0"/>
        <w:spacing w:after="0"/>
        <w:jc w:val="both"/>
        <w:textAlignment w:val="center"/>
        <w:rPr>
          <w:rFonts w:cstheme="minorHAnsi"/>
          <w:color w:val="000000"/>
          <w:sz w:val="18"/>
          <w:szCs w:val="18"/>
          <w:lang w:val="en-GB"/>
        </w:rPr>
      </w:pPr>
      <w:r w:rsidRPr="00CA0E75">
        <w:rPr>
          <w:rFonts w:cstheme="minorHAnsi"/>
          <w:color w:val="000000"/>
          <w:sz w:val="18"/>
          <w:szCs w:val="18"/>
          <w:lang w:val="en-GB"/>
        </w:rPr>
        <w:t xml:space="preserve">This course is designed to be a confirmation of the Power Mechanics course offered at the </w:t>
      </w:r>
      <w:r w:rsidR="00F02D8A" w:rsidRPr="00CA0E75">
        <w:rPr>
          <w:rFonts w:cstheme="minorHAnsi"/>
          <w:color w:val="000000"/>
          <w:sz w:val="18"/>
          <w:szCs w:val="18"/>
          <w:lang w:val="en-GB"/>
        </w:rPr>
        <w:t>junior</w:t>
      </w:r>
      <w:r w:rsidRPr="00CA0E75">
        <w:rPr>
          <w:rFonts w:cstheme="minorHAnsi"/>
          <w:color w:val="000000"/>
          <w:sz w:val="18"/>
          <w:szCs w:val="18"/>
          <w:lang w:val="en-GB"/>
        </w:rPr>
        <w:t xml:space="preserve"> level.  Students will be taught the basics of shop safety and tool identification in an automotive repair shop setting.  Students will learn basic component names and locations on actual vehicles.  Progressive skills will be taught on vehicle maintenance and day to day care of their own automobile.  Students will be taught the protocols of Automotive Repair and how the shop activities differ from </w:t>
      </w:r>
      <w:r w:rsidR="00D402C8" w:rsidRPr="00CA0E75">
        <w:rPr>
          <w:rFonts w:cstheme="minorHAnsi"/>
          <w:color w:val="000000"/>
          <w:sz w:val="18"/>
          <w:szCs w:val="18"/>
          <w:lang w:val="en-GB"/>
        </w:rPr>
        <w:t>a basic Power Mechanics course.</w:t>
      </w:r>
    </w:p>
    <w:p w14:paraId="22C277C0" w14:textId="77777777" w:rsidR="00460279" w:rsidRPr="00CA0E75" w:rsidRDefault="00460279" w:rsidP="0018527C">
      <w:pPr>
        <w:pStyle w:val="NoParagraphStyle"/>
        <w:spacing w:line="360" w:lineRule="auto"/>
        <w:rPr>
          <w:rFonts w:asciiTheme="minorHAnsi" w:hAnsiTheme="minorHAnsi" w:cstheme="minorHAnsi"/>
          <w:b/>
          <w:bCs/>
          <w:noProof/>
          <w:sz w:val="20"/>
          <w:szCs w:val="20"/>
        </w:rPr>
      </w:pPr>
    </w:p>
    <w:p w14:paraId="1978B8B9" w14:textId="6FB99DC7" w:rsidR="00460279" w:rsidRPr="00CA0E75" w:rsidRDefault="00460279" w:rsidP="00D402C8">
      <w:pPr>
        <w:jc w:val="center"/>
        <w:rPr>
          <w:rFonts w:cstheme="minorHAnsi"/>
          <w:b/>
          <w:bCs/>
          <w:color w:val="000000"/>
          <w:sz w:val="24"/>
          <w:szCs w:val="20"/>
          <w:lang w:val="en-GB"/>
        </w:rPr>
      </w:pPr>
      <w:r w:rsidRPr="00CA0E75">
        <w:rPr>
          <w:rFonts w:cstheme="minorHAnsi"/>
          <w:b/>
          <w:bCs/>
          <w:color w:val="000000"/>
          <w:sz w:val="24"/>
          <w:szCs w:val="20"/>
          <w:lang w:val="en-GB"/>
        </w:rPr>
        <w:t>METALWORK</w:t>
      </w:r>
      <w:r w:rsidR="007C4895" w:rsidRPr="00CA0E75">
        <w:rPr>
          <w:rFonts w:cstheme="minorHAnsi"/>
          <w:b/>
          <w:bCs/>
          <w:color w:val="000000"/>
          <w:sz w:val="24"/>
          <w:szCs w:val="20"/>
          <w:lang w:val="en-GB"/>
        </w:rPr>
        <w:t xml:space="preserve"> 10</w:t>
      </w:r>
    </w:p>
    <w:p w14:paraId="47535EFC" w14:textId="77777777" w:rsidR="00C1363D" w:rsidRPr="00CA0E75" w:rsidRDefault="00460279" w:rsidP="00C1363D">
      <w:pPr>
        <w:rPr>
          <w:rFonts w:cstheme="minorHAnsi"/>
          <w:sz w:val="26"/>
        </w:rPr>
      </w:pPr>
      <w:r w:rsidRPr="00CA0E75">
        <w:rPr>
          <w:rFonts w:cstheme="minorHAnsi"/>
          <w:sz w:val="18"/>
          <w:szCs w:val="18"/>
        </w:rPr>
        <w:t xml:space="preserve">Fun for either young men </w:t>
      </w:r>
      <w:r w:rsidRPr="00CA0E75">
        <w:rPr>
          <w:rFonts w:cstheme="minorHAnsi"/>
          <w:i/>
          <w:sz w:val="18"/>
          <w:szCs w:val="18"/>
        </w:rPr>
        <w:t>or women</w:t>
      </w:r>
      <w:r w:rsidRPr="00CA0E75">
        <w:rPr>
          <w:rFonts w:cstheme="minorHAnsi"/>
          <w:sz w:val="18"/>
          <w:szCs w:val="18"/>
        </w:rPr>
        <w:t>, this active course will allow you to unleash your creative</w:t>
      </w:r>
      <w:r w:rsidRPr="00CA0E75">
        <w:rPr>
          <w:rFonts w:cstheme="minorHAnsi"/>
          <w:sz w:val="26"/>
        </w:rPr>
        <w:t xml:space="preserve"> </w:t>
      </w:r>
      <w:r w:rsidRPr="00CA0E75">
        <w:rPr>
          <w:rFonts w:cstheme="minorHAnsi"/>
          <w:sz w:val="18"/>
          <w:szCs w:val="18"/>
        </w:rPr>
        <w:t>potential by</w:t>
      </w:r>
      <w:r w:rsidRPr="00CA0E75">
        <w:rPr>
          <w:rFonts w:cstheme="minorHAnsi"/>
          <w:sz w:val="26"/>
        </w:rPr>
        <w:t xml:space="preserve"> </w:t>
      </w:r>
      <w:r w:rsidRPr="00CA0E75">
        <w:rPr>
          <w:rFonts w:cstheme="minorHAnsi"/>
          <w:sz w:val="18"/>
          <w:szCs w:val="18"/>
        </w:rPr>
        <w:t>discovering exciting new skills and</w:t>
      </w:r>
      <w:r w:rsidRPr="00CA0E75">
        <w:rPr>
          <w:rFonts w:cstheme="minorHAnsi"/>
          <w:sz w:val="26"/>
        </w:rPr>
        <w:t xml:space="preserve"> </w:t>
      </w:r>
      <w:r w:rsidRPr="00CA0E75">
        <w:rPr>
          <w:rFonts w:cstheme="minorHAnsi"/>
          <w:sz w:val="18"/>
          <w:szCs w:val="18"/>
        </w:rPr>
        <w:t xml:space="preserve">techniques. From the ancient Egyptian art of lost-wax casting, to modern methods of cutting and joining metals, you will work on many fascinating projects, ranging from a stainless steel </w:t>
      </w:r>
      <w:r w:rsidR="00D402C8" w:rsidRPr="00CA0E75">
        <w:rPr>
          <w:rFonts w:cstheme="minorHAnsi"/>
          <w:sz w:val="18"/>
          <w:szCs w:val="18"/>
        </w:rPr>
        <w:t>iPhone</w:t>
      </w:r>
      <w:r w:rsidRPr="00CA0E75">
        <w:rPr>
          <w:rFonts w:cstheme="minorHAnsi"/>
          <w:sz w:val="18"/>
          <w:szCs w:val="18"/>
        </w:rPr>
        <w:t xml:space="preserve"> case, to sterling silver rings. After demonstrating mastery of your skills, you will have some freedom to explore areas of your own choosing, and work on things that interest you personally, which may also lead to a satisfying, life-long career.</w:t>
      </w:r>
    </w:p>
    <w:p w14:paraId="646FB1DA" w14:textId="77777777" w:rsidR="00D402C8" w:rsidRPr="00535EF6" w:rsidRDefault="00695535" w:rsidP="00D402C8">
      <w:pPr>
        <w:pStyle w:val="NoParagraphStyle"/>
        <w:spacing w:line="240" w:lineRule="auto"/>
        <w:jc w:val="center"/>
        <w:rPr>
          <w:rFonts w:asciiTheme="minorHAnsi" w:hAnsiTheme="minorHAnsi" w:cstheme="minorHAnsi"/>
          <w:b/>
          <w:bCs/>
          <w:caps/>
          <w:szCs w:val="28"/>
        </w:rPr>
      </w:pPr>
      <w:r w:rsidRPr="00535EF6">
        <w:rPr>
          <w:rFonts w:asciiTheme="minorHAnsi" w:hAnsiTheme="minorHAnsi" w:cstheme="minorHAnsi"/>
          <w:b/>
          <w:szCs w:val="28"/>
        </w:rPr>
        <w:t>FIRE TRAINING SERVICES</w:t>
      </w:r>
      <w:r w:rsidR="001944D5" w:rsidRPr="00535EF6">
        <w:rPr>
          <w:rFonts w:asciiTheme="minorHAnsi" w:hAnsiTheme="minorHAnsi" w:cstheme="minorHAnsi"/>
          <w:b/>
          <w:bCs/>
          <w:caps/>
          <w:szCs w:val="28"/>
        </w:rPr>
        <w:t xml:space="preserve"> </w:t>
      </w:r>
      <w:r w:rsidR="001A11EC" w:rsidRPr="00535EF6">
        <w:rPr>
          <w:rFonts w:asciiTheme="minorHAnsi" w:hAnsiTheme="minorHAnsi" w:cstheme="minorHAnsi"/>
          <w:b/>
          <w:bCs/>
          <w:caps/>
          <w:szCs w:val="28"/>
        </w:rPr>
        <w:t>10</w:t>
      </w:r>
    </w:p>
    <w:p w14:paraId="2C06DCE7" w14:textId="77777777" w:rsidR="00D402C8" w:rsidRPr="001E0CB7" w:rsidRDefault="00D402C8" w:rsidP="00D402C8">
      <w:pPr>
        <w:pStyle w:val="NoParagraphStyle"/>
        <w:spacing w:line="240" w:lineRule="auto"/>
        <w:jc w:val="center"/>
        <w:rPr>
          <w:rFonts w:asciiTheme="minorHAnsi" w:hAnsiTheme="minorHAnsi" w:cstheme="minorHAnsi"/>
          <w:b/>
          <w:bCs/>
          <w:caps/>
          <w:sz w:val="22"/>
          <w:u w:val="single"/>
        </w:rPr>
      </w:pPr>
    </w:p>
    <w:p w14:paraId="1E554231" w14:textId="77777777" w:rsidR="00F21B7A" w:rsidRPr="00D402C8" w:rsidRDefault="00E255CA" w:rsidP="00D402C8">
      <w:pPr>
        <w:pStyle w:val="NoParagraphStyle"/>
        <w:spacing w:line="276" w:lineRule="auto"/>
        <w:jc w:val="both"/>
        <w:rPr>
          <w:rFonts w:ascii="Palatino Linotype" w:hAnsi="Palatino Linotype" w:cs="Arial"/>
          <w:b/>
          <w:bCs/>
          <w:caps/>
          <w:sz w:val="22"/>
        </w:rPr>
        <w:sectPr w:rsidR="00F21B7A" w:rsidRPr="00D402C8" w:rsidSect="007F155A">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r w:rsidRPr="001E0CB7">
        <w:rPr>
          <w:rFonts w:asciiTheme="minorHAnsi" w:eastAsia="Times New Roman" w:hAnsiTheme="minorHAnsi" w:cstheme="minorHAnsi"/>
          <w:sz w:val="18"/>
        </w:rPr>
        <w:t>Structural firefighting is being offered with support from 100 Mile House Fire Rescue. This course offers students an opportunity to qualify for their “Basic Level Firefighting” and to be certified by the Justice Institute of British Columbia. This is course is the standard for introductory firefighter training. Through the generosity of 100 Mile House Fire Rescue, each student will be provided with full turnout gear and spend most double blocks at the 100 Mile House fire hall doing intensive hands on training. Classes at PSO will consist of using “Essentials of Fire Fighting Volume 5” and additional hands on experience. Students will have the opportunity to earn their S100 Wildfire certification and St. John’s Ambulance first aid</w:t>
      </w:r>
      <w:r w:rsidRPr="003679DC">
        <w:rPr>
          <w:rFonts w:ascii="Palatino Linotype" w:eastAsia="Times New Roman" w:hAnsi="Palatino Linotype" w:cs="Courier New"/>
          <w:sz w:val="18"/>
        </w:rPr>
        <w:t xml:space="preserve"> </w:t>
      </w:r>
      <w:r w:rsidRPr="001E0CB7">
        <w:rPr>
          <w:rFonts w:asciiTheme="minorHAnsi" w:eastAsia="Times New Roman" w:hAnsiTheme="minorHAnsi" w:cstheme="minorHAnsi"/>
          <w:sz w:val="18"/>
        </w:rPr>
        <w:t>certification.  All practical training will be supervised by qualified instructors in a safe environment. Pending approval, the course will conclude with a day at the 100 Mile House</w:t>
      </w:r>
      <w:r w:rsidRPr="003679DC">
        <w:rPr>
          <w:rFonts w:ascii="Palatino Linotype" w:eastAsia="Times New Roman" w:hAnsi="Palatino Linotype" w:cs="Courier New"/>
          <w:sz w:val="18"/>
        </w:rPr>
        <w:t xml:space="preserve"> </w:t>
      </w:r>
      <w:r w:rsidRPr="001E0CB7">
        <w:rPr>
          <w:rFonts w:asciiTheme="minorHAnsi" w:eastAsia="Times New Roman" w:hAnsiTheme="minorHAnsi" w:cstheme="minorHAnsi"/>
          <w:sz w:val="18"/>
        </w:rPr>
        <w:t xml:space="preserve">Training Center, dealing </w:t>
      </w:r>
      <w:r w:rsidRPr="001E0CB7">
        <w:rPr>
          <w:rFonts w:asciiTheme="minorHAnsi" w:eastAsia="Times New Roman" w:hAnsiTheme="minorHAnsi" w:cstheme="minorHAnsi"/>
          <w:sz w:val="18"/>
        </w:rPr>
        <w:lastRenderedPageBreak/>
        <w:t>with car and dumpster fires. This course is intended to be hands on as an opportunity to learn current firefighting techniques, so students must be pr</w:t>
      </w:r>
      <w:r w:rsidR="00D259D8" w:rsidRPr="001E0CB7">
        <w:rPr>
          <w:rFonts w:asciiTheme="minorHAnsi" w:eastAsia="Times New Roman" w:hAnsiTheme="minorHAnsi" w:cstheme="minorHAnsi"/>
          <w:sz w:val="18"/>
        </w:rPr>
        <w:t>epared to get their hands dirty.</w:t>
      </w:r>
    </w:p>
    <w:p w14:paraId="47D91516" w14:textId="77777777" w:rsidR="007F155A" w:rsidRDefault="007F155A" w:rsidP="001A11EC">
      <w:pPr>
        <w:pStyle w:val="NoParagraphStyle"/>
        <w:rPr>
          <w:rFonts w:ascii="Palatino" w:hAnsi="Palatino" w:cs="Arial"/>
          <w:b/>
          <w:bCs/>
          <w:color w:val="auto"/>
          <w:sz w:val="36"/>
          <w:szCs w:val="48"/>
        </w:rPr>
        <w:sectPr w:rsidR="007F155A" w:rsidSect="007F155A">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2F21638D" w14:textId="77777777" w:rsidR="00ED46F4" w:rsidRPr="000779CE" w:rsidRDefault="009D1A20" w:rsidP="0018527C">
      <w:pPr>
        <w:pStyle w:val="NoParagraphStyle"/>
        <w:jc w:val="center"/>
        <w:rPr>
          <w:rFonts w:asciiTheme="minorHAnsi" w:hAnsiTheme="minorHAnsi" w:cstheme="minorHAnsi"/>
          <w:b/>
          <w:bCs/>
          <w:sz w:val="28"/>
          <w:szCs w:val="28"/>
          <w:u w:val="single"/>
          <w:lang w:val="en-GB"/>
        </w:rPr>
        <w:sectPr w:rsidR="00ED46F4" w:rsidRPr="000779CE" w:rsidSect="00ED46F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r w:rsidRPr="000779CE">
        <w:rPr>
          <w:rFonts w:asciiTheme="minorHAnsi" w:hAnsiTheme="minorHAnsi" w:cstheme="minorHAnsi"/>
          <w:b/>
          <w:bCs/>
          <w:color w:val="auto"/>
          <w:sz w:val="40"/>
          <w:szCs w:val="52"/>
          <w:u w:val="single"/>
        </w:rPr>
        <w:t>CAREER OFFERIN</w:t>
      </w:r>
      <w:r w:rsidR="00FD21A0" w:rsidRPr="000779CE">
        <w:rPr>
          <w:rFonts w:asciiTheme="minorHAnsi" w:hAnsiTheme="minorHAnsi" w:cstheme="minorHAnsi"/>
          <w:b/>
          <w:bCs/>
          <w:color w:val="auto"/>
          <w:sz w:val="40"/>
          <w:szCs w:val="52"/>
          <w:u w:val="single"/>
        </w:rPr>
        <w:t>GS</w:t>
      </w:r>
    </w:p>
    <w:p w14:paraId="2EF4E8C6" w14:textId="77777777" w:rsidR="000F3EC8" w:rsidRPr="000779CE" w:rsidRDefault="000F3EC8" w:rsidP="000779CE">
      <w:pPr>
        <w:spacing w:before="100" w:beforeAutospacing="1" w:after="100" w:afterAutospacing="1" w:line="240" w:lineRule="auto"/>
        <w:jc w:val="center"/>
        <w:rPr>
          <w:rFonts w:eastAsia="Times New Roman" w:cstheme="minorHAnsi"/>
          <w:b/>
          <w:color w:val="000000"/>
          <w:sz w:val="24"/>
          <w:szCs w:val="20"/>
        </w:rPr>
      </w:pPr>
      <w:r w:rsidRPr="000779CE">
        <w:rPr>
          <w:rFonts w:eastAsia="Times New Roman" w:cstheme="minorHAnsi"/>
          <w:b/>
          <w:color w:val="000000"/>
          <w:sz w:val="24"/>
          <w:szCs w:val="20"/>
        </w:rPr>
        <w:t>CAREER LIFE EDUCATION (CLE)</w:t>
      </w:r>
    </w:p>
    <w:p w14:paraId="0492B186" w14:textId="77777777" w:rsidR="000F3EC8" w:rsidRPr="000779CE" w:rsidRDefault="000F3EC8" w:rsidP="000779CE">
      <w:pPr>
        <w:spacing w:before="100" w:beforeAutospacing="1" w:after="100" w:afterAutospacing="1" w:line="240" w:lineRule="auto"/>
        <w:jc w:val="both"/>
        <w:rPr>
          <w:rFonts w:eastAsia="Times New Roman" w:cstheme="minorHAnsi"/>
          <w:color w:val="000000"/>
          <w:sz w:val="18"/>
          <w:szCs w:val="18"/>
        </w:rPr>
      </w:pPr>
      <w:r w:rsidRPr="000779CE">
        <w:rPr>
          <w:rFonts w:eastAsia="Times New Roman" w:cstheme="minorHAnsi"/>
          <w:color w:val="000000"/>
          <w:sz w:val="18"/>
          <w:szCs w:val="18"/>
        </w:rPr>
        <w:t>Career Life Education (CLE) consists of 120 hours of course work covering Personal Development, Connections to the Community and Career Life Plans. Personal Development includes self-assessment in career research, life-long learning, grad requirements and personal finances. Connections to the Community includes global trends and the gig economy. Career Life Plans include relation to essential career skills, employability skills, work safety and labour and market trends. Finishing with an awareness of overall life balance.</w:t>
      </w:r>
    </w:p>
    <w:p w14:paraId="0AB120FF" w14:textId="77777777" w:rsidR="00FD21A0" w:rsidRPr="000779CE" w:rsidRDefault="003D7277" w:rsidP="000779CE">
      <w:pPr>
        <w:tabs>
          <w:tab w:val="left" w:pos="0"/>
        </w:tabs>
        <w:suppressAutoHyphens/>
        <w:autoSpaceDE w:val="0"/>
        <w:autoSpaceDN w:val="0"/>
        <w:adjustRightInd w:val="0"/>
        <w:spacing w:after="0" w:line="288" w:lineRule="auto"/>
        <w:jc w:val="both"/>
        <w:textAlignment w:val="center"/>
        <w:rPr>
          <w:rFonts w:cstheme="minorHAnsi"/>
          <w:b/>
          <w:bCs/>
          <w:color w:val="000000"/>
          <w:sz w:val="24"/>
          <w:szCs w:val="24"/>
          <w:lang w:val="en-GB"/>
        </w:rPr>
      </w:pPr>
      <w:r w:rsidRPr="000779CE">
        <w:rPr>
          <w:rFonts w:cstheme="minorHAnsi"/>
          <w:bCs/>
          <w:color w:val="000000"/>
          <w:sz w:val="18"/>
          <w:szCs w:val="24"/>
          <w:lang w:val="en-GB"/>
        </w:rPr>
        <w:t xml:space="preserve">As part of the new Graduation program students will be required to complete </w:t>
      </w:r>
      <w:r w:rsidRPr="000779CE">
        <w:rPr>
          <w:rFonts w:cstheme="minorHAnsi"/>
          <w:b/>
          <w:bCs/>
          <w:color w:val="000000"/>
          <w:sz w:val="18"/>
          <w:szCs w:val="24"/>
          <w:u w:val="single"/>
          <w:lang w:val="en-GB"/>
        </w:rPr>
        <w:t>Career Life Connections</w:t>
      </w:r>
      <w:r w:rsidRPr="000779CE">
        <w:rPr>
          <w:rFonts w:cstheme="minorHAnsi"/>
          <w:bCs/>
          <w:color w:val="000000"/>
          <w:sz w:val="18"/>
          <w:szCs w:val="24"/>
          <w:lang w:val="en-GB"/>
        </w:rPr>
        <w:t xml:space="preserve"> and a final </w:t>
      </w:r>
      <w:r w:rsidRPr="000779CE">
        <w:rPr>
          <w:rFonts w:cstheme="minorHAnsi"/>
          <w:b/>
          <w:bCs/>
          <w:color w:val="000000"/>
          <w:sz w:val="18"/>
          <w:szCs w:val="24"/>
          <w:u w:val="single"/>
          <w:lang w:val="en-GB"/>
        </w:rPr>
        <w:t>Capstone Project.</w:t>
      </w:r>
      <w:r w:rsidRPr="000779CE">
        <w:rPr>
          <w:rFonts w:cstheme="minorHAnsi"/>
          <w:bCs/>
          <w:color w:val="000000"/>
          <w:sz w:val="18"/>
          <w:szCs w:val="24"/>
          <w:lang w:val="en-GB"/>
        </w:rPr>
        <w:t xml:space="preserve"> As of the creation of this Course Selection Guide the final draft of this second Career course and project have not been finalized. There will be more information about this as it becomes available.</w:t>
      </w:r>
    </w:p>
    <w:p w14:paraId="484B9CC5" w14:textId="77777777" w:rsidR="00FD21A0" w:rsidRPr="000779CE" w:rsidRDefault="00FD21A0" w:rsidP="00ED46F4">
      <w:pPr>
        <w:tabs>
          <w:tab w:val="left" w:pos="0"/>
        </w:tabs>
        <w:suppressAutoHyphens/>
        <w:autoSpaceDE w:val="0"/>
        <w:autoSpaceDN w:val="0"/>
        <w:adjustRightInd w:val="0"/>
        <w:spacing w:after="0" w:line="288" w:lineRule="auto"/>
        <w:textAlignment w:val="center"/>
        <w:rPr>
          <w:rFonts w:cstheme="minorHAnsi"/>
          <w:b/>
          <w:bCs/>
          <w:color w:val="000000"/>
          <w:sz w:val="24"/>
          <w:szCs w:val="24"/>
          <w:lang w:val="en-GB"/>
        </w:rPr>
      </w:pPr>
    </w:p>
    <w:p w14:paraId="17CA0C02" w14:textId="77777777" w:rsidR="009D1A20" w:rsidRPr="000779CE" w:rsidRDefault="007C6C50" w:rsidP="000779CE">
      <w:pPr>
        <w:tabs>
          <w:tab w:val="left" w:pos="0"/>
        </w:tabs>
        <w:suppressAutoHyphens/>
        <w:autoSpaceDE w:val="0"/>
        <w:autoSpaceDN w:val="0"/>
        <w:adjustRightInd w:val="0"/>
        <w:spacing w:after="0" w:line="288" w:lineRule="auto"/>
        <w:jc w:val="center"/>
        <w:textAlignment w:val="center"/>
        <w:rPr>
          <w:rFonts w:cstheme="minorHAnsi"/>
          <w:b/>
          <w:bCs/>
          <w:color w:val="000000"/>
          <w:sz w:val="24"/>
          <w:szCs w:val="24"/>
          <w:lang w:val="en-GB"/>
        </w:rPr>
      </w:pPr>
      <w:r w:rsidRPr="000779CE">
        <w:rPr>
          <w:rFonts w:cstheme="minorHAnsi"/>
          <w:b/>
          <w:bCs/>
          <w:color w:val="000000"/>
          <w:sz w:val="24"/>
          <w:szCs w:val="24"/>
          <w:lang w:val="en-GB"/>
        </w:rPr>
        <w:t>SECONDARY SCHOOL APPRENTICESHIP</w:t>
      </w:r>
    </w:p>
    <w:p w14:paraId="3D3B656B" w14:textId="77777777" w:rsidR="009D1A20" w:rsidRPr="000779CE" w:rsidRDefault="009D1A20" w:rsidP="009D1A20">
      <w:pPr>
        <w:tabs>
          <w:tab w:val="left" w:pos="0"/>
        </w:tabs>
        <w:suppressAutoHyphens/>
        <w:autoSpaceDE w:val="0"/>
        <w:autoSpaceDN w:val="0"/>
        <w:adjustRightInd w:val="0"/>
        <w:spacing w:after="0" w:line="288" w:lineRule="auto"/>
        <w:jc w:val="both"/>
        <w:textAlignment w:val="center"/>
        <w:rPr>
          <w:rFonts w:cstheme="minorHAnsi"/>
          <w:b/>
          <w:bCs/>
          <w:color w:val="000000"/>
          <w:sz w:val="20"/>
          <w:szCs w:val="20"/>
          <w:u w:val="thick"/>
          <w:lang w:val="en-GB"/>
        </w:rPr>
      </w:pPr>
    </w:p>
    <w:p w14:paraId="6CE5318E" w14:textId="472B69CE" w:rsidR="00A46E39" w:rsidRPr="000779CE" w:rsidRDefault="009D1A20" w:rsidP="00663899">
      <w:pPr>
        <w:autoSpaceDE w:val="0"/>
        <w:autoSpaceDN w:val="0"/>
        <w:adjustRightInd w:val="0"/>
        <w:spacing w:after="0"/>
        <w:jc w:val="both"/>
        <w:textAlignment w:val="center"/>
        <w:rPr>
          <w:rFonts w:cstheme="minorHAnsi"/>
          <w:color w:val="000000"/>
          <w:sz w:val="18"/>
          <w:szCs w:val="18"/>
          <w:lang w:val="en-GB"/>
        </w:rPr>
      </w:pPr>
      <w:r w:rsidRPr="000779CE">
        <w:rPr>
          <w:rFonts w:cstheme="minorHAnsi"/>
          <w:color w:val="000000"/>
          <w:sz w:val="18"/>
          <w:szCs w:val="18"/>
          <w:lang w:val="en-GB"/>
        </w:rPr>
        <w:t xml:space="preserve">All students who are age 15 or older have the opportunity to seek </w:t>
      </w:r>
      <w:r w:rsidR="00C245F1" w:rsidRPr="000779CE">
        <w:rPr>
          <w:rFonts w:cstheme="minorHAnsi"/>
          <w:color w:val="000000"/>
          <w:sz w:val="18"/>
          <w:szCs w:val="18"/>
          <w:lang w:val="en-GB"/>
        </w:rPr>
        <w:t>enrolment</w:t>
      </w:r>
      <w:r w:rsidRPr="000779CE">
        <w:rPr>
          <w:rFonts w:cstheme="minorHAnsi"/>
          <w:color w:val="000000"/>
          <w:sz w:val="18"/>
          <w:szCs w:val="18"/>
          <w:lang w:val="en-GB"/>
        </w:rPr>
        <w:t xml:space="preserve"> in the Secondary School Apprenticeship Program. Through SSA, students are provided a “head start” on apprenticeship training, together with the opportunity to earn valuable secondary school credits towards graduation for their work within the community. SSA students can earn up to 16 credits for paid work hours with an employer. SSA students also are provided with the opportunity to earn a $1000 scholarship upon graduation by simply maintaining a C+ average in their grade 12 level courses and continuing in the apprenticeship following graduation. Many apprenticeship opportunities exist in the community, and students should check out these options (see www.itabc.ca).</w:t>
      </w:r>
    </w:p>
    <w:p w14:paraId="4D80A6C9" w14:textId="5A793E54" w:rsidR="00D402C8" w:rsidRDefault="00206381" w:rsidP="00ED46F4">
      <w:pPr>
        <w:tabs>
          <w:tab w:val="left" w:pos="0"/>
        </w:tabs>
        <w:suppressAutoHyphens/>
        <w:autoSpaceDE w:val="0"/>
        <w:autoSpaceDN w:val="0"/>
        <w:adjustRightInd w:val="0"/>
        <w:spacing w:after="0" w:line="240" w:lineRule="auto"/>
        <w:jc w:val="center"/>
        <w:textAlignment w:val="center"/>
        <w:rPr>
          <w:rFonts w:cstheme="minorHAnsi"/>
          <w:b/>
          <w:bCs/>
          <w:color w:val="000000"/>
          <w:sz w:val="24"/>
          <w:szCs w:val="24"/>
          <w:lang w:val="en-GB"/>
        </w:rPr>
      </w:pPr>
      <w:r>
        <w:rPr>
          <w:rFonts w:cstheme="minorHAnsi"/>
          <w:b/>
          <w:bCs/>
          <w:color w:val="000000"/>
          <w:sz w:val="24"/>
          <w:szCs w:val="24"/>
          <w:lang w:val="en-GB"/>
        </w:rPr>
        <w:br/>
      </w:r>
    </w:p>
    <w:p w14:paraId="2F84A612" w14:textId="77777777" w:rsidR="00206381" w:rsidRDefault="00206381" w:rsidP="00ED46F4">
      <w:pPr>
        <w:tabs>
          <w:tab w:val="left" w:pos="0"/>
        </w:tabs>
        <w:suppressAutoHyphens/>
        <w:autoSpaceDE w:val="0"/>
        <w:autoSpaceDN w:val="0"/>
        <w:adjustRightInd w:val="0"/>
        <w:spacing w:after="0" w:line="240" w:lineRule="auto"/>
        <w:jc w:val="center"/>
        <w:textAlignment w:val="center"/>
        <w:rPr>
          <w:rFonts w:cstheme="minorHAnsi"/>
          <w:b/>
          <w:bCs/>
          <w:color w:val="000000"/>
          <w:sz w:val="24"/>
          <w:szCs w:val="24"/>
          <w:lang w:val="en-GB"/>
        </w:rPr>
      </w:pPr>
    </w:p>
    <w:p w14:paraId="568E094A" w14:textId="77777777" w:rsidR="00206381" w:rsidRDefault="00206381" w:rsidP="00ED46F4">
      <w:pPr>
        <w:tabs>
          <w:tab w:val="left" w:pos="0"/>
        </w:tabs>
        <w:suppressAutoHyphens/>
        <w:autoSpaceDE w:val="0"/>
        <w:autoSpaceDN w:val="0"/>
        <w:adjustRightInd w:val="0"/>
        <w:spacing w:after="0" w:line="240" w:lineRule="auto"/>
        <w:jc w:val="center"/>
        <w:textAlignment w:val="center"/>
        <w:rPr>
          <w:rFonts w:cstheme="minorHAnsi"/>
          <w:b/>
          <w:bCs/>
          <w:color w:val="000000"/>
          <w:sz w:val="24"/>
          <w:szCs w:val="24"/>
          <w:lang w:val="en-GB"/>
        </w:rPr>
      </w:pPr>
    </w:p>
    <w:p w14:paraId="09880D2D" w14:textId="77777777" w:rsidR="00206381" w:rsidRDefault="00206381" w:rsidP="00ED46F4">
      <w:pPr>
        <w:tabs>
          <w:tab w:val="left" w:pos="0"/>
        </w:tabs>
        <w:suppressAutoHyphens/>
        <w:autoSpaceDE w:val="0"/>
        <w:autoSpaceDN w:val="0"/>
        <w:adjustRightInd w:val="0"/>
        <w:spacing w:after="0" w:line="240" w:lineRule="auto"/>
        <w:jc w:val="center"/>
        <w:textAlignment w:val="center"/>
        <w:rPr>
          <w:rFonts w:cstheme="minorHAnsi"/>
          <w:b/>
          <w:bCs/>
          <w:color w:val="000000"/>
          <w:sz w:val="24"/>
          <w:szCs w:val="24"/>
          <w:lang w:val="en-GB"/>
        </w:rPr>
      </w:pPr>
    </w:p>
    <w:p w14:paraId="74C9AE2F" w14:textId="77777777" w:rsidR="00206381" w:rsidRDefault="00206381" w:rsidP="00ED46F4">
      <w:pPr>
        <w:tabs>
          <w:tab w:val="left" w:pos="0"/>
        </w:tabs>
        <w:suppressAutoHyphens/>
        <w:autoSpaceDE w:val="0"/>
        <w:autoSpaceDN w:val="0"/>
        <w:adjustRightInd w:val="0"/>
        <w:spacing w:after="0" w:line="240" w:lineRule="auto"/>
        <w:jc w:val="center"/>
        <w:textAlignment w:val="center"/>
        <w:rPr>
          <w:rFonts w:cstheme="minorHAnsi"/>
          <w:b/>
          <w:bCs/>
          <w:color w:val="000000"/>
          <w:sz w:val="24"/>
          <w:szCs w:val="24"/>
          <w:lang w:val="en-GB"/>
        </w:rPr>
      </w:pPr>
    </w:p>
    <w:p w14:paraId="523BF049" w14:textId="77777777" w:rsidR="00206381" w:rsidRDefault="00206381" w:rsidP="00ED46F4">
      <w:pPr>
        <w:tabs>
          <w:tab w:val="left" w:pos="0"/>
        </w:tabs>
        <w:suppressAutoHyphens/>
        <w:autoSpaceDE w:val="0"/>
        <w:autoSpaceDN w:val="0"/>
        <w:adjustRightInd w:val="0"/>
        <w:spacing w:after="0" w:line="240" w:lineRule="auto"/>
        <w:jc w:val="center"/>
        <w:textAlignment w:val="center"/>
        <w:rPr>
          <w:rFonts w:cstheme="minorHAnsi"/>
          <w:b/>
          <w:bCs/>
          <w:color w:val="000000"/>
          <w:sz w:val="24"/>
          <w:szCs w:val="24"/>
          <w:lang w:val="en-GB"/>
        </w:rPr>
      </w:pPr>
    </w:p>
    <w:p w14:paraId="5B48351C" w14:textId="77777777" w:rsidR="00206381" w:rsidRDefault="00206381" w:rsidP="00ED46F4">
      <w:pPr>
        <w:tabs>
          <w:tab w:val="left" w:pos="0"/>
        </w:tabs>
        <w:suppressAutoHyphens/>
        <w:autoSpaceDE w:val="0"/>
        <w:autoSpaceDN w:val="0"/>
        <w:adjustRightInd w:val="0"/>
        <w:spacing w:after="0" w:line="240" w:lineRule="auto"/>
        <w:jc w:val="center"/>
        <w:textAlignment w:val="center"/>
        <w:rPr>
          <w:rFonts w:cstheme="minorHAnsi"/>
          <w:b/>
          <w:bCs/>
          <w:color w:val="000000"/>
          <w:sz w:val="24"/>
          <w:szCs w:val="24"/>
          <w:lang w:val="en-GB"/>
        </w:rPr>
      </w:pPr>
    </w:p>
    <w:p w14:paraId="019392D4" w14:textId="77777777" w:rsidR="00206381" w:rsidRDefault="00206381" w:rsidP="00ED46F4">
      <w:pPr>
        <w:tabs>
          <w:tab w:val="left" w:pos="0"/>
        </w:tabs>
        <w:suppressAutoHyphens/>
        <w:autoSpaceDE w:val="0"/>
        <w:autoSpaceDN w:val="0"/>
        <w:adjustRightInd w:val="0"/>
        <w:spacing w:after="0" w:line="240" w:lineRule="auto"/>
        <w:jc w:val="center"/>
        <w:textAlignment w:val="center"/>
        <w:rPr>
          <w:rFonts w:cstheme="minorHAnsi"/>
          <w:b/>
          <w:bCs/>
          <w:color w:val="000000"/>
          <w:sz w:val="24"/>
          <w:szCs w:val="24"/>
          <w:lang w:val="en-GB"/>
        </w:rPr>
      </w:pPr>
    </w:p>
    <w:p w14:paraId="33A1D7B9" w14:textId="77777777" w:rsidR="00206381" w:rsidRDefault="00206381" w:rsidP="00ED46F4">
      <w:pPr>
        <w:tabs>
          <w:tab w:val="left" w:pos="0"/>
        </w:tabs>
        <w:suppressAutoHyphens/>
        <w:autoSpaceDE w:val="0"/>
        <w:autoSpaceDN w:val="0"/>
        <w:adjustRightInd w:val="0"/>
        <w:spacing w:after="0" w:line="240" w:lineRule="auto"/>
        <w:jc w:val="center"/>
        <w:textAlignment w:val="center"/>
        <w:rPr>
          <w:rFonts w:cstheme="minorHAnsi"/>
          <w:b/>
          <w:bCs/>
          <w:color w:val="000000"/>
          <w:sz w:val="24"/>
          <w:szCs w:val="24"/>
          <w:lang w:val="en-GB"/>
        </w:rPr>
      </w:pPr>
    </w:p>
    <w:p w14:paraId="690E1646" w14:textId="77777777" w:rsidR="00206381" w:rsidRDefault="00206381" w:rsidP="00ED46F4">
      <w:pPr>
        <w:tabs>
          <w:tab w:val="left" w:pos="0"/>
        </w:tabs>
        <w:suppressAutoHyphens/>
        <w:autoSpaceDE w:val="0"/>
        <w:autoSpaceDN w:val="0"/>
        <w:adjustRightInd w:val="0"/>
        <w:spacing w:after="0" w:line="240" w:lineRule="auto"/>
        <w:jc w:val="center"/>
        <w:textAlignment w:val="center"/>
        <w:rPr>
          <w:rFonts w:cstheme="minorHAnsi"/>
          <w:b/>
          <w:bCs/>
          <w:color w:val="000000"/>
          <w:sz w:val="24"/>
          <w:szCs w:val="24"/>
          <w:lang w:val="en-GB"/>
        </w:rPr>
      </w:pPr>
    </w:p>
    <w:p w14:paraId="370DDB20" w14:textId="77777777" w:rsidR="00206381" w:rsidRDefault="00206381" w:rsidP="00ED46F4">
      <w:pPr>
        <w:tabs>
          <w:tab w:val="left" w:pos="0"/>
        </w:tabs>
        <w:suppressAutoHyphens/>
        <w:autoSpaceDE w:val="0"/>
        <w:autoSpaceDN w:val="0"/>
        <w:adjustRightInd w:val="0"/>
        <w:spacing w:after="0" w:line="240" w:lineRule="auto"/>
        <w:jc w:val="center"/>
        <w:textAlignment w:val="center"/>
        <w:rPr>
          <w:rFonts w:cstheme="minorHAnsi"/>
          <w:b/>
          <w:bCs/>
          <w:color w:val="000000"/>
          <w:sz w:val="24"/>
          <w:szCs w:val="24"/>
          <w:lang w:val="en-GB"/>
        </w:rPr>
      </w:pPr>
    </w:p>
    <w:p w14:paraId="67B834DC" w14:textId="77777777" w:rsidR="00206381" w:rsidRPr="000779CE" w:rsidRDefault="00206381" w:rsidP="00ED46F4">
      <w:pPr>
        <w:tabs>
          <w:tab w:val="left" w:pos="0"/>
        </w:tabs>
        <w:suppressAutoHyphens/>
        <w:autoSpaceDE w:val="0"/>
        <w:autoSpaceDN w:val="0"/>
        <w:adjustRightInd w:val="0"/>
        <w:spacing w:after="0" w:line="240" w:lineRule="auto"/>
        <w:jc w:val="center"/>
        <w:textAlignment w:val="center"/>
        <w:rPr>
          <w:rFonts w:cstheme="minorHAnsi"/>
          <w:b/>
          <w:bCs/>
          <w:color w:val="000000"/>
          <w:sz w:val="24"/>
          <w:szCs w:val="24"/>
          <w:lang w:val="en-GB"/>
        </w:rPr>
      </w:pPr>
    </w:p>
    <w:p w14:paraId="5B8B5C10" w14:textId="77777777" w:rsidR="0011230A" w:rsidRPr="000779CE" w:rsidRDefault="007C6C50" w:rsidP="00ED46F4">
      <w:pPr>
        <w:tabs>
          <w:tab w:val="left" w:pos="0"/>
        </w:tabs>
        <w:suppressAutoHyphens/>
        <w:autoSpaceDE w:val="0"/>
        <w:autoSpaceDN w:val="0"/>
        <w:adjustRightInd w:val="0"/>
        <w:spacing w:after="0" w:line="240" w:lineRule="auto"/>
        <w:jc w:val="center"/>
        <w:textAlignment w:val="center"/>
        <w:rPr>
          <w:rFonts w:cstheme="minorHAnsi"/>
          <w:b/>
          <w:bCs/>
          <w:color w:val="000000"/>
          <w:sz w:val="24"/>
          <w:szCs w:val="24"/>
          <w:u w:val="single"/>
          <w:lang w:val="en-GB"/>
        </w:rPr>
      </w:pPr>
      <w:r w:rsidRPr="000779CE">
        <w:rPr>
          <w:rFonts w:cstheme="minorHAnsi"/>
          <w:b/>
          <w:bCs/>
          <w:color w:val="000000"/>
          <w:sz w:val="24"/>
          <w:szCs w:val="24"/>
          <w:u w:val="single"/>
          <w:lang w:val="en-GB"/>
        </w:rPr>
        <w:t>CAREER TECHNICAL</w:t>
      </w:r>
      <w:r w:rsidR="00E255CA" w:rsidRPr="000779CE">
        <w:rPr>
          <w:rFonts w:cstheme="minorHAnsi"/>
          <w:b/>
          <w:bCs/>
          <w:color w:val="000000"/>
          <w:sz w:val="24"/>
          <w:szCs w:val="24"/>
          <w:u w:val="single"/>
          <w:lang w:val="en-GB"/>
        </w:rPr>
        <w:t xml:space="preserve"> </w:t>
      </w:r>
      <w:r w:rsidRPr="000779CE">
        <w:rPr>
          <w:rFonts w:cstheme="minorHAnsi"/>
          <w:b/>
          <w:bCs/>
          <w:color w:val="000000"/>
          <w:sz w:val="24"/>
          <w:szCs w:val="24"/>
          <w:u w:val="single"/>
          <w:lang w:val="en-GB"/>
        </w:rPr>
        <w:t>CENTRE PROGRAMS</w:t>
      </w:r>
    </w:p>
    <w:p w14:paraId="0C57B2FF" w14:textId="77777777" w:rsidR="009D1A20" w:rsidRPr="000779CE" w:rsidRDefault="009D1A20" w:rsidP="000779CE">
      <w:pPr>
        <w:tabs>
          <w:tab w:val="left" w:pos="0"/>
        </w:tabs>
        <w:suppressAutoHyphens/>
        <w:autoSpaceDE w:val="0"/>
        <w:autoSpaceDN w:val="0"/>
        <w:adjustRightInd w:val="0"/>
        <w:spacing w:after="0" w:line="288" w:lineRule="auto"/>
        <w:jc w:val="center"/>
        <w:textAlignment w:val="center"/>
        <w:rPr>
          <w:rFonts w:cstheme="minorHAnsi"/>
          <w:bCs/>
          <w:color w:val="000000"/>
          <w:sz w:val="20"/>
          <w:lang w:val="en-GB"/>
        </w:rPr>
      </w:pPr>
      <w:r w:rsidRPr="000779CE">
        <w:rPr>
          <w:rFonts w:cstheme="minorHAnsi"/>
          <w:bCs/>
          <w:color w:val="000000"/>
          <w:sz w:val="20"/>
          <w:lang w:val="en-GB"/>
        </w:rPr>
        <w:t>(</w:t>
      </w:r>
      <w:r w:rsidR="000569D1" w:rsidRPr="000779CE">
        <w:rPr>
          <w:rFonts w:cstheme="minorHAnsi"/>
          <w:b/>
          <w:bCs/>
          <w:color w:val="000000"/>
          <w:sz w:val="20"/>
          <w:lang w:val="en-GB"/>
        </w:rPr>
        <w:t>Hosted</w:t>
      </w:r>
      <w:r w:rsidRPr="000779CE">
        <w:rPr>
          <w:rFonts w:cstheme="minorHAnsi"/>
          <w:b/>
          <w:bCs/>
          <w:color w:val="000000"/>
          <w:sz w:val="20"/>
          <w:lang w:val="en-GB"/>
        </w:rPr>
        <w:t xml:space="preserve"> at the </w:t>
      </w:r>
      <w:r w:rsidR="00B63226" w:rsidRPr="000779CE">
        <w:rPr>
          <w:rFonts w:cstheme="minorHAnsi"/>
          <w:b/>
          <w:bCs/>
          <w:color w:val="000000"/>
          <w:sz w:val="20"/>
          <w:lang w:val="en-GB"/>
        </w:rPr>
        <w:t>TRU campus</w:t>
      </w:r>
      <w:r w:rsidRPr="000779CE">
        <w:rPr>
          <w:rFonts w:cstheme="minorHAnsi"/>
          <w:b/>
          <w:bCs/>
          <w:color w:val="000000"/>
          <w:sz w:val="20"/>
          <w:lang w:val="en-GB"/>
        </w:rPr>
        <w:t xml:space="preserve"> in Williams Lake)</w:t>
      </w:r>
    </w:p>
    <w:p w14:paraId="1B7AAAAB" w14:textId="77777777" w:rsidR="0011230A" w:rsidRPr="000779CE" w:rsidRDefault="0011230A" w:rsidP="00A5397D">
      <w:pPr>
        <w:autoSpaceDE w:val="0"/>
        <w:autoSpaceDN w:val="0"/>
        <w:adjustRightInd w:val="0"/>
        <w:spacing w:after="0"/>
        <w:jc w:val="both"/>
        <w:textAlignment w:val="center"/>
        <w:rPr>
          <w:rFonts w:cstheme="minorHAnsi"/>
          <w:color w:val="000000"/>
          <w:sz w:val="18"/>
          <w:szCs w:val="18"/>
          <w:lang w:val="en-GB"/>
        </w:rPr>
      </w:pPr>
    </w:p>
    <w:p w14:paraId="4BF22748" w14:textId="77777777" w:rsidR="009D1A20" w:rsidRPr="000779CE" w:rsidRDefault="009D1A20" w:rsidP="00A5397D">
      <w:pPr>
        <w:autoSpaceDE w:val="0"/>
        <w:autoSpaceDN w:val="0"/>
        <w:adjustRightInd w:val="0"/>
        <w:spacing w:after="0"/>
        <w:jc w:val="both"/>
        <w:textAlignment w:val="center"/>
        <w:rPr>
          <w:rFonts w:cstheme="minorHAnsi"/>
          <w:color w:val="000000"/>
          <w:sz w:val="18"/>
          <w:szCs w:val="18"/>
          <w:lang w:val="en-GB"/>
        </w:rPr>
      </w:pPr>
      <w:r w:rsidRPr="000779CE">
        <w:rPr>
          <w:rFonts w:cstheme="minorHAnsi"/>
          <w:color w:val="000000"/>
          <w:sz w:val="18"/>
          <w:szCs w:val="18"/>
          <w:lang w:val="en-GB"/>
        </w:rPr>
        <w:t xml:space="preserve">School District 27 in partnership with the Williams Lake campus of </w:t>
      </w:r>
      <w:r w:rsidR="00B63226" w:rsidRPr="000779CE">
        <w:rPr>
          <w:rFonts w:cstheme="minorHAnsi"/>
          <w:color w:val="000000"/>
          <w:sz w:val="18"/>
          <w:szCs w:val="18"/>
          <w:lang w:val="en-GB"/>
        </w:rPr>
        <w:t>TRU</w:t>
      </w:r>
      <w:r w:rsidRPr="000779CE">
        <w:rPr>
          <w:rFonts w:cstheme="minorHAnsi"/>
          <w:color w:val="000000"/>
          <w:sz w:val="18"/>
          <w:szCs w:val="18"/>
          <w:lang w:val="en-GB"/>
        </w:rPr>
        <w:t xml:space="preserve"> provides students in grade 11 and 12 with the opportunity to earn concurrent credit in both </w:t>
      </w:r>
      <w:r w:rsidR="00CF01F1" w:rsidRPr="000779CE">
        <w:rPr>
          <w:rFonts w:cstheme="minorHAnsi"/>
          <w:color w:val="000000"/>
          <w:sz w:val="18"/>
          <w:szCs w:val="18"/>
          <w:lang w:val="en-GB"/>
        </w:rPr>
        <w:t>post-secondary</w:t>
      </w:r>
      <w:r w:rsidR="00ED46F4" w:rsidRPr="000779CE">
        <w:rPr>
          <w:rFonts w:cstheme="minorHAnsi"/>
          <w:color w:val="000000"/>
          <w:sz w:val="18"/>
          <w:szCs w:val="18"/>
          <w:lang w:val="en-GB"/>
        </w:rPr>
        <w:t xml:space="preserve"> </w:t>
      </w:r>
      <w:r w:rsidRPr="000779CE">
        <w:rPr>
          <w:rFonts w:cstheme="minorHAnsi"/>
          <w:color w:val="000000"/>
          <w:sz w:val="18"/>
          <w:szCs w:val="18"/>
          <w:lang w:val="en-GB"/>
        </w:rPr>
        <w:t xml:space="preserve">programs as well as secondary school graduation credit. Students who are career focused and wish to “move ahead” with their education, are able to undertake </w:t>
      </w:r>
      <w:r w:rsidR="00CF01F1" w:rsidRPr="000779CE">
        <w:rPr>
          <w:rFonts w:cstheme="minorHAnsi"/>
          <w:color w:val="000000"/>
          <w:sz w:val="18"/>
          <w:szCs w:val="18"/>
          <w:lang w:val="en-GB"/>
        </w:rPr>
        <w:t>post-secondary</w:t>
      </w:r>
      <w:r w:rsidRPr="000779CE">
        <w:rPr>
          <w:rFonts w:cstheme="minorHAnsi"/>
          <w:color w:val="000000"/>
          <w:sz w:val="18"/>
          <w:szCs w:val="18"/>
          <w:lang w:val="en-GB"/>
        </w:rPr>
        <w:t xml:space="preserve"> training in the following program areas while still in school:</w:t>
      </w:r>
    </w:p>
    <w:p w14:paraId="23D9C1BC" w14:textId="77777777" w:rsidR="00ED46F4" w:rsidRPr="000779CE" w:rsidRDefault="00ED46F4" w:rsidP="00ED46F4">
      <w:pPr>
        <w:pStyle w:val="ListParagraph"/>
        <w:tabs>
          <w:tab w:val="left" w:pos="990"/>
        </w:tabs>
        <w:ind w:left="360"/>
        <w:rPr>
          <w:rFonts w:cstheme="minorHAnsi"/>
          <w:bCs/>
          <w:color w:val="000000"/>
          <w:sz w:val="18"/>
          <w:szCs w:val="18"/>
          <w:lang w:val="en-GB"/>
        </w:rPr>
      </w:pPr>
    </w:p>
    <w:p w14:paraId="763C1F70" w14:textId="77777777" w:rsidR="00663899" w:rsidRPr="000779CE" w:rsidRDefault="009D1A20" w:rsidP="00D402C8">
      <w:pPr>
        <w:pStyle w:val="ListParagraph"/>
        <w:numPr>
          <w:ilvl w:val="0"/>
          <w:numId w:val="31"/>
        </w:numPr>
        <w:tabs>
          <w:tab w:val="left" w:pos="990"/>
        </w:tabs>
        <w:ind w:left="360"/>
        <w:rPr>
          <w:rFonts w:cstheme="minorHAnsi"/>
          <w:bCs/>
          <w:color w:val="000000"/>
          <w:sz w:val="18"/>
          <w:szCs w:val="18"/>
          <w:lang w:val="en-GB"/>
        </w:rPr>
      </w:pPr>
      <w:r w:rsidRPr="000779CE">
        <w:rPr>
          <w:rFonts w:cstheme="minorHAnsi"/>
          <w:bCs/>
          <w:color w:val="000000"/>
          <w:sz w:val="18"/>
          <w:szCs w:val="18"/>
          <w:lang w:val="en-GB"/>
        </w:rPr>
        <w:t>Automotive Service Technician</w:t>
      </w:r>
    </w:p>
    <w:p w14:paraId="7B8F0AB0" w14:textId="77777777" w:rsidR="009D1A20" w:rsidRPr="000779CE" w:rsidRDefault="009D1A20" w:rsidP="00A5397D">
      <w:pPr>
        <w:pStyle w:val="ListParagraph"/>
        <w:numPr>
          <w:ilvl w:val="0"/>
          <w:numId w:val="31"/>
        </w:numPr>
        <w:tabs>
          <w:tab w:val="left" w:pos="990"/>
        </w:tabs>
        <w:ind w:left="360"/>
        <w:rPr>
          <w:rFonts w:cstheme="minorHAnsi"/>
          <w:bCs/>
          <w:color w:val="000000"/>
          <w:sz w:val="18"/>
          <w:szCs w:val="18"/>
          <w:lang w:val="en-GB"/>
        </w:rPr>
      </w:pPr>
      <w:r w:rsidRPr="000779CE">
        <w:rPr>
          <w:rFonts w:cstheme="minorHAnsi"/>
          <w:bCs/>
          <w:color w:val="000000"/>
          <w:sz w:val="18"/>
          <w:szCs w:val="18"/>
          <w:lang w:val="en-GB"/>
        </w:rPr>
        <w:t>Residential Construction</w:t>
      </w:r>
    </w:p>
    <w:p w14:paraId="3999FDA5" w14:textId="77777777" w:rsidR="009D1A20" w:rsidRPr="000779CE" w:rsidRDefault="009D1A20" w:rsidP="00A5397D">
      <w:pPr>
        <w:pStyle w:val="ListParagraph"/>
        <w:numPr>
          <w:ilvl w:val="0"/>
          <w:numId w:val="31"/>
        </w:numPr>
        <w:tabs>
          <w:tab w:val="left" w:pos="990"/>
        </w:tabs>
        <w:ind w:left="360"/>
        <w:rPr>
          <w:rFonts w:cstheme="minorHAnsi"/>
          <w:bCs/>
          <w:color w:val="000000"/>
          <w:sz w:val="18"/>
          <w:szCs w:val="18"/>
          <w:lang w:val="en-GB"/>
        </w:rPr>
      </w:pPr>
      <w:r w:rsidRPr="000779CE">
        <w:rPr>
          <w:rFonts w:cstheme="minorHAnsi"/>
          <w:bCs/>
          <w:color w:val="000000"/>
          <w:sz w:val="18"/>
          <w:szCs w:val="18"/>
          <w:lang w:val="en-GB"/>
        </w:rPr>
        <w:t>Heavy Duty Mechanics</w:t>
      </w:r>
    </w:p>
    <w:p w14:paraId="63A47895" w14:textId="77777777" w:rsidR="009D1A20" w:rsidRPr="000779CE" w:rsidRDefault="009D1A20" w:rsidP="00A5397D">
      <w:pPr>
        <w:pStyle w:val="ListParagraph"/>
        <w:numPr>
          <w:ilvl w:val="0"/>
          <w:numId w:val="31"/>
        </w:numPr>
        <w:tabs>
          <w:tab w:val="left" w:pos="990"/>
        </w:tabs>
        <w:ind w:left="360"/>
        <w:rPr>
          <w:rFonts w:cstheme="minorHAnsi"/>
          <w:bCs/>
          <w:color w:val="000000"/>
          <w:sz w:val="18"/>
          <w:szCs w:val="18"/>
          <w:lang w:val="en-GB"/>
        </w:rPr>
      </w:pPr>
      <w:r w:rsidRPr="000779CE">
        <w:rPr>
          <w:rFonts w:cstheme="minorHAnsi"/>
          <w:bCs/>
          <w:color w:val="000000"/>
          <w:sz w:val="18"/>
          <w:szCs w:val="18"/>
          <w:lang w:val="en-GB"/>
        </w:rPr>
        <w:t>Welding Level C &amp; Welder Fitter</w:t>
      </w:r>
    </w:p>
    <w:p w14:paraId="37B2DD92" w14:textId="77777777" w:rsidR="009D1A20" w:rsidRPr="000779CE" w:rsidRDefault="009D1A20" w:rsidP="00A5397D">
      <w:pPr>
        <w:pStyle w:val="ListParagraph"/>
        <w:numPr>
          <w:ilvl w:val="0"/>
          <w:numId w:val="31"/>
        </w:numPr>
        <w:tabs>
          <w:tab w:val="left" w:pos="990"/>
        </w:tabs>
        <w:ind w:left="360"/>
        <w:rPr>
          <w:rFonts w:cstheme="minorHAnsi"/>
          <w:color w:val="000000"/>
          <w:sz w:val="18"/>
          <w:szCs w:val="18"/>
        </w:rPr>
      </w:pPr>
      <w:r w:rsidRPr="000779CE">
        <w:rPr>
          <w:rFonts w:cstheme="minorHAnsi"/>
          <w:bCs/>
          <w:color w:val="000000"/>
          <w:sz w:val="18"/>
          <w:szCs w:val="18"/>
          <w:lang w:val="en-GB"/>
        </w:rPr>
        <w:t>Electrical</w:t>
      </w:r>
    </w:p>
    <w:p w14:paraId="63EB0407" w14:textId="77777777" w:rsidR="00941A11" w:rsidRPr="000779CE" w:rsidRDefault="009D1A20" w:rsidP="00A5397D">
      <w:pPr>
        <w:autoSpaceDE w:val="0"/>
        <w:autoSpaceDN w:val="0"/>
        <w:adjustRightInd w:val="0"/>
        <w:spacing w:after="0"/>
        <w:jc w:val="both"/>
        <w:textAlignment w:val="center"/>
        <w:rPr>
          <w:rFonts w:cstheme="minorHAnsi"/>
          <w:color w:val="000000"/>
          <w:sz w:val="18"/>
          <w:szCs w:val="18"/>
          <w:lang w:val="en-GB"/>
        </w:rPr>
      </w:pPr>
      <w:r w:rsidRPr="000779CE">
        <w:rPr>
          <w:rFonts w:cstheme="minorHAnsi"/>
          <w:color w:val="000000"/>
          <w:sz w:val="18"/>
          <w:szCs w:val="18"/>
          <w:lang w:val="en-GB"/>
        </w:rPr>
        <w:t>A number of other programs are being considered at this time and students will be informed as they become available.</w:t>
      </w:r>
    </w:p>
    <w:p w14:paraId="4A066027" w14:textId="77777777" w:rsidR="009D1A20" w:rsidRPr="000779CE" w:rsidRDefault="009D1A20" w:rsidP="00A5397D">
      <w:pPr>
        <w:autoSpaceDE w:val="0"/>
        <w:autoSpaceDN w:val="0"/>
        <w:adjustRightInd w:val="0"/>
        <w:spacing w:after="0"/>
        <w:jc w:val="both"/>
        <w:textAlignment w:val="center"/>
        <w:rPr>
          <w:rFonts w:cstheme="minorHAnsi"/>
          <w:color w:val="000000"/>
          <w:sz w:val="18"/>
          <w:szCs w:val="18"/>
          <w:lang w:val="en-GB"/>
        </w:rPr>
      </w:pPr>
      <w:r w:rsidRPr="000779CE">
        <w:rPr>
          <w:rFonts w:cstheme="minorHAnsi"/>
          <w:color w:val="000000"/>
          <w:sz w:val="18"/>
          <w:szCs w:val="18"/>
          <w:lang w:val="en-GB"/>
        </w:rPr>
        <w:t xml:space="preserve">The benefits of </w:t>
      </w:r>
      <w:r w:rsidR="00CF01F1" w:rsidRPr="000779CE">
        <w:rPr>
          <w:rFonts w:cstheme="minorHAnsi"/>
          <w:color w:val="000000"/>
          <w:sz w:val="18"/>
          <w:szCs w:val="18"/>
          <w:lang w:val="en-GB"/>
        </w:rPr>
        <w:t>enrolment</w:t>
      </w:r>
      <w:r w:rsidRPr="000779CE">
        <w:rPr>
          <w:rFonts w:cstheme="minorHAnsi"/>
          <w:color w:val="000000"/>
          <w:sz w:val="18"/>
          <w:szCs w:val="18"/>
          <w:lang w:val="en-GB"/>
        </w:rPr>
        <w:t xml:space="preserve"> in a CTC program are:</w:t>
      </w:r>
    </w:p>
    <w:p w14:paraId="71A38950" w14:textId="77777777" w:rsidR="009D1A20" w:rsidRPr="000779CE" w:rsidRDefault="009D1A20" w:rsidP="009D1A20">
      <w:pPr>
        <w:tabs>
          <w:tab w:val="left" w:pos="0"/>
        </w:tabs>
        <w:suppressAutoHyphens/>
        <w:autoSpaceDE w:val="0"/>
        <w:autoSpaceDN w:val="0"/>
        <w:adjustRightInd w:val="0"/>
        <w:spacing w:after="0" w:line="288" w:lineRule="auto"/>
        <w:jc w:val="both"/>
        <w:textAlignment w:val="center"/>
        <w:rPr>
          <w:rFonts w:cstheme="minorHAnsi"/>
          <w:color w:val="000000"/>
          <w:sz w:val="18"/>
          <w:szCs w:val="18"/>
        </w:rPr>
      </w:pPr>
    </w:p>
    <w:p w14:paraId="29D7B767" w14:textId="77777777" w:rsidR="009D1A20" w:rsidRPr="000779CE" w:rsidRDefault="009D1A20" w:rsidP="00A5397D">
      <w:pPr>
        <w:pStyle w:val="ListParagraph"/>
        <w:numPr>
          <w:ilvl w:val="0"/>
          <w:numId w:val="31"/>
        </w:numPr>
        <w:tabs>
          <w:tab w:val="left" w:pos="990"/>
        </w:tabs>
        <w:ind w:left="360"/>
        <w:rPr>
          <w:rFonts w:cstheme="minorHAnsi"/>
          <w:bCs/>
          <w:color w:val="000000"/>
          <w:sz w:val="18"/>
          <w:szCs w:val="18"/>
          <w:lang w:val="en-GB"/>
        </w:rPr>
      </w:pPr>
      <w:r w:rsidRPr="000779CE">
        <w:rPr>
          <w:rFonts w:cstheme="minorHAnsi"/>
          <w:bCs/>
          <w:color w:val="000000"/>
          <w:sz w:val="18"/>
          <w:szCs w:val="18"/>
          <w:lang w:val="en-GB"/>
        </w:rPr>
        <w:t xml:space="preserve">Early admission to </w:t>
      </w:r>
      <w:r w:rsidR="00CF01F1" w:rsidRPr="000779CE">
        <w:rPr>
          <w:rFonts w:cstheme="minorHAnsi"/>
          <w:bCs/>
          <w:color w:val="000000"/>
          <w:sz w:val="18"/>
          <w:szCs w:val="18"/>
          <w:lang w:val="en-GB"/>
        </w:rPr>
        <w:t>post-secondary</w:t>
      </w:r>
      <w:r w:rsidRPr="000779CE">
        <w:rPr>
          <w:rFonts w:cstheme="minorHAnsi"/>
          <w:bCs/>
          <w:color w:val="000000"/>
          <w:sz w:val="18"/>
          <w:szCs w:val="18"/>
          <w:lang w:val="en-GB"/>
        </w:rPr>
        <w:t xml:space="preserve"> studies while still in secondary school</w:t>
      </w:r>
    </w:p>
    <w:p w14:paraId="53A3AF47" w14:textId="77777777" w:rsidR="00E255CA" w:rsidRPr="000779CE" w:rsidRDefault="009D1A20" w:rsidP="00A5397D">
      <w:pPr>
        <w:pStyle w:val="ListParagraph"/>
        <w:numPr>
          <w:ilvl w:val="0"/>
          <w:numId w:val="31"/>
        </w:numPr>
        <w:tabs>
          <w:tab w:val="left" w:pos="990"/>
        </w:tabs>
        <w:ind w:left="360"/>
        <w:rPr>
          <w:rFonts w:cstheme="minorHAnsi"/>
          <w:bCs/>
          <w:color w:val="000000"/>
          <w:sz w:val="18"/>
          <w:szCs w:val="18"/>
          <w:lang w:val="en-GB"/>
        </w:rPr>
      </w:pPr>
      <w:r w:rsidRPr="000779CE">
        <w:rPr>
          <w:rFonts w:cstheme="minorHAnsi"/>
          <w:bCs/>
          <w:color w:val="000000"/>
          <w:sz w:val="18"/>
          <w:szCs w:val="18"/>
          <w:lang w:val="en-GB"/>
        </w:rPr>
        <w:t xml:space="preserve">NO </w:t>
      </w:r>
      <w:r w:rsidR="00CF01F1" w:rsidRPr="000779CE">
        <w:rPr>
          <w:rFonts w:cstheme="minorHAnsi"/>
          <w:bCs/>
          <w:color w:val="000000"/>
          <w:sz w:val="18"/>
          <w:szCs w:val="18"/>
          <w:lang w:val="en-GB"/>
        </w:rPr>
        <w:t>post-secondary</w:t>
      </w:r>
      <w:r w:rsidRPr="000779CE">
        <w:rPr>
          <w:rFonts w:cstheme="minorHAnsi"/>
          <w:bCs/>
          <w:color w:val="000000"/>
          <w:sz w:val="18"/>
          <w:szCs w:val="18"/>
          <w:lang w:val="en-GB"/>
        </w:rPr>
        <w:t xml:space="preserve"> tu</w:t>
      </w:r>
      <w:r w:rsidR="0011230A" w:rsidRPr="000779CE">
        <w:rPr>
          <w:rFonts w:cstheme="minorHAnsi"/>
          <w:bCs/>
          <w:color w:val="000000"/>
          <w:sz w:val="18"/>
          <w:szCs w:val="18"/>
          <w:lang w:val="en-GB"/>
        </w:rPr>
        <w:t>ition fees while enrolled in</w:t>
      </w:r>
      <w:r w:rsidRPr="000779CE">
        <w:rPr>
          <w:rFonts w:cstheme="minorHAnsi"/>
          <w:bCs/>
          <w:color w:val="000000"/>
          <w:sz w:val="18"/>
          <w:szCs w:val="18"/>
          <w:lang w:val="en-GB"/>
        </w:rPr>
        <w:t xml:space="preserve"> CTC</w:t>
      </w:r>
    </w:p>
    <w:p w14:paraId="49880DDC" w14:textId="77777777" w:rsidR="00E255CA" w:rsidRPr="000779CE" w:rsidRDefault="00E255CA" w:rsidP="00E255CA">
      <w:pPr>
        <w:pStyle w:val="ListParagraph"/>
        <w:numPr>
          <w:ilvl w:val="0"/>
          <w:numId w:val="31"/>
        </w:numPr>
        <w:tabs>
          <w:tab w:val="left" w:pos="990"/>
        </w:tabs>
        <w:ind w:left="360"/>
        <w:rPr>
          <w:rFonts w:cstheme="minorHAnsi"/>
          <w:bCs/>
          <w:color w:val="000000"/>
          <w:sz w:val="18"/>
          <w:szCs w:val="18"/>
          <w:lang w:val="en-GB"/>
        </w:rPr>
      </w:pPr>
      <w:r w:rsidRPr="000779CE">
        <w:rPr>
          <w:rFonts w:cstheme="minorHAnsi"/>
          <w:bCs/>
          <w:color w:val="000000"/>
          <w:sz w:val="18"/>
          <w:szCs w:val="18"/>
          <w:lang w:val="en-GB"/>
        </w:rPr>
        <w:t xml:space="preserve">Choice of entry to employment with enhanced technical skills or continuing with </w:t>
      </w:r>
      <w:r w:rsidR="00CF01F1" w:rsidRPr="000779CE">
        <w:rPr>
          <w:rFonts w:cstheme="minorHAnsi"/>
          <w:bCs/>
          <w:color w:val="000000"/>
          <w:sz w:val="18"/>
          <w:szCs w:val="18"/>
          <w:lang w:val="en-GB"/>
        </w:rPr>
        <w:t>post-secondary</w:t>
      </w:r>
      <w:r w:rsidRPr="000779CE">
        <w:rPr>
          <w:rFonts w:cstheme="minorHAnsi"/>
          <w:bCs/>
          <w:color w:val="000000"/>
          <w:sz w:val="18"/>
          <w:szCs w:val="18"/>
          <w:lang w:val="en-GB"/>
        </w:rPr>
        <w:t xml:space="preserve"> studies.</w:t>
      </w:r>
    </w:p>
    <w:p w14:paraId="03888D50" w14:textId="77777777" w:rsidR="00342813" w:rsidRPr="000779CE" w:rsidRDefault="00E255CA" w:rsidP="00D259D8">
      <w:pPr>
        <w:tabs>
          <w:tab w:val="left" w:pos="990"/>
        </w:tabs>
        <w:rPr>
          <w:rFonts w:cstheme="minorHAnsi"/>
          <w:bCs/>
          <w:color w:val="000000"/>
          <w:sz w:val="18"/>
          <w:szCs w:val="18"/>
          <w:lang w:val="en-GB"/>
        </w:rPr>
      </w:pPr>
      <w:r w:rsidRPr="000779CE">
        <w:rPr>
          <w:rFonts w:cstheme="minorHAnsi"/>
          <w:color w:val="000000"/>
          <w:sz w:val="18"/>
          <w:szCs w:val="18"/>
          <w:lang w:val="en-GB"/>
        </w:rPr>
        <w:t>Students interested in learning more about these options should contact their Career Centre immediately, as seats are limited</w:t>
      </w:r>
      <w:r w:rsidR="00ED46F4" w:rsidRPr="000779CE">
        <w:rPr>
          <w:rFonts w:cstheme="minorHAnsi"/>
          <w:bCs/>
          <w:color w:val="000000"/>
          <w:sz w:val="18"/>
          <w:szCs w:val="18"/>
          <w:lang w:val="en-GB"/>
        </w:rPr>
        <w:t>.</w:t>
      </w:r>
    </w:p>
    <w:p w14:paraId="3A7AEBEB" w14:textId="77777777" w:rsidR="00EC64A9" w:rsidRPr="000779CE" w:rsidRDefault="00EC64A9" w:rsidP="00305623">
      <w:pPr>
        <w:tabs>
          <w:tab w:val="left" w:pos="0"/>
        </w:tabs>
        <w:suppressAutoHyphens/>
        <w:autoSpaceDE w:val="0"/>
        <w:autoSpaceDN w:val="0"/>
        <w:adjustRightInd w:val="0"/>
        <w:spacing w:after="0" w:line="288" w:lineRule="auto"/>
        <w:jc w:val="both"/>
        <w:textAlignment w:val="center"/>
        <w:rPr>
          <w:rFonts w:cstheme="minorHAnsi"/>
          <w:b/>
          <w:bCs/>
          <w:color w:val="000000"/>
          <w:sz w:val="24"/>
          <w:szCs w:val="24"/>
          <w:u w:val="single"/>
          <w:lang w:val="en-GB"/>
        </w:rPr>
      </w:pPr>
    </w:p>
    <w:p w14:paraId="71933A31" w14:textId="77777777" w:rsidR="00CA18E5" w:rsidRDefault="00CA18E5">
      <w:pPr>
        <w:rPr>
          <w:rFonts w:cstheme="minorHAnsi"/>
          <w:b/>
          <w:bCs/>
          <w:color w:val="000000"/>
          <w:sz w:val="24"/>
          <w:szCs w:val="24"/>
          <w:u w:val="single"/>
          <w:lang w:val="en-GB"/>
        </w:rPr>
      </w:pPr>
      <w:r>
        <w:rPr>
          <w:rFonts w:cstheme="minorHAnsi"/>
          <w:b/>
          <w:bCs/>
          <w:color w:val="000000"/>
          <w:sz w:val="24"/>
          <w:szCs w:val="24"/>
          <w:u w:val="single"/>
          <w:lang w:val="en-GB"/>
        </w:rPr>
        <w:br w:type="page"/>
      </w:r>
    </w:p>
    <w:p w14:paraId="11F47A8A" w14:textId="4E24B727" w:rsidR="00DF35E8" w:rsidRPr="00CA18E5" w:rsidRDefault="00DF35E8" w:rsidP="00DF35E8">
      <w:pPr>
        <w:tabs>
          <w:tab w:val="left" w:pos="0"/>
        </w:tabs>
        <w:suppressAutoHyphens/>
        <w:autoSpaceDE w:val="0"/>
        <w:autoSpaceDN w:val="0"/>
        <w:adjustRightInd w:val="0"/>
        <w:spacing w:after="0" w:line="288" w:lineRule="auto"/>
        <w:jc w:val="both"/>
        <w:textAlignment w:val="center"/>
        <w:rPr>
          <w:rFonts w:cstheme="minorHAnsi"/>
          <w:b/>
          <w:bCs/>
          <w:color w:val="000000"/>
          <w:sz w:val="32"/>
          <w:szCs w:val="32"/>
          <w:u w:val="single"/>
          <w:lang w:val="en-GB"/>
        </w:rPr>
      </w:pPr>
      <w:r w:rsidRPr="00CA18E5">
        <w:rPr>
          <w:rFonts w:cstheme="minorHAnsi"/>
          <w:b/>
          <w:bCs/>
          <w:color w:val="000000"/>
          <w:sz w:val="32"/>
          <w:szCs w:val="32"/>
          <w:u w:val="single"/>
          <w:lang w:val="en-GB"/>
        </w:rPr>
        <w:lastRenderedPageBreak/>
        <w:t>PSO COURSE LIST (10-12)</w:t>
      </w:r>
    </w:p>
    <w:p w14:paraId="6B0DB973" w14:textId="77777777" w:rsidR="00DF35E8" w:rsidRPr="00CA18E5" w:rsidRDefault="00DF35E8" w:rsidP="00DF35E8">
      <w:pPr>
        <w:tabs>
          <w:tab w:val="left" w:pos="0"/>
        </w:tabs>
        <w:suppressAutoHyphens/>
        <w:autoSpaceDE w:val="0"/>
        <w:autoSpaceDN w:val="0"/>
        <w:adjustRightInd w:val="0"/>
        <w:spacing w:after="0" w:line="288" w:lineRule="auto"/>
        <w:jc w:val="both"/>
        <w:textAlignment w:val="center"/>
        <w:rPr>
          <w:rFonts w:cstheme="minorHAnsi"/>
          <w:b/>
          <w:bCs/>
          <w:color w:val="000000"/>
          <w:szCs w:val="24"/>
          <w:lang w:val="en-GB"/>
        </w:rPr>
      </w:pPr>
      <w:r w:rsidRPr="00CA18E5">
        <w:rPr>
          <w:rFonts w:cstheme="minorHAnsi"/>
          <w:b/>
          <w:bCs/>
          <w:color w:val="000000"/>
          <w:szCs w:val="24"/>
          <w:lang w:val="en-GB"/>
        </w:rPr>
        <w:t xml:space="preserve"> </w:t>
      </w:r>
    </w:p>
    <w:p w14:paraId="08906F43"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20</w:t>
      </w:r>
      <w:r w:rsidRPr="005E2E9A">
        <w:rPr>
          <w:rFonts w:cstheme="minorHAnsi"/>
          <w:color w:val="000000"/>
          <w:szCs w:val="24"/>
          <w:vertAlign w:val="superscript"/>
        </w:rPr>
        <w:t>th</w:t>
      </w:r>
      <w:r w:rsidRPr="005E2E9A">
        <w:rPr>
          <w:rFonts w:cstheme="minorHAnsi"/>
          <w:color w:val="000000"/>
          <w:szCs w:val="24"/>
        </w:rPr>
        <w:t xml:space="preserve"> Century World History</w:t>
      </w:r>
    </w:p>
    <w:p w14:paraId="280901D5"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Active Living 11/12</w:t>
      </w:r>
    </w:p>
    <w:p w14:paraId="7C980D76"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Specialized Science – Agriculture 12</w:t>
      </w:r>
    </w:p>
    <w:p w14:paraId="704953D6"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Anatomy and Physiology 12</w:t>
      </w:r>
    </w:p>
    <w:p w14:paraId="48222F34"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Art 10/11/12</w:t>
      </w:r>
    </w:p>
    <w:p w14:paraId="6279BE79" w14:textId="77777777" w:rsidR="00DF35E8" w:rsidRPr="005E2E9A" w:rsidRDefault="00DF35E8" w:rsidP="00DF35E8">
      <w:pPr>
        <w:spacing w:after="0" w:line="240" w:lineRule="auto"/>
        <w:rPr>
          <w:rFonts w:cstheme="minorHAnsi"/>
          <w:color w:val="000000"/>
          <w:szCs w:val="24"/>
        </w:rPr>
      </w:pPr>
      <w:r w:rsidRPr="005E2E9A">
        <w:rPr>
          <w:rFonts w:cstheme="minorHAnsi"/>
          <w:color w:val="000000"/>
          <w:szCs w:val="24"/>
        </w:rPr>
        <w:t>Aviation 11</w:t>
      </w:r>
    </w:p>
    <w:p w14:paraId="738D06F7" w14:textId="77777777" w:rsidR="00DF35E8" w:rsidRPr="005E2E9A" w:rsidRDefault="00DF35E8" w:rsidP="00DF35E8">
      <w:pPr>
        <w:spacing w:after="0" w:line="240" w:lineRule="auto"/>
        <w:rPr>
          <w:rFonts w:cstheme="minorHAnsi"/>
          <w:color w:val="000000"/>
          <w:szCs w:val="24"/>
        </w:rPr>
      </w:pPr>
      <w:r w:rsidRPr="005E2E9A">
        <w:rPr>
          <w:rFonts w:cstheme="minorHAnsi"/>
          <w:color w:val="000000"/>
          <w:szCs w:val="24"/>
        </w:rPr>
        <w:t>Band 10/11/12</w:t>
      </w:r>
    </w:p>
    <w:p w14:paraId="045117DD" w14:textId="6A73EF2F"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BC First Nations Studies 12</w:t>
      </w:r>
      <w:r w:rsidR="00A6334E" w:rsidRPr="005E2E9A">
        <w:rPr>
          <w:rFonts w:cstheme="minorHAnsi"/>
          <w:color w:val="000000"/>
          <w:szCs w:val="24"/>
        </w:rPr>
        <w:t xml:space="preserve"> </w:t>
      </w:r>
      <w:r w:rsidR="00A6334E" w:rsidRPr="005E2E9A">
        <w:rPr>
          <w:rFonts w:cstheme="minorHAnsi"/>
          <w:color w:val="000000"/>
          <w:sz w:val="18"/>
          <w:szCs w:val="20"/>
        </w:rPr>
        <w:t>(meets indigenous focus req)</w:t>
      </w:r>
    </w:p>
    <w:p w14:paraId="360D1C94"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Calculus 12</w:t>
      </w:r>
    </w:p>
    <w:p w14:paraId="300E2273"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 xml:space="preserve">Career Life Education  </w:t>
      </w:r>
    </w:p>
    <w:p w14:paraId="294C5099"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 xml:space="preserve">Carpentry and Joinery 11/12  </w:t>
      </w:r>
    </w:p>
    <w:p w14:paraId="6FBCC79C"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Chemistry 11/12</w:t>
      </w:r>
    </w:p>
    <w:p w14:paraId="38429732"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rPr>
      </w:pPr>
      <w:r w:rsidRPr="005E2E9A">
        <w:rPr>
          <w:rFonts w:cstheme="minorHAnsi"/>
          <w:color w:val="000000" w:themeColor="text1"/>
        </w:rPr>
        <w:t>Child Development and Caregiving 12</w:t>
      </w:r>
    </w:p>
    <w:p w14:paraId="6DAF25D0"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Comparative Cultures 12 (was SS 11)</w:t>
      </w:r>
    </w:p>
    <w:p w14:paraId="734A95CB"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Composition 10/11</w:t>
      </w:r>
    </w:p>
    <w:p w14:paraId="0F61890E"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themeColor="text1"/>
        </w:rPr>
        <w:t>Concert Band 10/11/12</w:t>
      </w:r>
    </w:p>
    <w:p w14:paraId="2BD39EC0"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Creative Writing 10/11</w:t>
      </w:r>
    </w:p>
    <w:p w14:paraId="707DFC38"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Culinary Arts 11/12</w:t>
      </w:r>
    </w:p>
    <w:p w14:paraId="2C41F3B2"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i/>
          <w:color w:val="000000"/>
          <w:szCs w:val="24"/>
        </w:rPr>
      </w:pPr>
      <w:r w:rsidRPr="005E2E9A">
        <w:rPr>
          <w:rFonts w:cstheme="minorHAnsi"/>
          <w:color w:val="000000"/>
          <w:szCs w:val="24"/>
        </w:rPr>
        <w:t xml:space="preserve">Digital Media </w:t>
      </w:r>
    </w:p>
    <w:p w14:paraId="792EB72C" w14:textId="77777777" w:rsidR="00DF35E8" w:rsidRPr="005E2E9A" w:rsidRDefault="00DF35E8" w:rsidP="00DF35E8">
      <w:pPr>
        <w:spacing w:after="0" w:line="240" w:lineRule="auto"/>
        <w:rPr>
          <w:rFonts w:cstheme="minorHAnsi"/>
          <w:color w:val="000000"/>
          <w:szCs w:val="24"/>
        </w:rPr>
      </w:pPr>
      <w:r w:rsidRPr="005E2E9A">
        <w:rPr>
          <w:rFonts w:cstheme="minorHAnsi"/>
          <w:color w:val="000000"/>
          <w:szCs w:val="24"/>
        </w:rPr>
        <w:t>Drafting and Design 10/11/12</w:t>
      </w:r>
    </w:p>
    <w:p w14:paraId="10360614" w14:textId="77777777" w:rsidR="00DF35E8" w:rsidRPr="005E2E9A" w:rsidRDefault="00DF35E8" w:rsidP="00DF35E8">
      <w:pPr>
        <w:spacing w:after="0" w:line="240" w:lineRule="auto"/>
        <w:rPr>
          <w:rFonts w:cstheme="minorHAnsi"/>
          <w:color w:val="000000"/>
          <w:szCs w:val="24"/>
        </w:rPr>
      </w:pPr>
      <w:r w:rsidRPr="005E2E9A">
        <w:rPr>
          <w:rFonts w:cstheme="minorHAnsi"/>
          <w:color w:val="000000"/>
          <w:szCs w:val="24"/>
        </w:rPr>
        <w:t>Drama 8-12</w:t>
      </w:r>
    </w:p>
    <w:p w14:paraId="0393E0BF" w14:textId="77777777" w:rsidR="00DF35E8" w:rsidRPr="005E2E9A" w:rsidRDefault="00DF35E8" w:rsidP="00DF35E8">
      <w:pPr>
        <w:spacing w:after="0" w:line="240" w:lineRule="auto"/>
        <w:rPr>
          <w:rFonts w:cstheme="minorHAnsi"/>
          <w:color w:val="000000"/>
          <w:szCs w:val="24"/>
        </w:rPr>
      </w:pPr>
      <w:r w:rsidRPr="005E2E9A">
        <w:rPr>
          <w:rFonts w:cstheme="minorHAnsi"/>
          <w:color w:val="000000"/>
          <w:szCs w:val="24"/>
        </w:rPr>
        <w:t>Drawing and Painting</w:t>
      </w:r>
      <w:r w:rsidRPr="005E2E9A">
        <w:rPr>
          <w:rFonts w:cstheme="minorHAnsi"/>
          <w:i/>
          <w:color w:val="000000"/>
          <w:szCs w:val="24"/>
        </w:rPr>
        <w:t xml:space="preserve"> (now Studio Arts)</w:t>
      </w:r>
    </w:p>
    <w:p w14:paraId="5B21AAB2"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Earth Science 11</w:t>
      </w:r>
    </w:p>
    <w:p w14:paraId="359E480E"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 xml:space="preserve">English Studies 12 </w:t>
      </w:r>
    </w:p>
    <w:p w14:paraId="143F0F50" w14:textId="25699EB9"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 w:val="18"/>
          <w:szCs w:val="20"/>
        </w:rPr>
      </w:pPr>
      <w:r w:rsidRPr="005E2E9A">
        <w:rPr>
          <w:rFonts w:cstheme="minorHAnsi"/>
          <w:color w:val="000000"/>
          <w:szCs w:val="24"/>
        </w:rPr>
        <w:t>English 10/11/12 First Peoples</w:t>
      </w:r>
      <w:r w:rsidR="00A6334E" w:rsidRPr="005E2E9A">
        <w:rPr>
          <w:rFonts w:cstheme="minorHAnsi"/>
          <w:color w:val="000000"/>
          <w:szCs w:val="24"/>
        </w:rPr>
        <w:t xml:space="preserve"> </w:t>
      </w:r>
      <w:r w:rsidR="00A6334E" w:rsidRPr="005E2E9A">
        <w:rPr>
          <w:rFonts w:cstheme="minorHAnsi"/>
          <w:color w:val="000000"/>
          <w:sz w:val="18"/>
          <w:szCs w:val="20"/>
        </w:rPr>
        <w:t>(meets indigenous focus req)</w:t>
      </w:r>
    </w:p>
    <w:p w14:paraId="45728CE7" w14:textId="4DA1CEAC" w:rsidR="00DF35E8" w:rsidRPr="005E2E9A" w:rsidRDefault="00DF35E8" w:rsidP="00DF35E8">
      <w:pPr>
        <w:spacing w:after="0" w:line="240" w:lineRule="auto"/>
        <w:rPr>
          <w:rFonts w:cstheme="minorHAnsi"/>
        </w:rPr>
      </w:pPr>
      <w:r w:rsidRPr="005E2E9A">
        <w:rPr>
          <w:rFonts w:cstheme="minorHAnsi"/>
        </w:rPr>
        <w:t>ENVIRONMENTAL SCIENCE 11/12 (new)</w:t>
      </w:r>
    </w:p>
    <w:p w14:paraId="56945ACD" w14:textId="77777777" w:rsidR="00DF35E8" w:rsidRPr="005E2E9A" w:rsidRDefault="00DF35E8" w:rsidP="00DF35E8">
      <w:pPr>
        <w:spacing w:after="0" w:line="240" w:lineRule="auto"/>
        <w:rPr>
          <w:rFonts w:cstheme="minorHAnsi"/>
        </w:rPr>
      </w:pPr>
      <w:r w:rsidRPr="005E2E9A">
        <w:rPr>
          <w:rFonts w:cstheme="minorHAnsi"/>
          <w:color w:val="000000"/>
          <w:szCs w:val="24"/>
        </w:rPr>
        <w:t>Fire Training Services 11</w:t>
      </w:r>
    </w:p>
    <w:p w14:paraId="146C3EFF"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Fitness and Conditioning 11-12 (new)</w:t>
      </w:r>
    </w:p>
    <w:p w14:paraId="17B96BEB"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 xml:space="preserve">Foods 10/11/12 </w:t>
      </w:r>
    </w:p>
    <w:p w14:paraId="3F6DE173"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Foundations of Math and Pre-Calculus 10</w:t>
      </w:r>
    </w:p>
    <w:p w14:paraId="756ED2C3"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Foundations of Math 11/12</w:t>
      </w:r>
    </w:p>
    <w:p w14:paraId="71C564B5" w14:textId="393E38BA" w:rsidR="00DF35E8" w:rsidRPr="005E2E9A" w:rsidRDefault="00DF35E8" w:rsidP="00DF35E8">
      <w:pPr>
        <w:spacing w:after="0" w:line="240" w:lineRule="auto"/>
        <w:rPr>
          <w:rFonts w:cstheme="minorHAnsi"/>
          <w:color w:val="000000"/>
          <w:szCs w:val="24"/>
        </w:rPr>
      </w:pPr>
      <w:r w:rsidRPr="005E2E9A">
        <w:rPr>
          <w:rFonts w:cstheme="minorHAnsi"/>
          <w:color w:val="000000"/>
          <w:szCs w:val="24"/>
        </w:rPr>
        <w:t>French 10/11/12</w:t>
      </w:r>
    </w:p>
    <w:p w14:paraId="3CB56918" w14:textId="231318AE" w:rsidR="00DF35E8" w:rsidRPr="005E2E9A" w:rsidRDefault="00DF35E8" w:rsidP="00DF35E8">
      <w:pPr>
        <w:spacing w:after="0" w:line="240" w:lineRule="auto"/>
        <w:rPr>
          <w:rFonts w:cstheme="minorHAnsi"/>
          <w:color w:val="000000"/>
          <w:sz w:val="24"/>
          <w:szCs w:val="28"/>
        </w:rPr>
      </w:pPr>
      <w:r w:rsidRPr="005E2E9A">
        <w:rPr>
          <w:rFonts w:cstheme="minorHAnsi"/>
          <w:b/>
          <w:szCs w:val="24"/>
          <w:u w:val="single"/>
        </w:rPr>
        <w:t>FRENCH IMMERSION</w:t>
      </w:r>
    </w:p>
    <w:p w14:paraId="5954B7B7" w14:textId="41D5C39D" w:rsidR="00DF35E8" w:rsidRPr="005E2E9A" w:rsidRDefault="00DF35E8" w:rsidP="00450BDC">
      <w:pPr>
        <w:spacing w:line="240" w:lineRule="auto"/>
        <w:rPr>
          <w:rFonts w:cstheme="minorHAnsi"/>
          <w:color w:val="000000"/>
          <w:szCs w:val="24"/>
        </w:rPr>
      </w:pPr>
      <w:proofErr w:type="spellStart"/>
      <w:r w:rsidRPr="005E2E9A">
        <w:rPr>
          <w:rFonts w:cstheme="minorHAnsi"/>
        </w:rPr>
        <w:t>Communicaition</w:t>
      </w:r>
      <w:proofErr w:type="spellEnd"/>
      <w:r w:rsidRPr="005E2E9A">
        <w:rPr>
          <w:rFonts w:cstheme="minorHAnsi"/>
        </w:rPr>
        <w:t xml:space="preserve"> </w:t>
      </w:r>
      <w:proofErr w:type="spellStart"/>
      <w:r w:rsidRPr="005E2E9A">
        <w:rPr>
          <w:rFonts w:cstheme="minorHAnsi"/>
        </w:rPr>
        <w:t>orale</w:t>
      </w:r>
      <w:proofErr w:type="spellEnd"/>
      <w:r w:rsidRPr="005E2E9A">
        <w:rPr>
          <w:rFonts w:cstheme="minorHAnsi"/>
        </w:rPr>
        <w:t xml:space="preserve"> 11, Langue et culture de la </w:t>
      </w:r>
      <w:proofErr w:type="spellStart"/>
      <w:r w:rsidRPr="005E2E9A">
        <w:rPr>
          <w:rFonts w:cstheme="minorHAnsi"/>
        </w:rPr>
        <w:t>francaphone</w:t>
      </w:r>
      <w:proofErr w:type="spellEnd"/>
      <w:r w:rsidRPr="005E2E9A">
        <w:rPr>
          <w:rFonts w:cstheme="minorHAnsi"/>
        </w:rPr>
        <w:t xml:space="preserve"> 11, Etudes de cinema et de la literature francophones 11, Medias et </w:t>
      </w:r>
      <w:proofErr w:type="spellStart"/>
      <w:r w:rsidRPr="005E2E9A">
        <w:rPr>
          <w:rFonts w:cstheme="minorHAnsi"/>
        </w:rPr>
        <w:t>communicatiton</w:t>
      </w:r>
      <w:proofErr w:type="spellEnd"/>
      <w:r w:rsidRPr="005E2E9A">
        <w:rPr>
          <w:rFonts w:cstheme="minorHAnsi"/>
        </w:rPr>
        <w:t xml:space="preserve"> </w:t>
      </w:r>
      <w:proofErr w:type="spellStart"/>
      <w:r w:rsidRPr="005E2E9A">
        <w:rPr>
          <w:rFonts w:cstheme="minorHAnsi"/>
        </w:rPr>
        <w:t>numerique</w:t>
      </w:r>
      <w:proofErr w:type="spellEnd"/>
      <w:r w:rsidRPr="005E2E9A">
        <w:rPr>
          <w:rFonts w:cstheme="minorHAnsi"/>
        </w:rPr>
        <w:t xml:space="preserve"> 11</w:t>
      </w:r>
      <w:r w:rsidR="00562118" w:rsidRPr="005E2E9A">
        <w:rPr>
          <w:rFonts w:cstheme="minorHAnsi"/>
        </w:rPr>
        <w:br/>
      </w:r>
      <w:r w:rsidRPr="005E2E9A">
        <w:rPr>
          <w:rFonts w:cstheme="minorHAnsi"/>
        </w:rPr>
        <w:t>German 10</w:t>
      </w:r>
      <w:r w:rsidR="00562118" w:rsidRPr="005E2E9A">
        <w:rPr>
          <w:rFonts w:cstheme="minorHAnsi"/>
        </w:rPr>
        <w:br/>
      </w:r>
      <w:r w:rsidRPr="005E2E9A">
        <w:rPr>
          <w:rFonts w:cstheme="minorHAnsi"/>
          <w:color w:val="000000" w:themeColor="text1"/>
        </w:rPr>
        <w:t>Intro to German 11</w:t>
      </w:r>
      <w:r w:rsidR="00562118" w:rsidRPr="005E2E9A">
        <w:rPr>
          <w:rFonts w:cstheme="minorHAnsi"/>
          <w:color w:val="000000" w:themeColor="text1"/>
        </w:rPr>
        <w:br/>
      </w:r>
      <w:r w:rsidRPr="005E2E9A">
        <w:rPr>
          <w:rFonts w:cstheme="minorHAnsi"/>
          <w:color w:val="000000"/>
          <w:szCs w:val="24"/>
        </w:rPr>
        <w:t>Graphic Design 11/12</w:t>
      </w:r>
      <w:r w:rsidR="00450BDC" w:rsidRPr="005E2E9A">
        <w:rPr>
          <w:rFonts w:cstheme="minorHAnsi"/>
          <w:color w:val="000000"/>
          <w:szCs w:val="24"/>
        </w:rPr>
        <w:br/>
      </w:r>
      <w:r w:rsidRPr="005E2E9A">
        <w:rPr>
          <w:rFonts w:cstheme="minorHAnsi"/>
          <w:color w:val="000000"/>
          <w:szCs w:val="24"/>
        </w:rPr>
        <w:t>20</w:t>
      </w:r>
      <w:r w:rsidRPr="005E2E9A">
        <w:rPr>
          <w:rFonts w:cstheme="minorHAnsi"/>
          <w:color w:val="000000"/>
          <w:szCs w:val="24"/>
          <w:vertAlign w:val="superscript"/>
        </w:rPr>
        <w:t>th</w:t>
      </w:r>
      <w:r w:rsidRPr="005E2E9A">
        <w:rPr>
          <w:rFonts w:cstheme="minorHAnsi"/>
          <w:color w:val="000000"/>
          <w:szCs w:val="24"/>
        </w:rPr>
        <w:t xml:space="preserve"> Century World History 12</w:t>
      </w:r>
      <w:r w:rsidR="00450BDC" w:rsidRPr="005E2E9A">
        <w:rPr>
          <w:rFonts w:cstheme="minorHAnsi"/>
          <w:color w:val="000000"/>
          <w:szCs w:val="24"/>
        </w:rPr>
        <w:br/>
      </w:r>
      <w:r w:rsidRPr="005E2E9A">
        <w:rPr>
          <w:rFonts w:cstheme="minorHAnsi"/>
          <w:color w:val="000000" w:themeColor="text1"/>
        </w:rPr>
        <w:t>History of Rock and Roll 12</w:t>
      </w:r>
      <w:r w:rsidR="00450BDC" w:rsidRPr="005E2E9A">
        <w:rPr>
          <w:rFonts w:cstheme="minorHAnsi"/>
          <w:color w:val="000000" w:themeColor="text1"/>
        </w:rPr>
        <w:br/>
      </w:r>
      <w:r w:rsidRPr="005E2E9A">
        <w:rPr>
          <w:rFonts w:cstheme="minorHAnsi"/>
          <w:color w:val="000000"/>
          <w:szCs w:val="24"/>
        </w:rPr>
        <w:t>Interpersonal and Family Relationships 11</w:t>
      </w:r>
      <w:r w:rsidR="00450BDC" w:rsidRPr="005E2E9A">
        <w:rPr>
          <w:rFonts w:cstheme="minorHAnsi"/>
          <w:color w:val="000000"/>
          <w:szCs w:val="24"/>
        </w:rPr>
        <w:br/>
      </w:r>
      <w:r w:rsidRPr="005E2E9A">
        <w:rPr>
          <w:rFonts w:cstheme="minorHAnsi"/>
          <w:color w:val="000000"/>
          <w:szCs w:val="24"/>
        </w:rPr>
        <w:t>Introductory Spanish 11</w:t>
      </w:r>
      <w:r w:rsidR="00450BDC" w:rsidRPr="005E2E9A">
        <w:rPr>
          <w:rFonts w:cstheme="minorHAnsi"/>
          <w:color w:val="000000"/>
          <w:szCs w:val="24"/>
        </w:rPr>
        <w:br/>
      </w:r>
      <w:r w:rsidRPr="005E2E9A">
        <w:rPr>
          <w:rFonts w:cstheme="minorHAnsi"/>
          <w:color w:val="000000"/>
          <w:szCs w:val="24"/>
        </w:rPr>
        <w:t>Law Studies 12</w:t>
      </w:r>
      <w:r w:rsidR="00450BDC" w:rsidRPr="005E2E9A">
        <w:rPr>
          <w:rFonts w:cstheme="minorHAnsi"/>
          <w:color w:val="000000"/>
          <w:szCs w:val="24"/>
        </w:rPr>
        <w:br/>
      </w:r>
      <w:r w:rsidRPr="005E2E9A">
        <w:rPr>
          <w:rFonts w:cstheme="minorHAnsi"/>
          <w:color w:val="000000"/>
          <w:szCs w:val="24"/>
        </w:rPr>
        <w:t>Leadership 10/11/12</w:t>
      </w:r>
      <w:r w:rsidR="00450BDC" w:rsidRPr="005E2E9A">
        <w:rPr>
          <w:rFonts w:cstheme="minorHAnsi"/>
          <w:color w:val="000000"/>
          <w:szCs w:val="24"/>
        </w:rPr>
        <w:br/>
      </w:r>
      <w:r w:rsidRPr="005E2E9A">
        <w:rPr>
          <w:rFonts w:cstheme="minorHAnsi"/>
          <w:color w:val="000000"/>
          <w:szCs w:val="24"/>
        </w:rPr>
        <w:t>Learning Support 10/11/12</w:t>
      </w:r>
    </w:p>
    <w:p w14:paraId="2218C0F2" w14:textId="77777777" w:rsidR="00DF35E8" w:rsidRPr="005E2E9A" w:rsidRDefault="00DF35E8" w:rsidP="00DF35E8">
      <w:pPr>
        <w:spacing w:after="0" w:line="240" w:lineRule="auto"/>
        <w:rPr>
          <w:rFonts w:cstheme="minorHAnsi"/>
          <w:color w:val="000000"/>
          <w:szCs w:val="24"/>
        </w:rPr>
      </w:pPr>
      <w:r w:rsidRPr="005E2E9A">
        <w:rPr>
          <w:rFonts w:cstheme="minorHAnsi"/>
          <w:color w:val="000000"/>
          <w:szCs w:val="24"/>
        </w:rPr>
        <w:t>Life Sciences 11/12</w:t>
      </w:r>
    </w:p>
    <w:p w14:paraId="2AAED91C" w14:textId="77777777" w:rsidR="00DF35E8" w:rsidRPr="005E2E9A" w:rsidRDefault="00DF35E8" w:rsidP="00DF35E8">
      <w:pPr>
        <w:spacing w:after="0" w:line="240" w:lineRule="auto"/>
        <w:rPr>
          <w:rFonts w:cstheme="minorHAnsi"/>
          <w:color w:val="000000"/>
          <w:szCs w:val="24"/>
        </w:rPr>
      </w:pPr>
      <w:r w:rsidRPr="005E2E9A">
        <w:rPr>
          <w:rFonts w:cstheme="minorHAnsi"/>
          <w:color w:val="000000"/>
          <w:szCs w:val="24"/>
        </w:rPr>
        <w:t xml:space="preserve">Literary Studies 11 </w:t>
      </w:r>
    </w:p>
    <w:p w14:paraId="10CBCECE"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Mechanics 10/11/12</w:t>
      </w:r>
    </w:p>
    <w:p w14:paraId="75C9812F"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 xml:space="preserve">Media Design 11/12 </w:t>
      </w:r>
      <w:r w:rsidRPr="005E2E9A">
        <w:rPr>
          <w:rFonts w:cstheme="minorHAnsi"/>
          <w:i/>
          <w:color w:val="000000"/>
          <w:szCs w:val="24"/>
        </w:rPr>
        <w:t>(Digital Media)</w:t>
      </w:r>
    </w:p>
    <w:p w14:paraId="4E6DEBCC"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Metalwork 10/11/12</w:t>
      </w:r>
    </w:p>
    <w:p w14:paraId="69FBD789"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New Media 10/11</w:t>
      </w:r>
    </w:p>
    <w:p w14:paraId="7D888838"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Outdoor Ed 11/12 (new)</w:t>
      </w:r>
    </w:p>
    <w:p w14:paraId="79DECA4C"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Photography 10/11/12</w:t>
      </w:r>
    </w:p>
    <w:p w14:paraId="7303AC7C"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Physical Education 10</w:t>
      </w:r>
    </w:p>
    <w:p w14:paraId="6EFCFA05"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themeColor="text1"/>
        </w:rPr>
        <w:t>Physical Education 10/11/12 (Hockey)</w:t>
      </w:r>
    </w:p>
    <w:p w14:paraId="7A107E16" w14:textId="77777777" w:rsidR="00DF35E8" w:rsidRPr="005E2E9A" w:rsidRDefault="00DF35E8" w:rsidP="00DF35E8">
      <w:pPr>
        <w:tabs>
          <w:tab w:val="right" w:pos="3960"/>
        </w:tabs>
        <w:spacing w:after="0" w:line="240" w:lineRule="auto"/>
        <w:rPr>
          <w:rFonts w:cstheme="minorHAnsi"/>
          <w:color w:val="000000" w:themeColor="text1"/>
        </w:rPr>
      </w:pPr>
      <w:r w:rsidRPr="005E2E9A">
        <w:rPr>
          <w:rFonts w:cstheme="minorHAnsi"/>
          <w:color w:val="000000" w:themeColor="text1"/>
        </w:rPr>
        <w:t>Physical Education 10/11/12 (Rugby)</w:t>
      </w:r>
    </w:p>
    <w:p w14:paraId="65C1FDF6"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Physical Education 10/11(Girls)</w:t>
      </w:r>
    </w:p>
    <w:p w14:paraId="5E38BCD4"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Physical Geography12</w:t>
      </w:r>
    </w:p>
    <w:p w14:paraId="41B0F186"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Physics 11/12</w:t>
      </w:r>
    </w:p>
    <w:p w14:paraId="3C2E79B9"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Psychology 12 (new)</w:t>
      </w:r>
    </w:p>
    <w:p w14:paraId="5E007217"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rPr>
      </w:pPr>
      <w:r w:rsidRPr="005E2E9A">
        <w:rPr>
          <w:rFonts w:cstheme="minorHAnsi"/>
          <w:color w:val="000000" w:themeColor="text1"/>
        </w:rPr>
        <w:t>Pre-Calculus Math 11/12</w:t>
      </w:r>
    </w:p>
    <w:p w14:paraId="5225CBEC"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Science 10</w:t>
      </w:r>
    </w:p>
    <w:p w14:paraId="0F0D0856"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Science for Citizens (new)</w:t>
      </w:r>
    </w:p>
    <w:p w14:paraId="0205786E"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proofErr w:type="spellStart"/>
      <w:r w:rsidRPr="005E2E9A">
        <w:rPr>
          <w:rFonts w:cstheme="minorHAnsi"/>
          <w:color w:val="000000"/>
          <w:szCs w:val="24"/>
        </w:rPr>
        <w:t>Secwepemctsin</w:t>
      </w:r>
      <w:proofErr w:type="spellEnd"/>
      <w:r w:rsidRPr="005E2E9A">
        <w:rPr>
          <w:rFonts w:cstheme="minorHAnsi"/>
          <w:color w:val="000000"/>
          <w:szCs w:val="24"/>
        </w:rPr>
        <w:t xml:space="preserve"> (Shuswap) 10/11/12</w:t>
      </w:r>
    </w:p>
    <w:p w14:paraId="26E9B561"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Social Studies 10</w:t>
      </w:r>
    </w:p>
    <w:p w14:paraId="6EE02487"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Spanish 11</w:t>
      </w:r>
    </w:p>
    <w:p w14:paraId="27E63B2B" w14:textId="77777777" w:rsidR="00DF35E8" w:rsidRPr="005E2E9A" w:rsidRDefault="00DF35E8" w:rsidP="00DF35E8">
      <w:pPr>
        <w:spacing w:after="0" w:line="240" w:lineRule="auto"/>
        <w:rPr>
          <w:rFonts w:cstheme="minorHAnsi"/>
          <w:color w:val="000000"/>
          <w:szCs w:val="24"/>
        </w:rPr>
      </w:pPr>
      <w:r w:rsidRPr="005E2E9A">
        <w:rPr>
          <w:rFonts w:cstheme="minorHAnsi"/>
          <w:color w:val="000000"/>
          <w:szCs w:val="24"/>
        </w:rPr>
        <w:t>Studio Arts 11/12</w:t>
      </w:r>
    </w:p>
    <w:p w14:paraId="4678984B" w14:textId="77777777" w:rsidR="00DF35E8" w:rsidRPr="005E2E9A" w:rsidRDefault="00DF35E8" w:rsidP="00DF35E8">
      <w:pPr>
        <w:spacing w:after="0" w:line="240" w:lineRule="auto"/>
        <w:rPr>
          <w:rFonts w:cstheme="minorHAnsi"/>
          <w:color w:val="000000"/>
          <w:szCs w:val="24"/>
        </w:rPr>
      </w:pPr>
      <w:r w:rsidRPr="005E2E9A">
        <w:rPr>
          <w:rFonts w:cstheme="minorHAnsi"/>
          <w:color w:val="000000"/>
          <w:szCs w:val="24"/>
        </w:rPr>
        <w:t>Textiles 11-12</w:t>
      </w:r>
    </w:p>
    <w:p w14:paraId="1B774D84"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Trades Exploration 10/11/12</w:t>
      </w:r>
    </w:p>
    <w:p w14:paraId="4AE57361"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Video Game Programming</w:t>
      </w:r>
      <w:r w:rsidRPr="005E2E9A">
        <w:rPr>
          <w:rFonts w:cstheme="minorHAnsi"/>
          <w:color w:val="000000"/>
          <w:szCs w:val="24"/>
        </w:rPr>
        <w:br/>
        <w:t>Woodwork 10</w:t>
      </w:r>
    </w:p>
    <w:p w14:paraId="5F883371" w14:textId="77777777" w:rsidR="00DF35E8" w:rsidRPr="005E2E9A" w:rsidRDefault="00DF35E8" w:rsidP="00DF35E8">
      <w:pPr>
        <w:tabs>
          <w:tab w:val="right" w:pos="3960"/>
        </w:tabs>
        <w:autoSpaceDE w:val="0"/>
        <w:autoSpaceDN w:val="0"/>
        <w:adjustRightInd w:val="0"/>
        <w:spacing w:after="0" w:line="240" w:lineRule="auto"/>
        <w:textAlignment w:val="center"/>
        <w:rPr>
          <w:rFonts w:cstheme="minorHAnsi"/>
          <w:color w:val="000000"/>
          <w:szCs w:val="24"/>
        </w:rPr>
      </w:pPr>
      <w:r w:rsidRPr="005E2E9A">
        <w:rPr>
          <w:rFonts w:cstheme="minorHAnsi"/>
          <w:color w:val="000000"/>
          <w:szCs w:val="24"/>
        </w:rPr>
        <w:t>Workplace Math 10/11</w:t>
      </w:r>
    </w:p>
    <w:p w14:paraId="072A62C7" w14:textId="77777777" w:rsidR="00DF35E8" w:rsidRPr="00CA18E5" w:rsidRDefault="00DF35E8" w:rsidP="00DF35E8">
      <w:pPr>
        <w:spacing w:after="0" w:line="240" w:lineRule="auto"/>
        <w:rPr>
          <w:rFonts w:cstheme="minorHAnsi"/>
          <w:color w:val="000000"/>
          <w:sz w:val="24"/>
          <w:szCs w:val="24"/>
        </w:rPr>
      </w:pPr>
      <w:r w:rsidRPr="005E2E9A">
        <w:rPr>
          <w:rFonts w:cstheme="minorHAnsi"/>
          <w:color w:val="000000"/>
          <w:sz w:val="24"/>
          <w:szCs w:val="24"/>
        </w:rPr>
        <w:t>Yearbook 10/11/12</w:t>
      </w:r>
    </w:p>
    <w:p w14:paraId="735517B3" w14:textId="77777777" w:rsidR="00F73E35" w:rsidRPr="00CA18E5" w:rsidRDefault="00F73E35" w:rsidP="00F73E35">
      <w:pPr>
        <w:tabs>
          <w:tab w:val="left" w:pos="0"/>
        </w:tabs>
        <w:suppressAutoHyphens/>
        <w:autoSpaceDE w:val="0"/>
        <w:autoSpaceDN w:val="0"/>
        <w:adjustRightInd w:val="0"/>
        <w:spacing w:after="0" w:line="288" w:lineRule="auto"/>
        <w:jc w:val="both"/>
        <w:textAlignment w:val="center"/>
        <w:rPr>
          <w:rFonts w:cstheme="minorHAnsi"/>
          <w:b/>
          <w:bCs/>
          <w:color w:val="000000"/>
          <w:sz w:val="24"/>
          <w:szCs w:val="24"/>
          <w:lang w:val="en-GB"/>
        </w:rPr>
      </w:pPr>
    </w:p>
    <w:p w14:paraId="227B25FD" w14:textId="77777777" w:rsidR="00F73E35" w:rsidRPr="00CA18E5" w:rsidRDefault="00F73E35" w:rsidP="00F73E35">
      <w:pPr>
        <w:tabs>
          <w:tab w:val="left" w:pos="0"/>
        </w:tabs>
        <w:suppressAutoHyphens/>
        <w:autoSpaceDE w:val="0"/>
        <w:autoSpaceDN w:val="0"/>
        <w:adjustRightInd w:val="0"/>
        <w:spacing w:after="0" w:line="288" w:lineRule="auto"/>
        <w:jc w:val="both"/>
        <w:textAlignment w:val="center"/>
        <w:rPr>
          <w:rFonts w:cstheme="minorHAnsi"/>
          <w:b/>
          <w:bCs/>
          <w:color w:val="000000"/>
          <w:sz w:val="24"/>
          <w:szCs w:val="24"/>
          <w:lang w:val="en-GB"/>
        </w:rPr>
      </w:pPr>
      <w:r w:rsidRPr="00CA18E5">
        <w:rPr>
          <w:rFonts w:cstheme="minorHAnsi"/>
          <w:b/>
          <w:bCs/>
          <w:color w:val="000000"/>
          <w:sz w:val="24"/>
          <w:szCs w:val="24"/>
          <w:lang w:val="en-GB"/>
        </w:rPr>
        <w:t xml:space="preserve"> </w:t>
      </w:r>
    </w:p>
    <w:p w14:paraId="696D2D67" w14:textId="77777777" w:rsidR="00F73E35" w:rsidRDefault="00F73E35" w:rsidP="00F73E35">
      <w:pPr>
        <w:tabs>
          <w:tab w:val="left" w:pos="990"/>
        </w:tabs>
        <w:rPr>
          <w:rFonts w:ascii="Palatino" w:hAnsi="Palatino" w:cs="Times New Roman"/>
          <w:bCs/>
          <w:color w:val="000000"/>
          <w:sz w:val="18"/>
          <w:szCs w:val="18"/>
          <w:lang w:val="en-GB"/>
        </w:rPr>
      </w:pPr>
    </w:p>
    <w:p w14:paraId="1C73C819" w14:textId="77777777" w:rsidR="006C5797" w:rsidRDefault="006C5797" w:rsidP="0018527C">
      <w:pPr>
        <w:tabs>
          <w:tab w:val="left" w:pos="990"/>
        </w:tabs>
        <w:rPr>
          <w:rFonts w:ascii="Palatino" w:hAnsi="Palatino" w:cs="Times New Roman"/>
          <w:bCs/>
          <w:color w:val="000000"/>
          <w:sz w:val="18"/>
          <w:szCs w:val="18"/>
          <w:lang w:val="en-GB"/>
        </w:rPr>
      </w:pPr>
    </w:p>
    <w:p w14:paraId="20D02E57" w14:textId="77777777" w:rsidR="006C5797" w:rsidRDefault="006C5797" w:rsidP="0018527C">
      <w:pPr>
        <w:tabs>
          <w:tab w:val="left" w:pos="990"/>
        </w:tabs>
        <w:rPr>
          <w:rFonts w:ascii="Palatino" w:hAnsi="Palatino" w:cs="Times New Roman"/>
          <w:bCs/>
          <w:color w:val="000000"/>
          <w:sz w:val="18"/>
          <w:szCs w:val="18"/>
          <w:lang w:val="en-GB"/>
        </w:rPr>
      </w:pPr>
    </w:p>
    <w:p w14:paraId="6D8E8F7A" w14:textId="77777777" w:rsidR="006C5797" w:rsidRDefault="006C5797" w:rsidP="0018527C">
      <w:pPr>
        <w:tabs>
          <w:tab w:val="left" w:pos="990"/>
        </w:tabs>
        <w:rPr>
          <w:rFonts w:ascii="Palatino" w:hAnsi="Palatino" w:cs="Times New Roman"/>
          <w:bCs/>
          <w:color w:val="000000"/>
          <w:sz w:val="18"/>
          <w:szCs w:val="18"/>
          <w:lang w:val="en-GB"/>
        </w:rPr>
      </w:pPr>
    </w:p>
    <w:p w14:paraId="11232D4A" w14:textId="77777777" w:rsidR="006C5797" w:rsidRDefault="006C5797" w:rsidP="0018527C">
      <w:pPr>
        <w:tabs>
          <w:tab w:val="left" w:pos="990"/>
        </w:tabs>
        <w:rPr>
          <w:rFonts w:ascii="Palatino" w:hAnsi="Palatino" w:cs="Times New Roman"/>
          <w:bCs/>
          <w:color w:val="000000"/>
          <w:sz w:val="18"/>
          <w:szCs w:val="18"/>
          <w:lang w:val="en-GB"/>
        </w:rPr>
      </w:pPr>
    </w:p>
    <w:p w14:paraId="0D8D2E00" w14:textId="77777777" w:rsidR="006C5797" w:rsidRDefault="006C5797" w:rsidP="0018527C">
      <w:pPr>
        <w:tabs>
          <w:tab w:val="left" w:pos="990"/>
        </w:tabs>
        <w:rPr>
          <w:rFonts w:ascii="Palatino" w:hAnsi="Palatino" w:cs="Times New Roman"/>
          <w:bCs/>
          <w:color w:val="000000"/>
          <w:sz w:val="18"/>
          <w:szCs w:val="18"/>
          <w:lang w:val="en-GB"/>
        </w:rPr>
      </w:pPr>
    </w:p>
    <w:sectPr w:rsidR="006C5797" w:rsidSect="00D402C8">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3B086" w14:textId="77777777" w:rsidR="00071EBA" w:rsidRDefault="00071EBA" w:rsidP="00F14FCA">
      <w:pPr>
        <w:spacing w:after="0" w:line="240" w:lineRule="auto"/>
      </w:pPr>
      <w:r>
        <w:separator/>
      </w:r>
    </w:p>
  </w:endnote>
  <w:endnote w:type="continuationSeparator" w:id="0">
    <w:p w14:paraId="13C86A04" w14:textId="77777777" w:rsidR="00071EBA" w:rsidRDefault="00071EBA" w:rsidP="00F1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EDBDC" w14:textId="794863C5" w:rsidR="00475545" w:rsidRPr="00CF7283" w:rsidRDefault="00475545" w:rsidP="00240143">
    <w:pPr>
      <w:pStyle w:val="Footer"/>
      <w:jc w:val="center"/>
      <w:rPr>
        <w:sz w:val="20"/>
        <w:szCs w:val="20"/>
      </w:rPr>
    </w:pPr>
    <w:proofErr w:type="gramStart"/>
    <w:r w:rsidRPr="00CF7283">
      <w:rPr>
        <w:i/>
        <w:sz w:val="20"/>
        <w:szCs w:val="20"/>
      </w:rPr>
      <w:t>W</w:t>
    </w:r>
    <w:r>
      <w:rPr>
        <w:i/>
        <w:sz w:val="20"/>
        <w:szCs w:val="20"/>
      </w:rPr>
      <w:t>EBSITE:</w:t>
    </w:r>
    <w:r w:rsidR="00E3320C">
      <w:rPr>
        <w:i/>
        <w:sz w:val="20"/>
        <w:szCs w:val="20"/>
      </w:rPr>
      <w:t>www.sd27.bc.ca/</w:t>
    </w:r>
    <w:proofErr w:type="spellStart"/>
    <w:r w:rsidR="00E3320C">
      <w:rPr>
        <w:i/>
        <w:sz w:val="20"/>
        <w:szCs w:val="20"/>
      </w:rPr>
      <w:t>pso</w:t>
    </w:r>
    <w:proofErr w:type="spellEnd"/>
    <w:proofErr w:type="gramEnd"/>
    <w:r>
      <w:rPr>
        <w:i/>
        <w:sz w:val="20"/>
        <w:szCs w:val="20"/>
      </w:rPr>
      <w:t xml:space="preserve">                                               </w:t>
    </w:r>
    <w:r w:rsidRPr="00CF7283">
      <w:rPr>
        <w:i/>
        <w:sz w:val="20"/>
        <w:szCs w:val="20"/>
      </w:rPr>
      <w:t>PSO – Providing Students Opportunities</w:t>
    </w:r>
    <w:r w:rsidRPr="00CF7283">
      <w:rPr>
        <w:i/>
        <w:sz w:val="20"/>
        <w:szCs w:val="20"/>
      </w:rPr>
      <w:tab/>
    </w:r>
  </w:p>
  <w:p w14:paraId="70754BDA" w14:textId="77777777" w:rsidR="00475545" w:rsidRPr="00CF7283" w:rsidRDefault="00475545">
    <w:pPr>
      <w:pStyle w:val="Footer"/>
      <w:jc w:val="center"/>
      <w:rPr>
        <w:sz w:val="20"/>
        <w:szCs w:val="20"/>
      </w:rPr>
    </w:pPr>
  </w:p>
  <w:p w14:paraId="5EEBEE98" w14:textId="77777777" w:rsidR="00475545" w:rsidRPr="00CF7283" w:rsidRDefault="00475545">
    <w:pPr>
      <w:pStyle w:val="Footer"/>
      <w:jc w:val="center"/>
      <w:rPr>
        <w:i/>
        <w:sz w:val="20"/>
        <w:szCs w:val="20"/>
      </w:rPr>
    </w:pPr>
    <w:r w:rsidRPr="00CF7283">
      <w:rPr>
        <w:i/>
        <w:sz w:val="20"/>
        <w:szCs w:val="20"/>
      </w:rPr>
      <w:t xml:space="preserve">Page </w:t>
    </w:r>
    <w:sdt>
      <w:sdtPr>
        <w:rPr>
          <w:i/>
          <w:sz w:val="20"/>
          <w:szCs w:val="20"/>
        </w:rPr>
        <w:id w:val="24506517"/>
        <w:docPartObj>
          <w:docPartGallery w:val="Page Numbers (Bottom of Page)"/>
          <w:docPartUnique/>
        </w:docPartObj>
      </w:sdtPr>
      <w:sdtContent>
        <w:r w:rsidRPr="00CF7283">
          <w:rPr>
            <w:i/>
            <w:sz w:val="20"/>
            <w:szCs w:val="20"/>
          </w:rPr>
          <w:fldChar w:fldCharType="begin"/>
        </w:r>
        <w:r w:rsidRPr="00CF7283">
          <w:rPr>
            <w:i/>
            <w:sz w:val="20"/>
            <w:szCs w:val="20"/>
          </w:rPr>
          <w:instrText xml:space="preserve"> PAGE   \* MERGEFORMAT </w:instrText>
        </w:r>
        <w:r w:rsidRPr="00CF7283">
          <w:rPr>
            <w:i/>
            <w:sz w:val="20"/>
            <w:szCs w:val="20"/>
          </w:rPr>
          <w:fldChar w:fldCharType="separate"/>
        </w:r>
        <w:r w:rsidR="00D259D8">
          <w:rPr>
            <w:i/>
            <w:noProof/>
            <w:sz w:val="20"/>
            <w:szCs w:val="20"/>
          </w:rPr>
          <w:t>20</w:t>
        </w:r>
        <w:r w:rsidRPr="00CF7283">
          <w:rPr>
            <w: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14526" w14:textId="77777777" w:rsidR="00071EBA" w:rsidRDefault="00071EBA" w:rsidP="00F14FCA">
      <w:pPr>
        <w:spacing w:after="0" w:line="240" w:lineRule="auto"/>
      </w:pPr>
      <w:r>
        <w:separator/>
      </w:r>
    </w:p>
  </w:footnote>
  <w:footnote w:type="continuationSeparator" w:id="0">
    <w:p w14:paraId="16C751A7" w14:textId="77777777" w:rsidR="00071EBA" w:rsidRDefault="00071EBA" w:rsidP="00F14F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7D2A"/>
    <w:multiLevelType w:val="hybridMultilevel"/>
    <w:tmpl w:val="F9804F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9776C"/>
    <w:multiLevelType w:val="hybridMultilevel"/>
    <w:tmpl w:val="66A894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E4C58"/>
    <w:multiLevelType w:val="hybridMultilevel"/>
    <w:tmpl w:val="41B643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735CC"/>
    <w:multiLevelType w:val="hybridMultilevel"/>
    <w:tmpl w:val="4476D5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33B56"/>
    <w:multiLevelType w:val="hybridMultilevel"/>
    <w:tmpl w:val="4754F92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2B2C39"/>
    <w:multiLevelType w:val="hybridMultilevel"/>
    <w:tmpl w:val="7E284C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45BEA"/>
    <w:multiLevelType w:val="multilevel"/>
    <w:tmpl w:val="CBF400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EFD0F54"/>
    <w:multiLevelType w:val="hybridMultilevel"/>
    <w:tmpl w:val="7618F6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12BD3"/>
    <w:multiLevelType w:val="hybridMultilevel"/>
    <w:tmpl w:val="C8120D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5559F"/>
    <w:multiLevelType w:val="hybridMultilevel"/>
    <w:tmpl w:val="DE006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156467"/>
    <w:multiLevelType w:val="hybridMultilevel"/>
    <w:tmpl w:val="0E58B7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1260AB"/>
    <w:multiLevelType w:val="hybridMultilevel"/>
    <w:tmpl w:val="950EE4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6C26F3"/>
    <w:multiLevelType w:val="hybridMultilevel"/>
    <w:tmpl w:val="C7CA07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6BBF"/>
    <w:multiLevelType w:val="hybridMultilevel"/>
    <w:tmpl w:val="B2C48A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E3C31"/>
    <w:multiLevelType w:val="hybridMultilevel"/>
    <w:tmpl w:val="DCE6EB5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F38305A"/>
    <w:multiLevelType w:val="hybridMultilevel"/>
    <w:tmpl w:val="784C75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2F0A5B"/>
    <w:multiLevelType w:val="hybridMultilevel"/>
    <w:tmpl w:val="DEF61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E43FF0"/>
    <w:multiLevelType w:val="hybridMultilevel"/>
    <w:tmpl w:val="1B3C11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E144FAE"/>
    <w:multiLevelType w:val="hybridMultilevel"/>
    <w:tmpl w:val="00F631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1708A1"/>
    <w:multiLevelType w:val="hybridMultilevel"/>
    <w:tmpl w:val="75EEB0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183734"/>
    <w:multiLevelType w:val="multilevel"/>
    <w:tmpl w:val="1DE09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A2427A"/>
    <w:multiLevelType w:val="hybridMultilevel"/>
    <w:tmpl w:val="634A7CE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2" w15:restartNumberingAfterBreak="0">
    <w:nsid w:val="45091E6C"/>
    <w:multiLevelType w:val="hybridMultilevel"/>
    <w:tmpl w:val="BCCA17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403667"/>
    <w:multiLevelType w:val="hybridMultilevel"/>
    <w:tmpl w:val="964671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56076"/>
    <w:multiLevelType w:val="hybridMultilevel"/>
    <w:tmpl w:val="D10E8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6808CA"/>
    <w:multiLevelType w:val="hybridMultilevel"/>
    <w:tmpl w:val="9F9CC1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B2319BF"/>
    <w:multiLevelType w:val="hybridMultilevel"/>
    <w:tmpl w:val="BB96FC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41250D"/>
    <w:multiLevelType w:val="hybridMultilevel"/>
    <w:tmpl w:val="506471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DD623C7"/>
    <w:multiLevelType w:val="hybridMultilevel"/>
    <w:tmpl w:val="660436A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FBE5039"/>
    <w:multiLevelType w:val="hybridMultilevel"/>
    <w:tmpl w:val="AE2C5E5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1D20BC8"/>
    <w:multiLevelType w:val="hybridMultilevel"/>
    <w:tmpl w:val="457616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F300A4"/>
    <w:multiLevelType w:val="hybridMultilevel"/>
    <w:tmpl w:val="60EE1C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2203BC5"/>
    <w:multiLevelType w:val="hybridMultilevel"/>
    <w:tmpl w:val="D66A4D1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F25D9E"/>
    <w:multiLevelType w:val="hybridMultilevel"/>
    <w:tmpl w:val="7F2892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7C5400"/>
    <w:multiLevelType w:val="hybridMultilevel"/>
    <w:tmpl w:val="8B6C3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8C2E4D"/>
    <w:multiLevelType w:val="hybridMultilevel"/>
    <w:tmpl w:val="1C7C47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034CBD"/>
    <w:multiLevelType w:val="hybridMultilevel"/>
    <w:tmpl w:val="811A40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D603C08"/>
    <w:multiLevelType w:val="hybridMultilevel"/>
    <w:tmpl w:val="9600E8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A34421"/>
    <w:multiLevelType w:val="hybridMultilevel"/>
    <w:tmpl w:val="F41EA5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764089"/>
    <w:multiLevelType w:val="hybridMultilevel"/>
    <w:tmpl w:val="2E2488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FA6A49"/>
    <w:multiLevelType w:val="hybridMultilevel"/>
    <w:tmpl w:val="5B2628D8"/>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1" w15:restartNumberingAfterBreak="0">
    <w:nsid w:val="71E82D01"/>
    <w:multiLevelType w:val="hybridMultilevel"/>
    <w:tmpl w:val="8B4A02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662B05"/>
    <w:multiLevelType w:val="hybridMultilevel"/>
    <w:tmpl w:val="24FE67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D70CEB"/>
    <w:multiLevelType w:val="hybridMultilevel"/>
    <w:tmpl w:val="A5AE92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B9E3F55"/>
    <w:multiLevelType w:val="hybridMultilevel"/>
    <w:tmpl w:val="B1C44BBE"/>
    <w:lvl w:ilvl="0" w:tplc="0409000B">
      <w:start w:val="1"/>
      <w:numFmt w:val="bullet"/>
      <w:lvlText w:val=""/>
      <w:lvlJc w:val="left"/>
      <w:pPr>
        <w:ind w:left="750" w:hanging="360"/>
      </w:pPr>
      <w:rPr>
        <w:rFonts w:ascii="Wingdings" w:hAnsi="Wingdings"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5" w15:restartNumberingAfterBreak="0">
    <w:nsid w:val="7C0B753B"/>
    <w:multiLevelType w:val="hybridMultilevel"/>
    <w:tmpl w:val="5544A3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91540453">
    <w:abstractNumId w:val="33"/>
  </w:num>
  <w:num w:numId="2" w16cid:durableId="1331248945">
    <w:abstractNumId w:val="7"/>
  </w:num>
  <w:num w:numId="3" w16cid:durableId="1168792327">
    <w:abstractNumId w:val="40"/>
  </w:num>
  <w:num w:numId="4" w16cid:durableId="1170100060">
    <w:abstractNumId w:val="16"/>
  </w:num>
  <w:num w:numId="5" w16cid:durableId="1632322810">
    <w:abstractNumId w:val="2"/>
  </w:num>
  <w:num w:numId="6" w16cid:durableId="2026126947">
    <w:abstractNumId w:val="28"/>
  </w:num>
  <w:num w:numId="7" w16cid:durableId="964384842">
    <w:abstractNumId w:val="41"/>
  </w:num>
  <w:num w:numId="8" w16cid:durableId="1601600462">
    <w:abstractNumId w:val="36"/>
  </w:num>
  <w:num w:numId="9" w16cid:durableId="1680348439">
    <w:abstractNumId w:val="23"/>
  </w:num>
  <w:num w:numId="10" w16cid:durableId="362217602">
    <w:abstractNumId w:val="39"/>
  </w:num>
  <w:num w:numId="11" w16cid:durableId="227423982">
    <w:abstractNumId w:val="4"/>
  </w:num>
  <w:num w:numId="12" w16cid:durableId="827281761">
    <w:abstractNumId w:val="26"/>
  </w:num>
  <w:num w:numId="13" w16cid:durableId="1526941296">
    <w:abstractNumId w:val="19"/>
  </w:num>
  <w:num w:numId="14" w16cid:durableId="415784925">
    <w:abstractNumId w:val="25"/>
  </w:num>
  <w:num w:numId="15" w16cid:durableId="1548880895">
    <w:abstractNumId w:val="3"/>
  </w:num>
  <w:num w:numId="16" w16cid:durableId="2032493040">
    <w:abstractNumId w:val="32"/>
  </w:num>
  <w:num w:numId="17" w16cid:durableId="924340785">
    <w:abstractNumId w:val="10"/>
  </w:num>
  <w:num w:numId="18" w16cid:durableId="589126471">
    <w:abstractNumId w:val="29"/>
  </w:num>
  <w:num w:numId="19" w16cid:durableId="1809471927">
    <w:abstractNumId w:val="27"/>
  </w:num>
  <w:num w:numId="20" w16cid:durableId="1204559619">
    <w:abstractNumId w:val="42"/>
  </w:num>
  <w:num w:numId="21" w16cid:durableId="767890810">
    <w:abstractNumId w:val="31"/>
  </w:num>
  <w:num w:numId="22" w16cid:durableId="745540457">
    <w:abstractNumId w:val="43"/>
  </w:num>
  <w:num w:numId="23" w16cid:durableId="1592356400">
    <w:abstractNumId w:val="11"/>
  </w:num>
  <w:num w:numId="24" w16cid:durableId="1472206487">
    <w:abstractNumId w:val="14"/>
  </w:num>
  <w:num w:numId="25" w16cid:durableId="220293063">
    <w:abstractNumId w:val="45"/>
  </w:num>
  <w:num w:numId="26" w16cid:durableId="215557303">
    <w:abstractNumId w:val="8"/>
  </w:num>
  <w:num w:numId="27" w16cid:durableId="662045374">
    <w:abstractNumId w:val="0"/>
  </w:num>
  <w:num w:numId="28" w16cid:durableId="1663466759">
    <w:abstractNumId w:val="1"/>
  </w:num>
  <w:num w:numId="29" w16cid:durableId="937762241">
    <w:abstractNumId w:val="15"/>
  </w:num>
  <w:num w:numId="30" w16cid:durableId="1008026458">
    <w:abstractNumId w:val="34"/>
  </w:num>
  <w:num w:numId="31" w16cid:durableId="1313411331">
    <w:abstractNumId w:val="44"/>
  </w:num>
  <w:num w:numId="32" w16cid:durableId="1069963864">
    <w:abstractNumId w:val="30"/>
  </w:num>
  <w:num w:numId="33" w16cid:durableId="1445921213">
    <w:abstractNumId w:val="35"/>
  </w:num>
  <w:num w:numId="34" w16cid:durableId="1485392701">
    <w:abstractNumId w:val="13"/>
  </w:num>
  <w:num w:numId="35" w16cid:durableId="1352490537">
    <w:abstractNumId w:val="22"/>
  </w:num>
  <w:num w:numId="36" w16cid:durableId="1194347693">
    <w:abstractNumId w:val="38"/>
  </w:num>
  <w:num w:numId="37" w16cid:durableId="986781752">
    <w:abstractNumId w:val="37"/>
  </w:num>
  <w:num w:numId="38" w16cid:durableId="1142311446">
    <w:abstractNumId w:val="5"/>
  </w:num>
  <w:num w:numId="39" w16cid:durableId="1815486296">
    <w:abstractNumId w:val="18"/>
  </w:num>
  <w:num w:numId="40" w16cid:durableId="1431926647">
    <w:abstractNumId w:val="12"/>
  </w:num>
  <w:num w:numId="41" w16cid:durableId="1482575273">
    <w:abstractNumId w:val="24"/>
  </w:num>
  <w:num w:numId="42" w16cid:durableId="19929093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03191076">
    <w:abstractNumId w:val="20"/>
  </w:num>
  <w:num w:numId="44" w16cid:durableId="770902365">
    <w:abstractNumId w:val="9"/>
  </w:num>
  <w:num w:numId="45" w16cid:durableId="2010713275">
    <w:abstractNumId w:val="21"/>
  </w:num>
  <w:num w:numId="46" w16cid:durableId="12997247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542"/>
    <w:rsid w:val="00001306"/>
    <w:rsid w:val="00007B30"/>
    <w:rsid w:val="00007E04"/>
    <w:rsid w:val="00012362"/>
    <w:rsid w:val="00014EC4"/>
    <w:rsid w:val="00015D14"/>
    <w:rsid w:val="00017328"/>
    <w:rsid w:val="0002354D"/>
    <w:rsid w:val="0003019C"/>
    <w:rsid w:val="00032A47"/>
    <w:rsid w:val="000349C6"/>
    <w:rsid w:val="00034A96"/>
    <w:rsid w:val="0004531F"/>
    <w:rsid w:val="000501BF"/>
    <w:rsid w:val="000569D1"/>
    <w:rsid w:val="0005782F"/>
    <w:rsid w:val="000654A1"/>
    <w:rsid w:val="00066145"/>
    <w:rsid w:val="0006672A"/>
    <w:rsid w:val="00066E13"/>
    <w:rsid w:val="00070F03"/>
    <w:rsid w:val="00071EBA"/>
    <w:rsid w:val="0007565C"/>
    <w:rsid w:val="000779CE"/>
    <w:rsid w:val="00081F7A"/>
    <w:rsid w:val="0008607F"/>
    <w:rsid w:val="00086787"/>
    <w:rsid w:val="00097076"/>
    <w:rsid w:val="000A2336"/>
    <w:rsid w:val="000A2F71"/>
    <w:rsid w:val="000A56AB"/>
    <w:rsid w:val="000A7459"/>
    <w:rsid w:val="000B53A8"/>
    <w:rsid w:val="000B6E7C"/>
    <w:rsid w:val="000C01BA"/>
    <w:rsid w:val="000C2CC8"/>
    <w:rsid w:val="000D01A4"/>
    <w:rsid w:val="000D0B50"/>
    <w:rsid w:val="000D1576"/>
    <w:rsid w:val="000D6F1D"/>
    <w:rsid w:val="000E50DE"/>
    <w:rsid w:val="000F0AC5"/>
    <w:rsid w:val="000F2638"/>
    <w:rsid w:val="000F3EC8"/>
    <w:rsid w:val="000F400B"/>
    <w:rsid w:val="000F5B43"/>
    <w:rsid w:val="000F74AD"/>
    <w:rsid w:val="001030D4"/>
    <w:rsid w:val="0010429E"/>
    <w:rsid w:val="00104E03"/>
    <w:rsid w:val="0011230A"/>
    <w:rsid w:val="00116AE8"/>
    <w:rsid w:val="00122CDE"/>
    <w:rsid w:val="00122E90"/>
    <w:rsid w:val="001253D9"/>
    <w:rsid w:val="00130140"/>
    <w:rsid w:val="0013665D"/>
    <w:rsid w:val="00141255"/>
    <w:rsid w:val="0014284B"/>
    <w:rsid w:val="0014440C"/>
    <w:rsid w:val="00152168"/>
    <w:rsid w:val="00153A28"/>
    <w:rsid w:val="0015797C"/>
    <w:rsid w:val="00157BF7"/>
    <w:rsid w:val="00164C79"/>
    <w:rsid w:val="001657DF"/>
    <w:rsid w:val="001663D7"/>
    <w:rsid w:val="0016700D"/>
    <w:rsid w:val="00167924"/>
    <w:rsid w:val="00171816"/>
    <w:rsid w:val="00175B9C"/>
    <w:rsid w:val="00180760"/>
    <w:rsid w:val="00181419"/>
    <w:rsid w:val="0018226A"/>
    <w:rsid w:val="001843C1"/>
    <w:rsid w:val="0018527C"/>
    <w:rsid w:val="0018570D"/>
    <w:rsid w:val="001944D5"/>
    <w:rsid w:val="00197C77"/>
    <w:rsid w:val="001A1170"/>
    <w:rsid w:val="001A11EC"/>
    <w:rsid w:val="001A14F3"/>
    <w:rsid w:val="001A479C"/>
    <w:rsid w:val="001A77DA"/>
    <w:rsid w:val="001B1476"/>
    <w:rsid w:val="001B5242"/>
    <w:rsid w:val="001B5607"/>
    <w:rsid w:val="001C053E"/>
    <w:rsid w:val="001C060D"/>
    <w:rsid w:val="001C28AE"/>
    <w:rsid w:val="001C4F8E"/>
    <w:rsid w:val="001C500A"/>
    <w:rsid w:val="001C71EA"/>
    <w:rsid w:val="001C7914"/>
    <w:rsid w:val="001D7FA0"/>
    <w:rsid w:val="001E0CB7"/>
    <w:rsid w:val="001E1091"/>
    <w:rsid w:val="001E7151"/>
    <w:rsid w:val="001F2363"/>
    <w:rsid w:val="001F3800"/>
    <w:rsid w:val="002011EC"/>
    <w:rsid w:val="00206381"/>
    <w:rsid w:val="00216B31"/>
    <w:rsid w:val="00217505"/>
    <w:rsid w:val="00223DA8"/>
    <w:rsid w:val="00224603"/>
    <w:rsid w:val="00237DB2"/>
    <w:rsid w:val="00240143"/>
    <w:rsid w:val="00241B41"/>
    <w:rsid w:val="00274687"/>
    <w:rsid w:val="0027636D"/>
    <w:rsid w:val="0028264F"/>
    <w:rsid w:val="0028289C"/>
    <w:rsid w:val="00283519"/>
    <w:rsid w:val="00287AA9"/>
    <w:rsid w:val="002921C7"/>
    <w:rsid w:val="0029541D"/>
    <w:rsid w:val="00295993"/>
    <w:rsid w:val="002A396B"/>
    <w:rsid w:val="002B0551"/>
    <w:rsid w:val="002B1B05"/>
    <w:rsid w:val="002B3451"/>
    <w:rsid w:val="002B71B2"/>
    <w:rsid w:val="002C13D8"/>
    <w:rsid w:val="002D54A9"/>
    <w:rsid w:val="002E0730"/>
    <w:rsid w:val="002E148E"/>
    <w:rsid w:val="002E3003"/>
    <w:rsid w:val="002E514E"/>
    <w:rsid w:val="002E6AF0"/>
    <w:rsid w:val="002E7486"/>
    <w:rsid w:val="002F5937"/>
    <w:rsid w:val="00305623"/>
    <w:rsid w:val="00307335"/>
    <w:rsid w:val="003133F6"/>
    <w:rsid w:val="0032435F"/>
    <w:rsid w:val="003245A1"/>
    <w:rsid w:val="00324CAA"/>
    <w:rsid w:val="00324F33"/>
    <w:rsid w:val="00330B41"/>
    <w:rsid w:val="00330BB3"/>
    <w:rsid w:val="00330F9A"/>
    <w:rsid w:val="00331D0B"/>
    <w:rsid w:val="00342813"/>
    <w:rsid w:val="003435F9"/>
    <w:rsid w:val="003436D1"/>
    <w:rsid w:val="0034458A"/>
    <w:rsid w:val="0034620D"/>
    <w:rsid w:val="00350615"/>
    <w:rsid w:val="00352C13"/>
    <w:rsid w:val="003548CB"/>
    <w:rsid w:val="003600BD"/>
    <w:rsid w:val="00365357"/>
    <w:rsid w:val="0036767C"/>
    <w:rsid w:val="00367FA6"/>
    <w:rsid w:val="00372DA0"/>
    <w:rsid w:val="00375058"/>
    <w:rsid w:val="003775C8"/>
    <w:rsid w:val="003809FF"/>
    <w:rsid w:val="00381D4D"/>
    <w:rsid w:val="00381E10"/>
    <w:rsid w:val="00382952"/>
    <w:rsid w:val="0039087E"/>
    <w:rsid w:val="00391BE3"/>
    <w:rsid w:val="00393DA6"/>
    <w:rsid w:val="003A4062"/>
    <w:rsid w:val="003A52EF"/>
    <w:rsid w:val="003B2B94"/>
    <w:rsid w:val="003C0F97"/>
    <w:rsid w:val="003C1B37"/>
    <w:rsid w:val="003C5004"/>
    <w:rsid w:val="003D077F"/>
    <w:rsid w:val="003D0C2F"/>
    <w:rsid w:val="003D15C8"/>
    <w:rsid w:val="003D2A03"/>
    <w:rsid w:val="003D6694"/>
    <w:rsid w:val="003D7277"/>
    <w:rsid w:val="003D7A1A"/>
    <w:rsid w:val="003E3A0F"/>
    <w:rsid w:val="003E56C6"/>
    <w:rsid w:val="003E5B81"/>
    <w:rsid w:val="003F7CC5"/>
    <w:rsid w:val="00400025"/>
    <w:rsid w:val="004025E9"/>
    <w:rsid w:val="00404084"/>
    <w:rsid w:val="0040425D"/>
    <w:rsid w:val="004051C3"/>
    <w:rsid w:val="00405CC5"/>
    <w:rsid w:val="00407BEA"/>
    <w:rsid w:val="00411395"/>
    <w:rsid w:val="004203DB"/>
    <w:rsid w:val="00420D22"/>
    <w:rsid w:val="00421348"/>
    <w:rsid w:val="00431DDB"/>
    <w:rsid w:val="00433F04"/>
    <w:rsid w:val="00437C02"/>
    <w:rsid w:val="0044256D"/>
    <w:rsid w:val="00450BDC"/>
    <w:rsid w:val="004512A3"/>
    <w:rsid w:val="00460279"/>
    <w:rsid w:val="004603AC"/>
    <w:rsid w:val="00461024"/>
    <w:rsid w:val="00467AF1"/>
    <w:rsid w:val="00470273"/>
    <w:rsid w:val="00472259"/>
    <w:rsid w:val="00473257"/>
    <w:rsid w:val="00475545"/>
    <w:rsid w:val="004846B6"/>
    <w:rsid w:val="00491D03"/>
    <w:rsid w:val="00492CB0"/>
    <w:rsid w:val="00494190"/>
    <w:rsid w:val="004B24B2"/>
    <w:rsid w:val="004B2723"/>
    <w:rsid w:val="004B4DDD"/>
    <w:rsid w:val="004C05E8"/>
    <w:rsid w:val="004C0DF7"/>
    <w:rsid w:val="004C1328"/>
    <w:rsid w:val="004C289D"/>
    <w:rsid w:val="004C3BE1"/>
    <w:rsid w:val="004C4261"/>
    <w:rsid w:val="004C6597"/>
    <w:rsid w:val="004C73AB"/>
    <w:rsid w:val="004C76F7"/>
    <w:rsid w:val="004D0EDA"/>
    <w:rsid w:val="004D2F0B"/>
    <w:rsid w:val="004D47DB"/>
    <w:rsid w:val="004F04BD"/>
    <w:rsid w:val="004F3C26"/>
    <w:rsid w:val="00500AA4"/>
    <w:rsid w:val="005053B0"/>
    <w:rsid w:val="005158E0"/>
    <w:rsid w:val="00515B5A"/>
    <w:rsid w:val="005167D1"/>
    <w:rsid w:val="0052334B"/>
    <w:rsid w:val="005255CC"/>
    <w:rsid w:val="00531115"/>
    <w:rsid w:val="00535EF6"/>
    <w:rsid w:val="00536141"/>
    <w:rsid w:val="00536FC7"/>
    <w:rsid w:val="00542D13"/>
    <w:rsid w:val="00544D95"/>
    <w:rsid w:val="005468EA"/>
    <w:rsid w:val="00546EB9"/>
    <w:rsid w:val="00550E41"/>
    <w:rsid w:val="00552E79"/>
    <w:rsid w:val="00554BB3"/>
    <w:rsid w:val="00560EAA"/>
    <w:rsid w:val="00562118"/>
    <w:rsid w:val="00563305"/>
    <w:rsid w:val="00563389"/>
    <w:rsid w:val="00566850"/>
    <w:rsid w:val="00571346"/>
    <w:rsid w:val="00574E84"/>
    <w:rsid w:val="00580168"/>
    <w:rsid w:val="005815D1"/>
    <w:rsid w:val="0058378C"/>
    <w:rsid w:val="00585348"/>
    <w:rsid w:val="00586975"/>
    <w:rsid w:val="00590A78"/>
    <w:rsid w:val="00595685"/>
    <w:rsid w:val="005962D6"/>
    <w:rsid w:val="005A351F"/>
    <w:rsid w:val="005A45E8"/>
    <w:rsid w:val="005A6272"/>
    <w:rsid w:val="005A70CB"/>
    <w:rsid w:val="005A768F"/>
    <w:rsid w:val="005B3E42"/>
    <w:rsid w:val="005B4D85"/>
    <w:rsid w:val="005B6E0F"/>
    <w:rsid w:val="005C4540"/>
    <w:rsid w:val="005C5A66"/>
    <w:rsid w:val="005D1D1D"/>
    <w:rsid w:val="005D2C63"/>
    <w:rsid w:val="005E000A"/>
    <w:rsid w:val="005E0677"/>
    <w:rsid w:val="005E2E9A"/>
    <w:rsid w:val="005E32A9"/>
    <w:rsid w:val="005E3A12"/>
    <w:rsid w:val="005E51DB"/>
    <w:rsid w:val="005F1465"/>
    <w:rsid w:val="005F49D8"/>
    <w:rsid w:val="005F67B1"/>
    <w:rsid w:val="00600B06"/>
    <w:rsid w:val="00605D55"/>
    <w:rsid w:val="00610088"/>
    <w:rsid w:val="00612C4A"/>
    <w:rsid w:val="00614AD1"/>
    <w:rsid w:val="00616F8E"/>
    <w:rsid w:val="00620784"/>
    <w:rsid w:val="00620CA5"/>
    <w:rsid w:val="00621263"/>
    <w:rsid w:val="00622C48"/>
    <w:rsid w:val="006236E9"/>
    <w:rsid w:val="00624D35"/>
    <w:rsid w:val="00625C96"/>
    <w:rsid w:val="006272AA"/>
    <w:rsid w:val="006430D2"/>
    <w:rsid w:val="0064400B"/>
    <w:rsid w:val="00645AD7"/>
    <w:rsid w:val="00645F65"/>
    <w:rsid w:val="00651934"/>
    <w:rsid w:val="00652FAF"/>
    <w:rsid w:val="00653CF9"/>
    <w:rsid w:val="00663899"/>
    <w:rsid w:val="0066451A"/>
    <w:rsid w:val="00666BBF"/>
    <w:rsid w:val="006770C6"/>
    <w:rsid w:val="00682E20"/>
    <w:rsid w:val="00695535"/>
    <w:rsid w:val="006A30CE"/>
    <w:rsid w:val="006A35A2"/>
    <w:rsid w:val="006A7576"/>
    <w:rsid w:val="006B4159"/>
    <w:rsid w:val="006B7250"/>
    <w:rsid w:val="006C3A7E"/>
    <w:rsid w:val="006C5797"/>
    <w:rsid w:val="006D0E78"/>
    <w:rsid w:val="006D5948"/>
    <w:rsid w:val="006D67F0"/>
    <w:rsid w:val="006E386D"/>
    <w:rsid w:val="006E6920"/>
    <w:rsid w:val="006F545D"/>
    <w:rsid w:val="006F5BDF"/>
    <w:rsid w:val="007014E6"/>
    <w:rsid w:val="00710396"/>
    <w:rsid w:val="007107C8"/>
    <w:rsid w:val="00713070"/>
    <w:rsid w:val="007130D5"/>
    <w:rsid w:val="00713AAF"/>
    <w:rsid w:val="007236D3"/>
    <w:rsid w:val="00727221"/>
    <w:rsid w:val="00732003"/>
    <w:rsid w:val="00732441"/>
    <w:rsid w:val="0073570A"/>
    <w:rsid w:val="00740D5D"/>
    <w:rsid w:val="007433EB"/>
    <w:rsid w:val="00743BE2"/>
    <w:rsid w:val="0074773D"/>
    <w:rsid w:val="007534E6"/>
    <w:rsid w:val="00753557"/>
    <w:rsid w:val="00760164"/>
    <w:rsid w:val="007604A2"/>
    <w:rsid w:val="00760D21"/>
    <w:rsid w:val="00761395"/>
    <w:rsid w:val="00761E48"/>
    <w:rsid w:val="007638D9"/>
    <w:rsid w:val="00767DEC"/>
    <w:rsid w:val="00780204"/>
    <w:rsid w:val="00783234"/>
    <w:rsid w:val="00783ACD"/>
    <w:rsid w:val="00783F5A"/>
    <w:rsid w:val="00786B6F"/>
    <w:rsid w:val="00790DD6"/>
    <w:rsid w:val="007A0358"/>
    <w:rsid w:val="007A151B"/>
    <w:rsid w:val="007A33C0"/>
    <w:rsid w:val="007B3112"/>
    <w:rsid w:val="007B3CF8"/>
    <w:rsid w:val="007B4739"/>
    <w:rsid w:val="007B6E97"/>
    <w:rsid w:val="007B765E"/>
    <w:rsid w:val="007C260B"/>
    <w:rsid w:val="007C2A96"/>
    <w:rsid w:val="007C4895"/>
    <w:rsid w:val="007C6C50"/>
    <w:rsid w:val="007D0C90"/>
    <w:rsid w:val="007D21A0"/>
    <w:rsid w:val="007D583A"/>
    <w:rsid w:val="007D7E7A"/>
    <w:rsid w:val="007E60F6"/>
    <w:rsid w:val="007E6AE1"/>
    <w:rsid w:val="007E714E"/>
    <w:rsid w:val="007E79AD"/>
    <w:rsid w:val="007F155A"/>
    <w:rsid w:val="007F384C"/>
    <w:rsid w:val="007F4369"/>
    <w:rsid w:val="00801F07"/>
    <w:rsid w:val="00803C42"/>
    <w:rsid w:val="008052E9"/>
    <w:rsid w:val="00812D47"/>
    <w:rsid w:val="008164D0"/>
    <w:rsid w:val="00817748"/>
    <w:rsid w:val="00817E6B"/>
    <w:rsid w:val="008331E6"/>
    <w:rsid w:val="0083751F"/>
    <w:rsid w:val="00843EAE"/>
    <w:rsid w:val="0084473D"/>
    <w:rsid w:val="008459F1"/>
    <w:rsid w:val="00846D27"/>
    <w:rsid w:val="00853663"/>
    <w:rsid w:val="008543B3"/>
    <w:rsid w:val="00854E84"/>
    <w:rsid w:val="008565F5"/>
    <w:rsid w:val="008614C2"/>
    <w:rsid w:val="00870847"/>
    <w:rsid w:val="00870A67"/>
    <w:rsid w:val="00873234"/>
    <w:rsid w:val="008740FF"/>
    <w:rsid w:val="00874667"/>
    <w:rsid w:val="00874E4D"/>
    <w:rsid w:val="00885B20"/>
    <w:rsid w:val="00893499"/>
    <w:rsid w:val="00897127"/>
    <w:rsid w:val="008A1EE3"/>
    <w:rsid w:val="008A3067"/>
    <w:rsid w:val="008A3736"/>
    <w:rsid w:val="008A4DF6"/>
    <w:rsid w:val="008A5F92"/>
    <w:rsid w:val="008B5472"/>
    <w:rsid w:val="008B7107"/>
    <w:rsid w:val="008C1804"/>
    <w:rsid w:val="008C3377"/>
    <w:rsid w:val="008C647F"/>
    <w:rsid w:val="008C6E26"/>
    <w:rsid w:val="008D2D48"/>
    <w:rsid w:val="008E403B"/>
    <w:rsid w:val="008E53E1"/>
    <w:rsid w:val="008E59EC"/>
    <w:rsid w:val="008E7133"/>
    <w:rsid w:val="008F6CB3"/>
    <w:rsid w:val="00907956"/>
    <w:rsid w:val="00910228"/>
    <w:rsid w:val="00912EE2"/>
    <w:rsid w:val="0091618C"/>
    <w:rsid w:val="0091746C"/>
    <w:rsid w:val="0093336C"/>
    <w:rsid w:val="00936C91"/>
    <w:rsid w:val="00941A11"/>
    <w:rsid w:val="00945D5D"/>
    <w:rsid w:val="00950F0D"/>
    <w:rsid w:val="009518BC"/>
    <w:rsid w:val="0095266C"/>
    <w:rsid w:val="009622E0"/>
    <w:rsid w:val="009627AF"/>
    <w:rsid w:val="0097582F"/>
    <w:rsid w:val="0098155C"/>
    <w:rsid w:val="00983671"/>
    <w:rsid w:val="009856E9"/>
    <w:rsid w:val="00997207"/>
    <w:rsid w:val="00997E7C"/>
    <w:rsid w:val="009A291E"/>
    <w:rsid w:val="009A757B"/>
    <w:rsid w:val="009A7BBD"/>
    <w:rsid w:val="009B2B9C"/>
    <w:rsid w:val="009B736E"/>
    <w:rsid w:val="009C1B66"/>
    <w:rsid w:val="009C31CB"/>
    <w:rsid w:val="009D18DC"/>
    <w:rsid w:val="009D1A20"/>
    <w:rsid w:val="009D3EEA"/>
    <w:rsid w:val="009F1418"/>
    <w:rsid w:val="009F38BB"/>
    <w:rsid w:val="009F3DAE"/>
    <w:rsid w:val="00A0484D"/>
    <w:rsid w:val="00A07981"/>
    <w:rsid w:val="00A12E3A"/>
    <w:rsid w:val="00A1355F"/>
    <w:rsid w:val="00A1469A"/>
    <w:rsid w:val="00A168B8"/>
    <w:rsid w:val="00A2788B"/>
    <w:rsid w:val="00A33BF2"/>
    <w:rsid w:val="00A374B8"/>
    <w:rsid w:val="00A43A67"/>
    <w:rsid w:val="00A4667A"/>
    <w:rsid w:val="00A46E39"/>
    <w:rsid w:val="00A50556"/>
    <w:rsid w:val="00A51AB2"/>
    <w:rsid w:val="00A5252C"/>
    <w:rsid w:val="00A53807"/>
    <w:rsid w:val="00A5397D"/>
    <w:rsid w:val="00A554D6"/>
    <w:rsid w:val="00A60246"/>
    <w:rsid w:val="00A6334E"/>
    <w:rsid w:val="00A63E99"/>
    <w:rsid w:val="00A7072A"/>
    <w:rsid w:val="00A72901"/>
    <w:rsid w:val="00A740EE"/>
    <w:rsid w:val="00A76D0B"/>
    <w:rsid w:val="00A80487"/>
    <w:rsid w:val="00A82759"/>
    <w:rsid w:val="00A8357A"/>
    <w:rsid w:val="00A84783"/>
    <w:rsid w:val="00A9238B"/>
    <w:rsid w:val="00A94B9B"/>
    <w:rsid w:val="00A94E35"/>
    <w:rsid w:val="00A95017"/>
    <w:rsid w:val="00A97003"/>
    <w:rsid w:val="00AA0D0B"/>
    <w:rsid w:val="00AA50E1"/>
    <w:rsid w:val="00AA528E"/>
    <w:rsid w:val="00AB10E8"/>
    <w:rsid w:val="00AB50FF"/>
    <w:rsid w:val="00AC09AE"/>
    <w:rsid w:val="00AC4433"/>
    <w:rsid w:val="00AC4BB8"/>
    <w:rsid w:val="00AD1467"/>
    <w:rsid w:val="00AD4946"/>
    <w:rsid w:val="00AD4AFF"/>
    <w:rsid w:val="00AD4C59"/>
    <w:rsid w:val="00AD6762"/>
    <w:rsid w:val="00AE4C13"/>
    <w:rsid w:val="00AE6BCE"/>
    <w:rsid w:val="00AF2AD1"/>
    <w:rsid w:val="00AF3D0E"/>
    <w:rsid w:val="00B04035"/>
    <w:rsid w:val="00B05CBC"/>
    <w:rsid w:val="00B06021"/>
    <w:rsid w:val="00B06BC3"/>
    <w:rsid w:val="00B10210"/>
    <w:rsid w:val="00B109B2"/>
    <w:rsid w:val="00B13AB7"/>
    <w:rsid w:val="00B23235"/>
    <w:rsid w:val="00B26443"/>
    <w:rsid w:val="00B27FAC"/>
    <w:rsid w:val="00B32C23"/>
    <w:rsid w:val="00B3598D"/>
    <w:rsid w:val="00B35E87"/>
    <w:rsid w:val="00B36895"/>
    <w:rsid w:val="00B3690A"/>
    <w:rsid w:val="00B4064B"/>
    <w:rsid w:val="00B4071D"/>
    <w:rsid w:val="00B43645"/>
    <w:rsid w:val="00B50FA0"/>
    <w:rsid w:val="00B5395E"/>
    <w:rsid w:val="00B5443E"/>
    <w:rsid w:val="00B54FDF"/>
    <w:rsid w:val="00B563DF"/>
    <w:rsid w:val="00B60B33"/>
    <w:rsid w:val="00B63226"/>
    <w:rsid w:val="00B64B44"/>
    <w:rsid w:val="00B6537A"/>
    <w:rsid w:val="00B6731B"/>
    <w:rsid w:val="00B73EC1"/>
    <w:rsid w:val="00B75882"/>
    <w:rsid w:val="00B91D12"/>
    <w:rsid w:val="00B92537"/>
    <w:rsid w:val="00B9410B"/>
    <w:rsid w:val="00BB1965"/>
    <w:rsid w:val="00BB2CA5"/>
    <w:rsid w:val="00BB3A03"/>
    <w:rsid w:val="00BB4CCA"/>
    <w:rsid w:val="00BB67BC"/>
    <w:rsid w:val="00BC13F8"/>
    <w:rsid w:val="00BC2B1A"/>
    <w:rsid w:val="00BC7C56"/>
    <w:rsid w:val="00BD4FD7"/>
    <w:rsid w:val="00BD6323"/>
    <w:rsid w:val="00BE28F1"/>
    <w:rsid w:val="00BE6615"/>
    <w:rsid w:val="00BE7707"/>
    <w:rsid w:val="00BF465D"/>
    <w:rsid w:val="00BF6131"/>
    <w:rsid w:val="00C074DB"/>
    <w:rsid w:val="00C117C9"/>
    <w:rsid w:val="00C1363D"/>
    <w:rsid w:val="00C13A4F"/>
    <w:rsid w:val="00C15127"/>
    <w:rsid w:val="00C163A9"/>
    <w:rsid w:val="00C2187A"/>
    <w:rsid w:val="00C21A31"/>
    <w:rsid w:val="00C245F1"/>
    <w:rsid w:val="00C25BD9"/>
    <w:rsid w:val="00C26A46"/>
    <w:rsid w:val="00C27577"/>
    <w:rsid w:val="00C330A3"/>
    <w:rsid w:val="00C420F5"/>
    <w:rsid w:val="00C44466"/>
    <w:rsid w:val="00C50149"/>
    <w:rsid w:val="00C51F30"/>
    <w:rsid w:val="00C577F9"/>
    <w:rsid w:val="00C842AB"/>
    <w:rsid w:val="00C91121"/>
    <w:rsid w:val="00C92B8E"/>
    <w:rsid w:val="00C94548"/>
    <w:rsid w:val="00C96BE8"/>
    <w:rsid w:val="00CA09A7"/>
    <w:rsid w:val="00CA0E75"/>
    <w:rsid w:val="00CA18E5"/>
    <w:rsid w:val="00CA365C"/>
    <w:rsid w:val="00CA4CC8"/>
    <w:rsid w:val="00CB0137"/>
    <w:rsid w:val="00CB1CB5"/>
    <w:rsid w:val="00CB3D9E"/>
    <w:rsid w:val="00CB3FF1"/>
    <w:rsid w:val="00CC53AF"/>
    <w:rsid w:val="00CD3565"/>
    <w:rsid w:val="00CD5D9E"/>
    <w:rsid w:val="00CD6479"/>
    <w:rsid w:val="00CD6D99"/>
    <w:rsid w:val="00CE2EC3"/>
    <w:rsid w:val="00CF01F1"/>
    <w:rsid w:val="00CF7283"/>
    <w:rsid w:val="00D0604F"/>
    <w:rsid w:val="00D07690"/>
    <w:rsid w:val="00D12A99"/>
    <w:rsid w:val="00D12DEA"/>
    <w:rsid w:val="00D13461"/>
    <w:rsid w:val="00D13B2A"/>
    <w:rsid w:val="00D13E8F"/>
    <w:rsid w:val="00D153D8"/>
    <w:rsid w:val="00D15959"/>
    <w:rsid w:val="00D1721C"/>
    <w:rsid w:val="00D20BD9"/>
    <w:rsid w:val="00D259D8"/>
    <w:rsid w:val="00D30BC8"/>
    <w:rsid w:val="00D34FF7"/>
    <w:rsid w:val="00D372BE"/>
    <w:rsid w:val="00D402C8"/>
    <w:rsid w:val="00D542F6"/>
    <w:rsid w:val="00D54BD0"/>
    <w:rsid w:val="00D5551E"/>
    <w:rsid w:val="00D625A1"/>
    <w:rsid w:val="00D62DC5"/>
    <w:rsid w:val="00D64894"/>
    <w:rsid w:val="00D7251E"/>
    <w:rsid w:val="00D764DB"/>
    <w:rsid w:val="00D77545"/>
    <w:rsid w:val="00D8045A"/>
    <w:rsid w:val="00D809B1"/>
    <w:rsid w:val="00D83315"/>
    <w:rsid w:val="00D87CD2"/>
    <w:rsid w:val="00D87DC5"/>
    <w:rsid w:val="00D93604"/>
    <w:rsid w:val="00D96826"/>
    <w:rsid w:val="00DA7A7B"/>
    <w:rsid w:val="00DB0A7B"/>
    <w:rsid w:val="00DB1384"/>
    <w:rsid w:val="00DB2474"/>
    <w:rsid w:val="00DB45EF"/>
    <w:rsid w:val="00DB4AA1"/>
    <w:rsid w:val="00DB685B"/>
    <w:rsid w:val="00DC0786"/>
    <w:rsid w:val="00DD0744"/>
    <w:rsid w:val="00DD08AE"/>
    <w:rsid w:val="00DD469A"/>
    <w:rsid w:val="00DD716D"/>
    <w:rsid w:val="00DE322F"/>
    <w:rsid w:val="00DE5742"/>
    <w:rsid w:val="00DE6B83"/>
    <w:rsid w:val="00DF2620"/>
    <w:rsid w:val="00DF26CF"/>
    <w:rsid w:val="00DF2B56"/>
    <w:rsid w:val="00DF35E8"/>
    <w:rsid w:val="00E05CE3"/>
    <w:rsid w:val="00E124C7"/>
    <w:rsid w:val="00E13E56"/>
    <w:rsid w:val="00E20A0C"/>
    <w:rsid w:val="00E215A0"/>
    <w:rsid w:val="00E21777"/>
    <w:rsid w:val="00E255CA"/>
    <w:rsid w:val="00E27CFD"/>
    <w:rsid w:val="00E31E9F"/>
    <w:rsid w:val="00E3320C"/>
    <w:rsid w:val="00E40897"/>
    <w:rsid w:val="00E44711"/>
    <w:rsid w:val="00E50044"/>
    <w:rsid w:val="00E5157D"/>
    <w:rsid w:val="00E520F6"/>
    <w:rsid w:val="00E5445B"/>
    <w:rsid w:val="00E55086"/>
    <w:rsid w:val="00E60F4C"/>
    <w:rsid w:val="00E624DF"/>
    <w:rsid w:val="00E65D72"/>
    <w:rsid w:val="00E6724C"/>
    <w:rsid w:val="00E71612"/>
    <w:rsid w:val="00E7190D"/>
    <w:rsid w:val="00E73101"/>
    <w:rsid w:val="00E7416B"/>
    <w:rsid w:val="00E75266"/>
    <w:rsid w:val="00E77E4C"/>
    <w:rsid w:val="00E828B7"/>
    <w:rsid w:val="00E849DB"/>
    <w:rsid w:val="00E92162"/>
    <w:rsid w:val="00E95853"/>
    <w:rsid w:val="00E96949"/>
    <w:rsid w:val="00E97B9F"/>
    <w:rsid w:val="00EA31B7"/>
    <w:rsid w:val="00EA4B5C"/>
    <w:rsid w:val="00EA7010"/>
    <w:rsid w:val="00EB5494"/>
    <w:rsid w:val="00EB697B"/>
    <w:rsid w:val="00EC64A9"/>
    <w:rsid w:val="00EC65AF"/>
    <w:rsid w:val="00ED3079"/>
    <w:rsid w:val="00ED46F4"/>
    <w:rsid w:val="00EE51A2"/>
    <w:rsid w:val="00EE561A"/>
    <w:rsid w:val="00EF0E26"/>
    <w:rsid w:val="00EF43DF"/>
    <w:rsid w:val="00EF4AB1"/>
    <w:rsid w:val="00F026B1"/>
    <w:rsid w:val="00F02C26"/>
    <w:rsid w:val="00F02D8A"/>
    <w:rsid w:val="00F06654"/>
    <w:rsid w:val="00F10310"/>
    <w:rsid w:val="00F11DD8"/>
    <w:rsid w:val="00F14FCA"/>
    <w:rsid w:val="00F1504A"/>
    <w:rsid w:val="00F16E3D"/>
    <w:rsid w:val="00F21B7A"/>
    <w:rsid w:val="00F22E95"/>
    <w:rsid w:val="00F32317"/>
    <w:rsid w:val="00F32AE4"/>
    <w:rsid w:val="00F33B65"/>
    <w:rsid w:val="00F36E77"/>
    <w:rsid w:val="00F40247"/>
    <w:rsid w:val="00F41A18"/>
    <w:rsid w:val="00F44542"/>
    <w:rsid w:val="00F463B7"/>
    <w:rsid w:val="00F4798D"/>
    <w:rsid w:val="00F51B40"/>
    <w:rsid w:val="00F56985"/>
    <w:rsid w:val="00F60AD9"/>
    <w:rsid w:val="00F61B38"/>
    <w:rsid w:val="00F62F4A"/>
    <w:rsid w:val="00F73C86"/>
    <w:rsid w:val="00F73E35"/>
    <w:rsid w:val="00F753A8"/>
    <w:rsid w:val="00F82A10"/>
    <w:rsid w:val="00F8340B"/>
    <w:rsid w:val="00F87526"/>
    <w:rsid w:val="00F9473A"/>
    <w:rsid w:val="00FA3A34"/>
    <w:rsid w:val="00FA5EBD"/>
    <w:rsid w:val="00FB28B9"/>
    <w:rsid w:val="00FC4DA2"/>
    <w:rsid w:val="00FD14E9"/>
    <w:rsid w:val="00FD21A0"/>
    <w:rsid w:val="00FD376B"/>
    <w:rsid w:val="00FD60FF"/>
    <w:rsid w:val="00FE16AE"/>
    <w:rsid w:val="00FE3B33"/>
    <w:rsid w:val="00FE41F3"/>
    <w:rsid w:val="00FF211F"/>
    <w:rsid w:val="00FF3FAB"/>
    <w:rsid w:val="072269ED"/>
    <w:rsid w:val="13CC76DC"/>
    <w:rsid w:val="1E14D648"/>
    <w:rsid w:val="25A1A649"/>
    <w:rsid w:val="3D147F65"/>
    <w:rsid w:val="4DC175C6"/>
    <w:rsid w:val="5C665F02"/>
    <w:rsid w:val="67EE3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1B56D"/>
  <w15:docId w15:val="{EE435EC8-F0A8-4ACB-9DB4-7BAE5471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279"/>
  </w:style>
  <w:style w:type="paragraph" w:styleId="Heading1">
    <w:name w:val="heading 1"/>
    <w:basedOn w:val="Normal"/>
    <w:next w:val="Normal"/>
    <w:link w:val="Heading1Char"/>
    <w:uiPriority w:val="9"/>
    <w:qFormat/>
    <w:rsid w:val="00A505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F44542"/>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44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542"/>
    <w:rPr>
      <w:rFonts w:ascii="Tahoma" w:hAnsi="Tahoma" w:cs="Tahoma"/>
      <w:sz w:val="16"/>
      <w:szCs w:val="16"/>
    </w:rPr>
  </w:style>
  <w:style w:type="paragraph" w:styleId="ListParagraph">
    <w:name w:val="List Paragraph"/>
    <w:basedOn w:val="Normal"/>
    <w:uiPriority w:val="34"/>
    <w:qFormat/>
    <w:rsid w:val="002E514E"/>
    <w:pPr>
      <w:ind w:left="720"/>
      <w:contextualSpacing/>
    </w:pPr>
  </w:style>
  <w:style w:type="paragraph" w:styleId="BodyText2">
    <w:name w:val="Body Text 2"/>
    <w:basedOn w:val="Normal"/>
    <w:link w:val="BodyText2Char"/>
    <w:uiPriority w:val="99"/>
    <w:rsid w:val="00007E04"/>
    <w:pPr>
      <w:autoSpaceDE w:val="0"/>
      <w:autoSpaceDN w:val="0"/>
      <w:adjustRightInd w:val="0"/>
      <w:spacing w:after="0" w:line="288" w:lineRule="auto"/>
      <w:ind w:left="720"/>
      <w:textAlignment w:val="center"/>
    </w:pPr>
    <w:rPr>
      <w:rFonts w:ascii="Times New Roman" w:hAnsi="Times New Roman" w:cs="Times New Roman"/>
      <w:color w:val="000000"/>
      <w:sz w:val="20"/>
      <w:szCs w:val="20"/>
    </w:rPr>
  </w:style>
  <w:style w:type="character" w:customStyle="1" w:styleId="BodyText2Char">
    <w:name w:val="Body Text 2 Char"/>
    <w:basedOn w:val="DefaultParagraphFont"/>
    <w:link w:val="BodyText2"/>
    <w:uiPriority w:val="99"/>
    <w:rsid w:val="00007E04"/>
    <w:rPr>
      <w:rFonts w:ascii="Times New Roman" w:hAnsi="Times New Roman" w:cs="Times New Roman"/>
      <w:color w:val="000000"/>
      <w:sz w:val="20"/>
      <w:szCs w:val="20"/>
    </w:rPr>
  </w:style>
  <w:style w:type="paragraph" w:customStyle="1" w:styleId="BodyText1">
    <w:name w:val="Body Text1"/>
    <w:basedOn w:val="NoParagraphStyle"/>
    <w:uiPriority w:val="99"/>
    <w:rsid w:val="00D87DC5"/>
    <w:pPr>
      <w:ind w:firstLine="480"/>
    </w:pPr>
    <w:rPr>
      <w:rFonts w:ascii="Times" w:hAnsi="Times" w:cs="Times"/>
    </w:rPr>
  </w:style>
  <w:style w:type="paragraph" w:styleId="Header">
    <w:name w:val="header"/>
    <w:basedOn w:val="Normal"/>
    <w:link w:val="HeaderChar"/>
    <w:uiPriority w:val="99"/>
    <w:unhideWhenUsed/>
    <w:rsid w:val="00F14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FCA"/>
  </w:style>
  <w:style w:type="paragraph" w:styleId="Footer">
    <w:name w:val="footer"/>
    <w:basedOn w:val="Normal"/>
    <w:link w:val="FooterChar"/>
    <w:uiPriority w:val="99"/>
    <w:unhideWhenUsed/>
    <w:rsid w:val="00F14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FCA"/>
  </w:style>
  <w:style w:type="character" w:styleId="Hyperlink">
    <w:name w:val="Hyperlink"/>
    <w:basedOn w:val="DefaultParagraphFont"/>
    <w:uiPriority w:val="99"/>
    <w:rsid w:val="006E386D"/>
    <w:rPr>
      <w:rFonts w:ascii="Times New Roman" w:hAnsi="Times New Roman" w:cs="Times New Roman"/>
      <w:color w:val="2E3092"/>
      <w:u w:val="thick"/>
    </w:rPr>
  </w:style>
  <w:style w:type="paragraph" w:customStyle="1" w:styleId="BasicParagraph">
    <w:name w:val="[Basic Paragraph]"/>
    <w:basedOn w:val="NoParagraphStyle"/>
    <w:uiPriority w:val="99"/>
    <w:rsid w:val="008D2D48"/>
  </w:style>
  <w:style w:type="paragraph" w:customStyle="1" w:styleId="H2">
    <w:name w:val="H2"/>
    <w:basedOn w:val="Normal"/>
    <w:next w:val="Normal"/>
    <w:uiPriority w:val="99"/>
    <w:rsid w:val="00A82759"/>
    <w:pPr>
      <w:keepNext/>
      <w:autoSpaceDE w:val="0"/>
      <w:autoSpaceDN w:val="0"/>
      <w:adjustRightInd w:val="0"/>
      <w:spacing w:before="100" w:after="100" w:line="288" w:lineRule="auto"/>
      <w:jc w:val="center"/>
      <w:textAlignment w:val="center"/>
    </w:pPr>
    <w:rPr>
      <w:rFonts w:ascii="Times New Roman" w:hAnsi="Times New Roman" w:cs="Times New Roman"/>
      <w:b/>
      <w:bCs/>
      <w:color w:val="000000"/>
      <w:sz w:val="36"/>
      <w:szCs w:val="36"/>
    </w:rPr>
  </w:style>
  <w:style w:type="paragraph" w:styleId="PlainText">
    <w:name w:val="Plain Text"/>
    <w:basedOn w:val="Normal"/>
    <w:link w:val="PlainTextChar"/>
    <w:rsid w:val="005C454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5C4540"/>
    <w:rPr>
      <w:rFonts w:ascii="Courier New" w:eastAsia="Times New Roman" w:hAnsi="Courier New" w:cs="Times New Roman"/>
      <w:sz w:val="20"/>
      <w:szCs w:val="20"/>
    </w:rPr>
  </w:style>
  <w:style w:type="paragraph" w:styleId="NormalWeb">
    <w:name w:val="Normal (Web)"/>
    <w:basedOn w:val="Normal"/>
    <w:unhideWhenUsed/>
    <w:rsid w:val="00F8340B"/>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3557"/>
    <w:rPr>
      <w:b/>
      <w:bCs/>
    </w:rPr>
  </w:style>
  <w:style w:type="paragraph" w:customStyle="1" w:styleId="default">
    <w:name w:val="default"/>
    <w:basedOn w:val="Normal"/>
    <w:uiPriority w:val="99"/>
    <w:semiHidden/>
    <w:rsid w:val="006F5BDF"/>
    <w:pPr>
      <w:spacing w:after="0" w:line="240" w:lineRule="auto"/>
    </w:pPr>
    <w:rPr>
      <w:rFonts w:ascii="Times New Roman" w:hAnsi="Times New Roman" w:cs="Times New Roman"/>
      <w:sz w:val="24"/>
      <w:szCs w:val="24"/>
    </w:rPr>
  </w:style>
  <w:style w:type="paragraph" w:styleId="NoSpacing">
    <w:name w:val="No Spacing"/>
    <w:uiPriority w:val="1"/>
    <w:qFormat/>
    <w:rsid w:val="001C71EA"/>
    <w:pPr>
      <w:spacing w:after="0" w:line="240" w:lineRule="auto"/>
    </w:pPr>
  </w:style>
  <w:style w:type="character" w:customStyle="1" w:styleId="tgc">
    <w:name w:val="_tgc"/>
    <w:basedOn w:val="DefaultParagraphFont"/>
    <w:rsid w:val="004B24B2"/>
  </w:style>
  <w:style w:type="character" w:customStyle="1" w:styleId="Heading1Char">
    <w:name w:val="Heading 1 Char"/>
    <w:basedOn w:val="DefaultParagraphFont"/>
    <w:link w:val="Heading1"/>
    <w:uiPriority w:val="9"/>
    <w:rsid w:val="00A50556"/>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141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56023">
      <w:bodyDiv w:val="1"/>
      <w:marLeft w:val="0"/>
      <w:marRight w:val="0"/>
      <w:marTop w:val="0"/>
      <w:marBottom w:val="0"/>
      <w:divBdr>
        <w:top w:val="none" w:sz="0" w:space="0" w:color="auto"/>
        <w:left w:val="none" w:sz="0" w:space="0" w:color="auto"/>
        <w:bottom w:val="none" w:sz="0" w:space="0" w:color="auto"/>
        <w:right w:val="none" w:sz="0" w:space="0" w:color="auto"/>
      </w:divBdr>
    </w:div>
    <w:div w:id="268926916">
      <w:bodyDiv w:val="1"/>
      <w:marLeft w:val="0"/>
      <w:marRight w:val="0"/>
      <w:marTop w:val="0"/>
      <w:marBottom w:val="0"/>
      <w:divBdr>
        <w:top w:val="none" w:sz="0" w:space="0" w:color="auto"/>
        <w:left w:val="none" w:sz="0" w:space="0" w:color="auto"/>
        <w:bottom w:val="none" w:sz="0" w:space="0" w:color="auto"/>
        <w:right w:val="none" w:sz="0" w:space="0" w:color="auto"/>
      </w:divBdr>
    </w:div>
    <w:div w:id="288980127">
      <w:bodyDiv w:val="1"/>
      <w:marLeft w:val="0"/>
      <w:marRight w:val="0"/>
      <w:marTop w:val="0"/>
      <w:marBottom w:val="0"/>
      <w:divBdr>
        <w:top w:val="none" w:sz="0" w:space="0" w:color="auto"/>
        <w:left w:val="none" w:sz="0" w:space="0" w:color="auto"/>
        <w:bottom w:val="none" w:sz="0" w:space="0" w:color="auto"/>
        <w:right w:val="none" w:sz="0" w:space="0" w:color="auto"/>
      </w:divBdr>
    </w:div>
    <w:div w:id="500892900">
      <w:bodyDiv w:val="1"/>
      <w:marLeft w:val="0"/>
      <w:marRight w:val="0"/>
      <w:marTop w:val="0"/>
      <w:marBottom w:val="0"/>
      <w:divBdr>
        <w:top w:val="none" w:sz="0" w:space="0" w:color="auto"/>
        <w:left w:val="none" w:sz="0" w:space="0" w:color="auto"/>
        <w:bottom w:val="none" w:sz="0" w:space="0" w:color="auto"/>
        <w:right w:val="none" w:sz="0" w:space="0" w:color="auto"/>
      </w:divBdr>
    </w:div>
    <w:div w:id="546139879">
      <w:bodyDiv w:val="1"/>
      <w:marLeft w:val="0"/>
      <w:marRight w:val="0"/>
      <w:marTop w:val="0"/>
      <w:marBottom w:val="0"/>
      <w:divBdr>
        <w:top w:val="none" w:sz="0" w:space="0" w:color="auto"/>
        <w:left w:val="none" w:sz="0" w:space="0" w:color="auto"/>
        <w:bottom w:val="none" w:sz="0" w:space="0" w:color="auto"/>
        <w:right w:val="none" w:sz="0" w:space="0" w:color="auto"/>
      </w:divBdr>
      <w:divsChild>
        <w:div w:id="870414188">
          <w:marLeft w:val="0"/>
          <w:marRight w:val="0"/>
          <w:marTop w:val="0"/>
          <w:marBottom w:val="0"/>
          <w:divBdr>
            <w:top w:val="none" w:sz="0" w:space="0" w:color="auto"/>
            <w:left w:val="none" w:sz="0" w:space="0" w:color="auto"/>
            <w:bottom w:val="none" w:sz="0" w:space="0" w:color="auto"/>
            <w:right w:val="none" w:sz="0" w:space="0" w:color="auto"/>
          </w:divBdr>
          <w:divsChild>
            <w:div w:id="1676111537">
              <w:marLeft w:val="0"/>
              <w:marRight w:val="0"/>
              <w:marTop w:val="0"/>
              <w:marBottom w:val="0"/>
              <w:divBdr>
                <w:top w:val="none" w:sz="0" w:space="0" w:color="auto"/>
                <w:left w:val="none" w:sz="0" w:space="0" w:color="auto"/>
                <w:bottom w:val="none" w:sz="0" w:space="0" w:color="auto"/>
                <w:right w:val="none" w:sz="0" w:space="0" w:color="auto"/>
              </w:divBdr>
              <w:divsChild>
                <w:div w:id="1229460891">
                  <w:marLeft w:val="0"/>
                  <w:marRight w:val="0"/>
                  <w:marTop w:val="0"/>
                  <w:marBottom w:val="0"/>
                  <w:divBdr>
                    <w:top w:val="none" w:sz="0" w:space="0" w:color="auto"/>
                    <w:left w:val="none" w:sz="0" w:space="0" w:color="auto"/>
                    <w:bottom w:val="none" w:sz="0" w:space="0" w:color="auto"/>
                    <w:right w:val="none" w:sz="0" w:space="0" w:color="auto"/>
                  </w:divBdr>
                  <w:divsChild>
                    <w:div w:id="1052342462">
                      <w:marLeft w:val="0"/>
                      <w:marRight w:val="0"/>
                      <w:marTop w:val="0"/>
                      <w:marBottom w:val="0"/>
                      <w:divBdr>
                        <w:top w:val="none" w:sz="0" w:space="0" w:color="auto"/>
                        <w:left w:val="none" w:sz="0" w:space="0" w:color="auto"/>
                        <w:bottom w:val="none" w:sz="0" w:space="0" w:color="auto"/>
                        <w:right w:val="none" w:sz="0" w:space="0" w:color="auto"/>
                      </w:divBdr>
                      <w:divsChild>
                        <w:div w:id="1383558500">
                          <w:marLeft w:val="0"/>
                          <w:marRight w:val="0"/>
                          <w:marTop w:val="0"/>
                          <w:marBottom w:val="0"/>
                          <w:divBdr>
                            <w:top w:val="none" w:sz="0" w:space="0" w:color="auto"/>
                            <w:left w:val="none" w:sz="0" w:space="0" w:color="auto"/>
                            <w:bottom w:val="none" w:sz="0" w:space="0" w:color="auto"/>
                            <w:right w:val="none" w:sz="0" w:space="0" w:color="auto"/>
                          </w:divBdr>
                          <w:divsChild>
                            <w:div w:id="109788196">
                              <w:marLeft w:val="0"/>
                              <w:marRight w:val="0"/>
                              <w:marTop w:val="0"/>
                              <w:marBottom w:val="0"/>
                              <w:divBdr>
                                <w:top w:val="none" w:sz="0" w:space="0" w:color="auto"/>
                                <w:left w:val="single" w:sz="6" w:space="0" w:color="E5E3E3"/>
                                <w:bottom w:val="none" w:sz="0" w:space="0" w:color="auto"/>
                                <w:right w:val="none" w:sz="0" w:space="0" w:color="auto"/>
                              </w:divBdr>
                              <w:divsChild>
                                <w:div w:id="505704326">
                                  <w:marLeft w:val="0"/>
                                  <w:marRight w:val="0"/>
                                  <w:marTop w:val="0"/>
                                  <w:marBottom w:val="0"/>
                                  <w:divBdr>
                                    <w:top w:val="none" w:sz="0" w:space="0" w:color="auto"/>
                                    <w:left w:val="none" w:sz="0" w:space="0" w:color="auto"/>
                                    <w:bottom w:val="none" w:sz="0" w:space="0" w:color="auto"/>
                                    <w:right w:val="none" w:sz="0" w:space="0" w:color="auto"/>
                                  </w:divBdr>
                                  <w:divsChild>
                                    <w:div w:id="846792995">
                                      <w:marLeft w:val="0"/>
                                      <w:marRight w:val="0"/>
                                      <w:marTop w:val="0"/>
                                      <w:marBottom w:val="0"/>
                                      <w:divBdr>
                                        <w:top w:val="none" w:sz="0" w:space="0" w:color="auto"/>
                                        <w:left w:val="none" w:sz="0" w:space="0" w:color="auto"/>
                                        <w:bottom w:val="none" w:sz="0" w:space="0" w:color="auto"/>
                                        <w:right w:val="none" w:sz="0" w:space="0" w:color="auto"/>
                                      </w:divBdr>
                                      <w:divsChild>
                                        <w:div w:id="1785609488">
                                          <w:marLeft w:val="0"/>
                                          <w:marRight w:val="0"/>
                                          <w:marTop w:val="0"/>
                                          <w:marBottom w:val="0"/>
                                          <w:divBdr>
                                            <w:top w:val="none" w:sz="0" w:space="0" w:color="auto"/>
                                            <w:left w:val="none" w:sz="0" w:space="0" w:color="auto"/>
                                            <w:bottom w:val="none" w:sz="0" w:space="0" w:color="auto"/>
                                            <w:right w:val="none" w:sz="0" w:space="0" w:color="auto"/>
                                          </w:divBdr>
                                          <w:divsChild>
                                            <w:div w:id="1126846866">
                                              <w:marLeft w:val="0"/>
                                              <w:marRight w:val="0"/>
                                              <w:marTop w:val="0"/>
                                              <w:marBottom w:val="0"/>
                                              <w:divBdr>
                                                <w:top w:val="none" w:sz="0" w:space="0" w:color="auto"/>
                                                <w:left w:val="none" w:sz="0" w:space="0" w:color="auto"/>
                                                <w:bottom w:val="none" w:sz="0" w:space="0" w:color="auto"/>
                                                <w:right w:val="none" w:sz="0" w:space="0" w:color="auto"/>
                                              </w:divBdr>
                                              <w:divsChild>
                                                <w:div w:id="1683823049">
                                                  <w:marLeft w:val="0"/>
                                                  <w:marRight w:val="0"/>
                                                  <w:marTop w:val="0"/>
                                                  <w:marBottom w:val="0"/>
                                                  <w:divBdr>
                                                    <w:top w:val="none" w:sz="0" w:space="0" w:color="auto"/>
                                                    <w:left w:val="none" w:sz="0" w:space="0" w:color="auto"/>
                                                    <w:bottom w:val="none" w:sz="0" w:space="0" w:color="auto"/>
                                                    <w:right w:val="none" w:sz="0" w:space="0" w:color="auto"/>
                                                  </w:divBdr>
                                                  <w:divsChild>
                                                    <w:div w:id="1344018573">
                                                      <w:marLeft w:val="0"/>
                                                      <w:marRight w:val="0"/>
                                                      <w:marTop w:val="0"/>
                                                      <w:marBottom w:val="0"/>
                                                      <w:divBdr>
                                                        <w:top w:val="none" w:sz="0" w:space="0" w:color="auto"/>
                                                        <w:left w:val="none" w:sz="0" w:space="0" w:color="auto"/>
                                                        <w:bottom w:val="none" w:sz="0" w:space="0" w:color="auto"/>
                                                        <w:right w:val="none" w:sz="0" w:space="0" w:color="auto"/>
                                                      </w:divBdr>
                                                      <w:divsChild>
                                                        <w:div w:id="80101576">
                                                          <w:marLeft w:val="480"/>
                                                          <w:marRight w:val="0"/>
                                                          <w:marTop w:val="0"/>
                                                          <w:marBottom w:val="0"/>
                                                          <w:divBdr>
                                                            <w:top w:val="none" w:sz="0" w:space="0" w:color="auto"/>
                                                            <w:left w:val="none" w:sz="0" w:space="0" w:color="auto"/>
                                                            <w:bottom w:val="none" w:sz="0" w:space="0" w:color="auto"/>
                                                            <w:right w:val="none" w:sz="0" w:space="0" w:color="auto"/>
                                                          </w:divBdr>
                                                          <w:divsChild>
                                                            <w:div w:id="558637469">
                                                              <w:marLeft w:val="0"/>
                                                              <w:marRight w:val="0"/>
                                                              <w:marTop w:val="0"/>
                                                              <w:marBottom w:val="0"/>
                                                              <w:divBdr>
                                                                <w:top w:val="none" w:sz="0" w:space="0" w:color="auto"/>
                                                                <w:left w:val="none" w:sz="0" w:space="0" w:color="auto"/>
                                                                <w:bottom w:val="none" w:sz="0" w:space="0" w:color="auto"/>
                                                                <w:right w:val="none" w:sz="0" w:space="0" w:color="auto"/>
                                                              </w:divBdr>
                                                              <w:divsChild>
                                                                <w:div w:id="1896695030">
                                                                  <w:marLeft w:val="0"/>
                                                                  <w:marRight w:val="0"/>
                                                                  <w:marTop w:val="0"/>
                                                                  <w:marBottom w:val="0"/>
                                                                  <w:divBdr>
                                                                    <w:top w:val="none" w:sz="0" w:space="0" w:color="auto"/>
                                                                    <w:left w:val="none" w:sz="0" w:space="0" w:color="auto"/>
                                                                    <w:bottom w:val="none" w:sz="0" w:space="0" w:color="auto"/>
                                                                    <w:right w:val="none" w:sz="0" w:space="0" w:color="auto"/>
                                                                  </w:divBdr>
                                                                  <w:divsChild>
                                                                    <w:div w:id="1902518514">
                                                                      <w:marLeft w:val="0"/>
                                                                      <w:marRight w:val="0"/>
                                                                      <w:marTop w:val="240"/>
                                                                      <w:marBottom w:val="0"/>
                                                                      <w:divBdr>
                                                                        <w:top w:val="none" w:sz="0" w:space="0" w:color="auto"/>
                                                                        <w:left w:val="none" w:sz="0" w:space="0" w:color="auto"/>
                                                                        <w:bottom w:val="none" w:sz="0" w:space="0" w:color="auto"/>
                                                                        <w:right w:val="none" w:sz="0" w:space="0" w:color="auto"/>
                                                                      </w:divBdr>
                                                                      <w:divsChild>
                                                                        <w:div w:id="1487471973">
                                                                          <w:marLeft w:val="0"/>
                                                                          <w:marRight w:val="0"/>
                                                                          <w:marTop w:val="0"/>
                                                                          <w:marBottom w:val="0"/>
                                                                          <w:divBdr>
                                                                            <w:top w:val="none" w:sz="0" w:space="0" w:color="auto"/>
                                                                            <w:left w:val="none" w:sz="0" w:space="0" w:color="auto"/>
                                                                            <w:bottom w:val="none" w:sz="0" w:space="0" w:color="auto"/>
                                                                            <w:right w:val="none" w:sz="0" w:space="0" w:color="auto"/>
                                                                          </w:divBdr>
                                                                          <w:divsChild>
                                                                            <w:div w:id="2045402905">
                                                                              <w:marLeft w:val="0"/>
                                                                              <w:marRight w:val="0"/>
                                                                              <w:marTop w:val="0"/>
                                                                              <w:marBottom w:val="0"/>
                                                                              <w:divBdr>
                                                                                <w:top w:val="none" w:sz="0" w:space="0" w:color="auto"/>
                                                                                <w:left w:val="none" w:sz="0" w:space="0" w:color="auto"/>
                                                                                <w:bottom w:val="none" w:sz="0" w:space="0" w:color="auto"/>
                                                                                <w:right w:val="none" w:sz="0" w:space="0" w:color="auto"/>
                                                                              </w:divBdr>
                                                                              <w:divsChild>
                                                                                <w:div w:id="505287588">
                                                                                  <w:marLeft w:val="0"/>
                                                                                  <w:marRight w:val="0"/>
                                                                                  <w:marTop w:val="0"/>
                                                                                  <w:marBottom w:val="0"/>
                                                                                  <w:divBdr>
                                                                                    <w:top w:val="none" w:sz="0" w:space="0" w:color="auto"/>
                                                                                    <w:left w:val="none" w:sz="0" w:space="0" w:color="auto"/>
                                                                                    <w:bottom w:val="none" w:sz="0" w:space="0" w:color="auto"/>
                                                                                    <w:right w:val="none" w:sz="0" w:space="0" w:color="auto"/>
                                                                                  </w:divBdr>
                                                                                  <w:divsChild>
                                                                                    <w:div w:id="1173715370">
                                                                                      <w:marLeft w:val="0"/>
                                                                                      <w:marRight w:val="0"/>
                                                                                      <w:marTop w:val="0"/>
                                                                                      <w:marBottom w:val="0"/>
                                                                                      <w:divBdr>
                                                                                        <w:top w:val="none" w:sz="0" w:space="0" w:color="auto"/>
                                                                                        <w:left w:val="none" w:sz="0" w:space="0" w:color="auto"/>
                                                                                        <w:bottom w:val="none" w:sz="0" w:space="0" w:color="auto"/>
                                                                                        <w:right w:val="none" w:sz="0" w:space="0" w:color="auto"/>
                                                                                      </w:divBdr>
                                                                                      <w:divsChild>
                                                                                        <w:div w:id="181289440">
                                                                                          <w:marLeft w:val="0"/>
                                                                                          <w:marRight w:val="0"/>
                                                                                          <w:marTop w:val="0"/>
                                                                                          <w:marBottom w:val="0"/>
                                                                                          <w:divBdr>
                                                                                            <w:top w:val="none" w:sz="0" w:space="0" w:color="auto"/>
                                                                                            <w:left w:val="none" w:sz="0" w:space="0" w:color="auto"/>
                                                                                            <w:bottom w:val="none" w:sz="0" w:space="0" w:color="auto"/>
                                                                                            <w:right w:val="none" w:sz="0" w:space="0" w:color="auto"/>
                                                                                          </w:divBdr>
                                                                                          <w:divsChild>
                                                                                            <w:div w:id="19537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1645217">
      <w:bodyDiv w:val="1"/>
      <w:marLeft w:val="0"/>
      <w:marRight w:val="0"/>
      <w:marTop w:val="0"/>
      <w:marBottom w:val="0"/>
      <w:divBdr>
        <w:top w:val="none" w:sz="0" w:space="0" w:color="auto"/>
        <w:left w:val="none" w:sz="0" w:space="0" w:color="auto"/>
        <w:bottom w:val="none" w:sz="0" w:space="0" w:color="auto"/>
        <w:right w:val="none" w:sz="0" w:space="0" w:color="auto"/>
      </w:divBdr>
      <w:divsChild>
        <w:div w:id="855460603">
          <w:marLeft w:val="0"/>
          <w:marRight w:val="0"/>
          <w:marTop w:val="0"/>
          <w:marBottom w:val="0"/>
          <w:divBdr>
            <w:top w:val="none" w:sz="0" w:space="0" w:color="auto"/>
            <w:left w:val="none" w:sz="0" w:space="0" w:color="auto"/>
            <w:bottom w:val="none" w:sz="0" w:space="0" w:color="auto"/>
            <w:right w:val="none" w:sz="0" w:space="0" w:color="auto"/>
          </w:divBdr>
          <w:divsChild>
            <w:div w:id="2074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970186">
      <w:bodyDiv w:val="1"/>
      <w:marLeft w:val="0"/>
      <w:marRight w:val="0"/>
      <w:marTop w:val="0"/>
      <w:marBottom w:val="0"/>
      <w:divBdr>
        <w:top w:val="none" w:sz="0" w:space="0" w:color="auto"/>
        <w:left w:val="none" w:sz="0" w:space="0" w:color="auto"/>
        <w:bottom w:val="none" w:sz="0" w:space="0" w:color="auto"/>
        <w:right w:val="none" w:sz="0" w:space="0" w:color="auto"/>
      </w:divBdr>
    </w:div>
    <w:div w:id="1180778280">
      <w:bodyDiv w:val="1"/>
      <w:marLeft w:val="0"/>
      <w:marRight w:val="0"/>
      <w:marTop w:val="0"/>
      <w:marBottom w:val="0"/>
      <w:divBdr>
        <w:top w:val="none" w:sz="0" w:space="0" w:color="auto"/>
        <w:left w:val="none" w:sz="0" w:space="0" w:color="auto"/>
        <w:bottom w:val="none" w:sz="0" w:space="0" w:color="auto"/>
        <w:right w:val="none" w:sz="0" w:space="0" w:color="auto"/>
      </w:divBdr>
      <w:divsChild>
        <w:div w:id="1094548484">
          <w:marLeft w:val="0"/>
          <w:marRight w:val="0"/>
          <w:marTop w:val="0"/>
          <w:marBottom w:val="0"/>
          <w:divBdr>
            <w:top w:val="none" w:sz="0" w:space="0" w:color="auto"/>
            <w:left w:val="none" w:sz="0" w:space="0" w:color="auto"/>
            <w:bottom w:val="none" w:sz="0" w:space="0" w:color="auto"/>
            <w:right w:val="none" w:sz="0" w:space="0" w:color="auto"/>
          </w:divBdr>
          <w:divsChild>
            <w:div w:id="18972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d27.bc.ca/ps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febd2f-0d16-49e6-a3d5-9c320cda42cc" xsi:nil="true"/>
    <lcf76f155ced4ddcb4097134ff3c332f xmlns="6b3d072f-7ccd-48d5-9003-cd447ba504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645748C0E1E42429D36334AE4A22E28" ma:contentTypeVersion="16" ma:contentTypeDescription="Create a new document." ma:contentTypeScope="" ma:versionID="f06b4a6e19ed9f68f153003c70c63e75">
  <xsd:schema xmlns:xsd="http://www.w3.org/2001/XMLSchema" xmlns:xs="http://www.w3.org/2001/XMLSchema" xmlns:p="http://schemas.microsoft.com/office/2006/metadata/properties" xmlns:ns2="6b3d072f-7ccd-48d5-9003-cd447ba50422" xmlns:ns3="65febd2f-0d16-49e6-a3d5-9c320cda42cc" targetNamespace="http://schemas.microsoft.com/office/2006/metadata/properties" ma:root="true" ma:fieldsID="02303d0af9eafc370c1965d81807091d" ns2:_="" ns3:_="">
    <xsd:import namespace="6b3d072f-7ccd-48d5-9003-cd447ba50422"/>
    <xsd:import namespace="65febd2f-0d16-49e6-a3d5-9c320cda42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d072f-7ccd-48d5-9003-cd447ba50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3813ff4-5dd5-46ed-8602-117cf7c4a5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febd2f-0d16-49e6-a3d5-9c320cda42c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9b76a8a-4713-4a97-9ee3-6e6449a17820}" ma:internalName="TaxCatchAll" ma:showField="CatchAllData" ma:web="65febd2f-0d16-49e6-a3d5-9c320cda42c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944E8-D650-4FC2-A353-8D3516217462}">
  <ds:schemaRefs>
    <ds:schemaRef ds:uri="http://schemas.microsoft.com/office/2006/metadata/properties"/>
    <ds:schemaRef ds:uri="http://schemas.microsoft.com/office/infopath/2007/PartnerControls"/>
    <ds:schemaRef ds:uri="65febd2f-0d16-49e6-a3d5-9c320cda42cc"/>
    <ds:schemaRef ds:uri="6b3d072f-7ccd-48d5-9003-cd447ba50422"/>
  </ds:schemaRefs>
</ds:datastoreItem>
</file>

<file path=customXml/itemProps2.xml><?xml version="1.0" encoding="utf-8"?>
<ds:datastoreItem xmlns:ds="http://schemas.openxmlformats.org/officeDocument/2006/customXml" ds:itemID="{458081D7-F8E2-4B39-B80F-36E2038009C4}">
  <ds:schemaRefs>
    <ds:schemaRef ds:uri="http://schemas.microsoft.com/sharepoint/v3/contenttype/forms"/>
  </ds:schemaRefs>
</ds:datastoreItem>
</file>

<file path=customXml/itemProps3.xml><?xml version="1.0" encoding="utf-8"?>
<ds:datastoreItem xmlns:ds="http://schemas.openxmlformats.org/officeDocument/2006/customXml" ds:itemID="{7522D290-7786-4455-AD0D-6A1F7E252CD7}">
  <ds:schemaRefs>
    <ds:schemaRef ds:uri="http://schemas.openxmlformats.org/officeDocument/2006/bibliography"/>
  </ds:schemaRefs>
</ds:datastoreItem>
</file>

<file path=customXml/itemProps4.xml><?xml version="1.0" encoding="utf-8"?>
<ds:datastoreItem xmlns:ds="http://schemas.openxmlformats.org/officeDocument/2006/customXml" ds:itemID="{7F8F44F3-D88C-4809-A43E-A9681B36E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d072f-7ccd-48d5-9003-cd447ba50422"/>
    <ds:schemaRef ds:uri="65febd2f-0d16-49e6-a3d5-9c320cda4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18</Pages>
  <Words>7785</Words>
  <Characters>44378</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School District #27</Company>
  <LinksUpToDate>false</LinksUpToDate>
  <CharactersWithSpaces>52059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Geoff Butcher</dc:creator>
  <cp:lastModifiedBy>nicole jackson</cp:lastModifiedBy>
  <cp:revision>61</cp:revision>
  <cp:lastPrinted>2024-02-21T22:40:00Z</cp:lastPrinted>
  <dcterms:created xsi:type="dcterms:W3CDTF">2024-02-21T21:36:00Z</dcterms:created>
  <dcterms:modified xsi:type="dcterms:W3CDTF">2024-02-22T00:30:00Z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0x0101009645748C0E1E42429D36334AE4A22E28</vt:lpwstr>
  </property>
  <property fmtid="{D5CDD505-2E9C-101B-9397-08002B2CF9AE}" pid="3" name="MediaServiceImageTags">
    <vt:lpwstr/>
  </property>
</Properties>
</file>