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5534" w:rsidR="009C7791" w:rsidP="0396541C" w:rsidRDefault="00407CAD" w14:paraId="1D6B57F5" w14:textId="526BB909">
      <w:pPr>
        <w:jc w:val="center"/>
        <w:rPr>
          <w:rFonts w:asciiTheme="minorHAnsi" w:hAnsiTheme="minorHAnsi" w:cstheme="minorBidi"/>
          <w:b/>
          <w:bCs/>
          <w:color w:val="000000" w:themeColor="text1"/>
          <w:sz w:val="40"/>
          <w:szCs w:val="40"/>
        </w:rPr>
      </w:pPr>
      <w:r w:rsidRPr="0396541C">
        <w:rPr>
          <w:rFonts w:asciiTheme="minorHAnsi" w:hAnsiTheme="minorHAnsi" w:cstheme="minorBidi"/>
          <w:b/>
          <w:color w:val="000000" w:themeColor="text1"/>
          <w:sz w:val="40"/>
          <w:szCs w:val="40"/>
        </w:rPr>
        <w:t xml:space="preserve">Peter Skene Ogden </w:t>
      </w:r>
      <w:r w:rsidRPr="0396541C" w:rsidR="009C7791">
        <w:rPr>
          <w:rFonts w:asciiTheme="minorHAnsi" w:hAnsiTheme="minorHAnsi" w:cstheme="minorBidi"/>
          <w:b/>
          <w:color w:val="000000" w:themeColor="text1"/>
          <w:sz w:val="40"/>
          <w:szCs w:val="40"/>
        </w:rPr>
        <w:t xml:space="preserve">Secondary </w:t>
      </w:r>
      <w:r w:rsidRPr="0396541C" w:rsidR="009C7791">
        <w:rPr>
          <w:rFonts w:asciiTheme="minorHAnsi" w:hAnsiTheme="minorHAnsi" w:cstheme="minorBidi"/>
          <w:b/>
          <w:bCs/>
          <w:color w:val="000000" w:themeColor="text1"/>
          <w:sz w:val="40"/>
          <w:szCs w:val="40"/>
        </w:rPr>
        <w:t>S</w:t>
      </w:r>
      <w:r w:rsidRPr="0396541C" w:rsidR="5674557F">
        <w:rPr>
          <w:rFonts w:asciiTheme="minorHAnsi" w:hAnsiTheme="minorHAnsi" w:cstheme="minorBidi"/>
          <w:b/>
          <w:bCs/>
          <w:color w:val="000000" w:themeColor="text1"/>
          <w:sz w:val="40"/>
          <w:szCs w:val="40"/>
        </w:rPr>
        <w:t>chool</w:t>
      </w:r>
      <w:r w:rsidRPr="0396541C" w:rsidR="009C7791">
        <w:rPr>
          <w:rFonts w:asciiTheme="minorHAnsi" w:hAnsiTheme="minorHAnsi" w:cstheme="minorBidi"/>
          <w:b/>
          <w:bCs/>
          <w:color w:val="000000" w:themeColor="text1"/>
          <w:sz w:val="40"/>
          <w:szCs w:val="40"/>
        </w:rPr>
        <w:t xml:space="preserve"> </w:t>
      </w:r>
    </w:p>
    <w:p w:rsidRPr="00855534" w:rsidR="009C7791" w:rsidP="009C7791" w:rsidRDefault="009C7791" w14:paraId="1008F492" w14:textId="59CF8797">
      <w:pPr>
        <w:jc w:val="center"/>
        <w:rPr>
          <w:rFonts w:asciiTheme="minorHAnsi" w:hAnsiTheme="minorHAnsi" w:cstheme="minorBidi"/>
          <w:b/>
          <w:color w:val="000000"/>
          <w:sz w:val="40"/>
          <w:szCs w:val="40"/>
        </w:rPr>
      </w:pPr>
      <w:r w:rsidRPr="0396541C">
        <w:rPr>
          <w:rFonts w:asciiTheme="minorHAnsi" w:hAnsiTheme="minorHAnsi" w:cstheme="minorBidi"/>
          <w:b/>
          <w:color w:val="000000" w:themeColor="text1"/>
          <w:sz w:val="40"/>
          <w:szCs w:val="40"/>
        </w:rPr>
        <w:t>Student Code of Conduct</w:t>
      </w:r>
      <w:r w:rsidRPr="0396541C" w:rsidR="00855534">
        <w:rPr>
          <w:rFonts w:asciiTheme="minorHAnsi" w:hAnsiTheme="minorHAnsi" w:cstheme="minorBidi"/>
          <w:b/>
          <w:color w:val="000000" w:themeColor="text1"/>
          <w:sz w:val="40"/>
          <w:szCs w:val="40"/>
        </w:rPr>
        <w:t xml:space="preserve"> </w:t>
      </w:r>
    </w:p>
    <w:p w:rsidR="009C7791" w:rsidP="00301882" w:rsidRDefault="009C7791" w14:paraId="429B378A" w14:textId="77777777">
      <w:pPr>
        <w:rPr>
          <w:rFonts w:asciiTheme="minorHAnsi" w:hAnsiTheme="minorHAnsi" w:cstheme="minorHAnsi"/>
          <w:b/>
          <w:color w:val="000000"/>
        </w:rPr>
      </w:pPr>
    </w:p>
    <w:p w:rsidRPr="00301882" w:rsidR="00301882" w:rsidP="00301882" w:rsidRDefault="00301882" w14:paraId="57AE934E" w14:textId="77777777">
      <w:pPr>
        <w:rPr>
          <w:rFonts w:asciiTheme="minorHAnsi" w:hAnsiTheme="minorHAnsi" w:cstheme="minorHAnsi"/>
          <w:b/>
          <w:color w:val="000000"/>
        </w:rPr>
      </w:pPr>
      <w:r w:rsidRPr="00301882">
        <w:rPr>
          <w:rFonts w:asciiTheme="minorHAnsi" w:hAnsiTheme="minorHAnsi" w:cstheme="minorHAnsi"/>
          <w:b/>
          <w:color w:val="000000"/>
        </w:rPr>
        <w:t>School Mission Vision Values</w:t>
      </w:r>
    </w:p>
    <w:p w:rsidR="00301882" w:rsidP="00301882" w:rsidRDefault="00301882" w14:paraId="5F55FFEF" w14:textId="77777777">
      <w:pPr>
        <w:rPr>
          <w:rFonts w:asciiTheme="minorHAnsi" w:hAnsiTheme="minorHAnsi" w:cstheme="minorHAnsi"/>
          <w:color w:val="000000"/>
        </w:rPr>
      </w:pPr>
    </w:p>
    <w:p w:rsidRPr="002618A5" w:rsidR="00301882" w:rsidP="1B743F39" w:rsidRDefault="00301882" w14:paraId="0148638C" w14:textId="476D347C">
      <w:pPr>
        <w:rPr>
          <w:rFonts w:asciiTheme="minorHAnsi" w:hAnsiTheme="minorHAnsi" w:cstheme="minorBidi"/>
          <w:color w:val="000000"/>
        </w:rPr>
      </w:pPr>
      <w:r w:rsidRPr="1B743F39">
        <w:rPr>
          <w:rFonts w:asciiTheme="minorHAnsi" w:hAnsiTheme="minorHAnsi" w:cstheme="minorBidi"/>
          <w:color w:val="000000" w:themeColor="text1"/>
        </w:rPr>
        <w:t xml:space="preserve">Our Mission is to share a commitment to creating a </w:t>
      </w:r>
      <w:r w:rsidRPr="1B743F39" w:rsidR="6B414096">
        <w:rPr>
          <w:rFonts w:asciiTheme="minorHAnsi" w:hAnsiTheme="minorHAnsi" w:cstheme="minorBidi"/>
          <w:color w:val="000000" w:themeColor="text1"/>
        </w:rPr>
        <w:t xml:space="preserve">safe and </w:t>
      </w:r>
      <w:r w:rsidRPr="1B743F39">
        <w:rPr>
          <w:rFonts w:asciiTheme="minorHAnsi" w:hAnsiTheme="minorHAnsi" w:cstheme="minorBidi"/>
          <w:color w:val="000000" w:themeColor="text1"/>
        </w:rPr>
        <w:t>healthy environment, which encourages respect</w:t>
      </w:r>
      <w:r w:rsidRPr="1B743F39" w:rsidR="004A4423">
        <w:rPr>
          <w:rFonts w:asciiTheme="minorHAnsi" w:hAnsiTheme="minorHAnsi" w:cstheme="minorBidi"/>
          <w:color w:val="000000" w:themeColor="text1"/>
        </w:rPr>
        <w:t xml:space="preserve"> and generosity</w:t>
      </w:r>
      <w:r w:rsidRPr="1B743F39" w:rsidR="00340506">
        <w:rPr>
          <w:rFonts w:asciiTheme="minorHAnsi" w:hAnsiTheme="minorHAnsi" w:cstheme="minorBidi"/>
          <w:color w:val="000000" w:themeColor="text1"/>
        </w:rPr>
        <w:t xml:space="preserve"> and</w:t>
      </w:r>
      <w:r w:rsidRPr="1B743F39">
        <w:rPr>
          <w:rFonts w:asciiTheme="minorHAnsi" w:hAnsiTheme="minorHAnsi" w:cstheme="minorBidi"/>
          <w:color w:val="000000" w:themeColor="text1"/>
        </w:rPr>
        <w:t xml:space="preserve"> for self and others, fosters individual growth through the pursuit of excellen</w:t>
      </w:r>
      <w:r w:rsidRPr="1B743F39" w:rsidR="00340506">
        <w:rPr>
          <w:rFonts w:asciiTheme="minorHAnsi" w:hAnsiTheme="minorHAnsi" w:cstheme="minorBidi"/>
          <w:color w:val="000000" w:themeColor="text1"/>
        </w:rPr>
        <w:t>ce,</w:t>
      </w:r>
      <w:r w:rsidRPr="1B743F39" w:rsidR="004A4423">
        <w:rPr>
          <w:rFonts w:asciiTheme="minorHAnsi" w:hAnsiTheme="minorHAnsi" w:cstheme="minorBidi"/>
          <w:color w:val="000000" w:themeColor="text1"/>
        </w:rPr>
        <w:t xml:space="preserve"> independence, </w:t>
      </w:r>
      <w:r w:rsidRPr="1B743F39" w:rsidR="00D73651">
        <w:rPr>
          <w:rFonts w:asciiTheme="minorHAnsi" w:hAnsiTheme="minorHAnsi" w:cstheme="minorBidi"/>
          <w:color w:val="000000" w:themeColor="text1"/>
        </w:rPr>
        <w:t>mastery</w:t>
      </w:r>
      <w:r w:rsidRPr="1B743F39">
        <w:rPr>
          <w:rFonts w:asciiTheme="minorHAnsi" w:hAnsiTheme="minorHAnsi" w:cstheme="minorBidi"/>
          <w:color w:val="000000" w:themeColor="text1"/>
        </w:rPr>
        <w:t>, and promotes a sense of belonging in the school and the larger community.</w:t>
      </w:r>
    </w:p>
    <w:p w:rsidR="00301882" w:rsidP="00301882" w:rsidRDefault="00301882" w14:paraId="511F9EAA" w14:textId="77777777">
      <w:pPr>
        <w:rPr>
          <w:rFonts w:asciiTheme="minorHAnsi" w:hAnsiTheme="minorHAnsi" w:cstheme="minorHAnsi"/>
        </w:rPr>
      </w:pPr>
      <w:r w:rsidRPr="002618A5">
        <w:rPr>
          <w:rFonts w:asciiTheme="minorHAnsi" w:hAnsiTheme="minorHAnsi" w:cstheme="minorHAnsi"/>
        </w:rPr>
        <w:t xml:space="preserve"> </w:t>
      </w:r>
    </w:p>
    <w:p w:rsidRPr="00301882" w:rsidR="00301882" w:rsidP="00301882" w:rsidRDefault="00301882" w14:paraId="4516D16D" w14:textId="77777777">
      <w:pPr>
        <w:rPr>
          <w:rFonts w:asciiTheme="minorHAnsi" w:hAnsiTheme="minorHAnsi" w:cstheme="minorHAnsi"/>
          <w:b/>
        </w:rPr>
      </w:pPr>
      <w:r w:rsidRPr="00301882">
        <w:rPr>
          <w:rFonts w:asciiTheme="minorHAnsi" w:hAnsiTheme="minorHAnsi" w:cstheme="minorHAnsi"/>
          <w:b/>
        </w:rPr>
        <w:t>Purpose</w:t>
      </w:r>
    </w:p>
    <w:p w:rsidR="00301882" w:rsidP="00301882" w:rsidRDefault="00301882" w14:paraId="176D1698" w14:textId="77777777">
      <w:pPr>
        <w:rPr>
          <w:rFonts w:asciiTheme="minorHAnsi" w:hAnsiTheme="minorHAnsi" w:cstheme="minorHAnsi"/>
        </w:rPr>
      </w:pPr>
    </w:p>
    <w:p w:rsidRPr="002618A5" w:rsidR="00301882" w:rsidP="5E10405B" w:rsidRDefault="00301882" w14:paraId="4F089072" w14:textId="4F028B13">
      <w:pPr>
        <w:rPr>
          <w:rFonts w:ascii="Calibri" w:hAnsi="Calibri" w:cs="Calibri" w:asciiTheme="minorAscii" w:hAnsiTheme="minorAscii" w:cstheme="minorAscii"/>
        </w:rPr>
      </w:pPr>
      <w:r w:rsidRPr="5E10405B" w:rsidR="12D69ECB">
        <w:rPr>
          <w:rFonts w:ascii="Calibri" w:hAnsi="Calibri" w:cs="Calibri" w:asciiTheme="minorAscii" w:hAnsiTheme="minorAscii" w:cstheme="minorAscii"/>
        </w:rPr>
        <w:t>Part of ensuring that our Mission can be fulfilled is tied to the conduct of students and staff</w:t>
      </w:r>
      <w:r w:rsidRPr="5E10405B" w:rsidR="12D69ECB">
        <w:rPr>
          <w:rFonts w:ascii="Calibri" w:hAnsi="Calibri" w:cs="Calibri" w:asciiTheme="minorAscii" w:hAnsiTheme="minorAscii" w:cstheme="minorAscii"/>
        </w:rPr>
        <w:t xml:space="preserve">.  </w:t>
      </w:r>
      <w:r w:rsidRPr="5E10405B" w:rsidR="12D69ECB">
        <w:rPr>
          <w:rFonts w:ascii="Calibri" w:hAnsi="Calibri" w:cs="Calibri" w:asciiTheme="minorAscii" w:hAnsiTheme="minorAscii" w:cstheme="minorAscii"/>
        </w:rPr>
        <w:t xml:space="preserve">The School Code of Conduct </w:t>
      </w:r>
      <w:r w:rsidRPr="5E10405B" w:rsidR="6D019295">
        <w:rPr>
          <w:rFonts w:ascii="Calibri" w:hAnsi="Calibri" w:cs="Calibri" w:asciiTheme="minorAscii" w:hAnsiTheme="minorAscii" w:cstheme="minorAscii"/>
        </w:rPr>
        <w:t>sets out</w:t>
      </w:r>
      <w:r w:rsidRPr="5E10405B" w:rsidR="12D69ECB">
        <w:rPr>
          <w:rFonts w:ascii="Calibri" w:hAnsi="Calibri" w:cs="Calibri" w:asciiTheme="minorAscii" w:hAnsiTheme="minorAscii" w:cstheme="minorAscii"/>
        </w:rPr>
        <w:t xml:space="preserve"> the standards of behavior expected at </w:t>
      </w:r>
      <w:r w:rsidRPr="5E10405B" w:rsidR="3B3FF54C">
        <w:rPr>
          <w:rFonts w:ascii="Calibri" w:hAnsi="Calibri" w:cs="Calibri" w:asciiTheme="minorAscii" w:hAnsiTheme="minorAscii" w:cstheme="minorAscii"/>
        </w:rPr>
        <w:t xml:space="preserve">Peter Skene Ogden </w:t>
      </w:r>
      <w:r w:rsidRPr="5E10405B" w:rsidR="591FDD4F">
        <w:rPr>
          <w:rFonts w:ascii="Calibri" w:hAnsi="Calibri" w:cs="Calibri" w:asciiTheme="minorAscii" w:hAnsiTheme="minorAscii" w:cstheme="minorAscii"/>
        </w:rPr>
        <w:t>Secondary</w:t>
      </w:r>
      <w:r w:rsidRPr="5E10405B" w:rsidR="12D69ECB">
        <w:rPr>
          <w:rFonts w:ascii="Calibri" w:hAnsi="Calibri" w:cs="Calibri" w:asciiTheme="minorAscii" w:hAnsiTheme="minorAscii" w:cstheme="minorAscii"/>
        </w:rPr>
        <w:t xml:space="preserve"> and provides </w:t>
      </w:r>
      <w:r w:rsidRPr="5E10405B" w:rsidR="06D9AF10">
        <w:rPr>
          <w:rFonts w:ascii="Calibri" w:hAnsi="Calibri" w:cs="Calibri" w:asciiTheme="minorAscii" w:hAnsiTheme="minorAscii" w:cstheme="minorAscii"/>
        </w:rPr>
        <w:t>information</w:t>
      </w:r>
      <w:r w:rsidRPr="5E10405B" w:rsidR="62E2B441">
        <w:rPr>
          <w:rFonts w:ascii="Calibri" w:hAnsi="Calibri" w:cs="Calibri" w:asciiTheme="minorAscii" w:hAnsiTheme="minorAscii" w:cstheme="minorAscii"/>
        </w:rPr>
        <w:t xml:space="preserve"> </w:t>
      </w:r>
      <w:r w:rsidRPr="5E10405B" w:rsidR="360312B4">
        <w:rPr>
          <w:rFonts w:ascii="Calibri" w:hAnsi="Calibri" w:cs="Calibri" w:asciiTheme="minorAscii" w:hAnsiTheme="minorAscii" w:cstheme="minorAscii"/>
        </w:rPr>
        <w:t>on</w:t>
      </w:r>
      <w:r w:rsidRPr="5E10405B" w:rsidR="7A6185AD">
        <w:rPr>
          <w:rFonts w:ascii="Calibri" w:hAnsi="Calibri" w:cs="Calibri" w:asciiTheme="minorAscii" w:hAnsiTheme="minorAscii" w:cstheme="minorAscii"/>
        </w:rPr>
        <w:t xml:space="preserve"> the basis of </w:t>
      </w:r>
      <w:r w:rsidRPr="5E10405B" w:rsidR="62E2B441">
        <w:rPr>
          <w:rFonts w:ascii="Calibri" w:hAnsi="Calibri" w:cs="Calibri" w:asciiTheme="minorAscii" w:hAnsiTheme="minorAscii" w:cstheme="minorAscii"/>
        </w:rPr>
        <w:t>behavio</w:t>
      </w:r>
      <w:r w:rsidRPr="5E10405B" w:rsidR="12D69ECB">
        <w:rPr>
          <w:rFonts w:ascii="Calibri" w:hAnsi="Calibri" w:cs="Calibri" w:asciiTheme="minorAscii" w:hAnsiTheme="minorAscii" w:cstheme="minorAscii"/>
        </w:rPr>
        <w:t>ral instruction and accountabilit</w:t>
      </w:r>
      <w:r w:rsidRPr="5E10405B" w:rsidR="7A6185AD">
        <w:rPr>
          <w:rFonts w:ascii="Calibri" w:hAnsi="Calibri" w:cs="Calibri" w:asciiTheme="minorAscii" w:hAnsiTheme="minorAscii" w:cstheme="minorAscii"/>
        </w:rPr>
        <w:t>y</w:t>
      </w:r>
      <w:r w:rsidRPr="5E10405B" w:rsidR="12D69ECB">
        <w:rPr>
          <w:rFonts w:ascii="Calibri" w:hAnsi="Calibri" w:cs="Calibri" w:asciiTheme="minorAscii" w:hAnsiTheme="minorAscii" w:cstheme="minorAscii"/>
        </w:rPr>
        <w:t>.</w:t>
      </w:r>
    </w:p>
    <w:p w:rsidRPr="002618A5" w:rsidR="00301882" w:rsidP="00301882" w:rsidRDefault="00301882" w14:paraId="169A4D58" w14:textId="77777777">
      <w:pPr>
        <w:rPr>
          <w:rFonts w:asciiTheme="minorHAnsi" w:hAnsiTheme="minorHAnsi" w:cstheme="minorHAnsi"/>
        </w:rPr>
      </w:pPr>
    </w:p>
    <w:p w:rsidRPr="00AA3CBA" w:rsidR="00AA3CBA" w:rsidP="5E10405B" w:rsidRDefault="00301882" w14:paraId="565B9FB3" w14:textId="337E9218">
      <w:pPr>
        <w:rPr>
          <w:rFonts w:ascii="Calibri" w:hAnsi="Calibri" w:cs="Calibri" w:asciiTheme="minorAscii" w:hAnsiTheme="minorAscii" w:cstheme="minorAscii"/>
        </w:rPr>
      </w:pPr>
      <w:r w:rsidRPr="5E10405B" w:rsidR="12D69ECB">
        <w:rPr>
          <w:rFonts w:ascii="Calibri" w:hAnsi="Calibri" w:cs="Calibri" w:asciiTheme="minorAscii" w:hAnsiTheme="minorAscii" w:cstheme="minorAscii"/>
        </w:rPr>
        <w:t xml:space="preserve">The purpose of the Code of Conduct is to </w:t>
      </w:r>
      <w:r w:rsidRPr="5E10405B" w:rsidR="12D69ECB">
        <w:rPr>
          <w:rFonts w:ascii="Calibri" w:hAnsi="Calibri" w:cs="Calibri" w:asciiTheme="minorAscii" w:hAnsiTheme="minorAscii" w:cstheme="minorAscii"/>
        </w:rPr>
        <w:t>establish</w:t>
      </w:r>
      <w:r w:rsidRPr="5E10405B" w:rsidR="12D69ECB">
        <w:rPr>
          <w:rFonts w:ascii="Calibri" w:hAnsi="Calibri" w:cs="Calibri" w:asciiTheme="minorAscii" w:hAnsiTheme="minorAscii" w:cstheme="minorAscii"/>
        </w:rPr>
        <w:t xml:space="preserve"> and maintain a safe, </w:t>
      </w:r>
      <w:r w:rsidRPr="5E10405B" w:rsidR="4EBFB86E">
        <w:rPr>
          <w:rFonts w:ascii="Calibri" w:hAnsi="Calibri" w:cs="Calibri" w:asciiTheme="minorAscii" w:hAnsiTheme="minorAscii" w:cstheme="minorAscii"/>
        </w:rPr>
        <w:t>caring,</w:t>
      </w:r>
      <w:r w:rsidRPr="5E10405B" w:rsidR="12D69ECB">
        <w:rPr>
          <w:rFonts w:ascii="Calibri" w:hAnsi="Calibri" w:cs="Calibri" w:asciiTheme="minorAscii" w:hAnsiTheme="minorAscii" w:cstheme="minorAscii"/>
        </w:rPr>
        <w:t xml:space="preserve"> and orderly environment </w:t>
      </w:r>
      <w:r w:rsidRPr="5E10405B" w:rsidR="12D69ECB">
        <w:rPr>
          <w:rFonts w:ascii="Calibri" w:hAnsi="Calibri" w:cs="Calibri" w:asciiTheme="minorAscii" w:hAnsiTheme="minorAscii" w:cstheme="minorAscii"/>
        </w:rPr>
        <w:t>required</w:t>
      </w:r>
      <w:r w:rsidRPr="5E10405B" w:rsidR="12D69ECB">
        <w:rPr>
          <w:rFonts w:ascii="Calibri" w:hAnsi="Calibri" w:cs="Calibri" w:asciiTheme="minorAscii" w:hAnsiTheme="minorAscii" w:cstheme="minorAscii"/>
        </w:rPr>
        <w:t xml:space="preserve"> for purposeful learning.  The code provides appropriate balances between individual and collective rights, </w:t>
      </w:r>
      <w:r w:rsidRPr="5E10405B" w:rsidR="7A6076ED">
        <w:rPr>
          <w:rFonts w:ascii="Calibri" w:hAnsi="Calibri" w:cs="Calibri" w:asciiTheme="minorAscii" w:hAnsiTheme="minorAscii" w:cstheme="minorAscii"/>
        </w:rPr>
        <w:t>freedoms,</w:t>
      </w:r>
      <w:r w:rsidRPr="5E10405B" w:rsidR="12D69ECB">
        <w:rPr>
          <w:rFonts w:ascii="Calibri" w:hAnsi="Calibri" w:cs="Calibri" w:asciiTheme="minorAscii" w:hAnsiTheme="minorAscii" w:cstheme="minorAscii"/>
        </w:rPr>
        <w:t xml:space="preserve"> and responsibilities.  Also, the </w:t>
      </w:r>
      <w:r w:rsidRPr="5E10405B" w:rsidR="4E3CDB50">
        <w:rPr>
          <w:rFonts w:ascii="Calibri" w:hAnsi="Calibri" w:cs="Calibri" w:asciiTheme="minorAscii" w:hAnsiTheme="minorAscii" w:cstheme="minorAscii"/>
        </w:rPr>
        <w:t>C</w:t>
      </w:r>
      <w:r w:rsidRPr="5E10405B" w:rsidR="12D69ECB">
        <w:rPr>
          <w:rFonts w:ascii="Calibri" w:hAnsi="Calibri" w:cs="Calibri" w:asciiTheme="minorAscii" w:hAnsiTheme="minorAscii" w:cstheme="minorAscii"/>
        </w:rPr>
        <w:t>ode clarifies and publishes e</w:t>
      </w:r>
      <w:r w:rsidRPr="5E10405B" w:rsidR="62E2B441">
        <w:rPr>
          <w:rFonts w:ascii="Calibri" w:hAnsi="Calibri" w:cs="Calibri" w:asciiTheme="minorAscii" w:hAnsiTheme="minorAscii" w:cstheme="minorAscii"/>
        </w:rPr>
        <w:t xml:space="preserve">xpectations for student </w:t>
      </w:r>
      <w:r w:rsidRPr="5E10405B" w:rsidR="62E2B441">
        <w:rPr>
          <w:rFonts w:ascii="Calibri" w:hAnsi="Calibri" w:cs="Calibri" w:asciiTheme="minorAscii" w:hAnsiTheme="minorAscii" w:cstheme="minorAscii"/>
        </w:rPr>
        <w:t>behavio</w:t>
      </w:r>
      <w:r w:rsidRPr="5E10405B" w:rsidR="591FDD4F">
        <w:rPr>
          <w:rFonts w:ascii="Calibri" w:hAnsi="Calibri" w:cs="Calibri" w:asciiTheme="minorAscii" w:hAnsiTheme="minorAscii" w:cstheme="minorAscii"/>
        </w:rPr>
        <w:t>u</w:t>
      </w:r>
      <w:r w:rsidRPr="5E10405B" w:rsidR="12D69ECB">
        <w:rPr>
          <w:rFonts w:ascii="Calibri" w:hAnsi="Calibri" w:cs="Calibri" w:asciiTheme="minorAscii" w:hAnsiTheme="minorAscii" w:cstheme="minorAscii"/>
        </w:rPr>
        <w:t>r</w:t>
      </w:r>
      <w:r w:rsidRPr="5E10405B" w:rsidR="12D69ECB">
        <w:rPr>
          <w:rFonts w:ascii="Calibri" w:hAnsi="Calibri" w:cs="Calibri" w:asciiTheme="minorAscii" w:hAnsiTheme="minorAscii" w:cstheme="minorAscii"/>
        </w:rPr>
        <w:t xml:space="preserve"> while going to and from school, at school, and while attending school functions or activities at any location.</w:t>
      </w:r>
      <w:r w:rsidRPr="5E10405B" w:rsidR="0B996DAA">
        <w:rPr>
          <w:rFonts w:ascii="Calibri" w:hAnsi="Calibri" w:cs="Calibri" w:asciiTheme="minorAscii" w:hAnsiTheme="minorAscii" w:cstheme="minorAscii"/>
          <w:color w:val="000000" w:themeColor="text1" w:themeTint="FF" w:themeShade="FF"/>
        </w:rPr>
        <w:t xml:space="preserve"> </w:t>
      </w:r>
      <w:r w:rsidRPr="5E10405B" w:rsidR="0B996DAA">
        <w:rPr>
          <w:rFonts w:ascii="Calibri" w:hAnsi="Calibri" w:cs="Calibri" w:asciiTheme="minorAscii" w:hAnsiTheme="minorAscii" w:cstheme="minorAscii"/>
        </w:rPr>
        <w:t xml:space="preserve">Parents, </w:t>
      </w:r>
      <w:r w:rsidRPr="5E10405B" w:rsidR="0B996DAA">
        <w:rPr>
          <w:rFonts w:ascii="Calibri" w:hAnsi="Calibri" w:cs="Calibri" w:asciiTheme="minorAscii" w:hAnsiTheme="minorAscii" w:cstheme="minorAscii"/>
        </w:rPr>
        <w:t>coaches</w:t>
      </w:r>
      <w:r w:rsidRPr="5E10405B" w:rsidR="0B996DAA">
        <w:rPr>
          <w:rFonts w:ascii="Calibri" w:hAnsi="Calibri" w:cs="Calibri" w:asciiTheme="minorAscii" w:hAnsiTheme="minorAscii" w:cstheme="minorAscii"/>
        </w:rPr>
        <w:t xml:space="preserve"> and involved members of the greater community must adhere to and promote the School’s Code of Conduct while acting as ambassadors of the school.</w:t>
      </w:r>
    </w:p>
    <w:p w:rsidRPr="002618A5" w:rsidR="00301882" w:rsidP="00301882" w:rsidRDefault="00301882" w14:paraId="67D7F75A" w14:textId="77777777">
      <w:pPr>
        <w:rPr>
          <w:rFonts w:asciiTheme="minorHAnsi" w:hAnsiTheme="minorHAnsi" w:cstheme="minorHAnsi"/>
        </w:rPr>
      </w:pPr>
    </w:p>
    <w:p w:rsidRPr="002618A5" w:rsidR="00301882" w:rsidP="00301882" w:rsidRDefault="00301882" w14:paraId="633925FD" w14:textId="734E284C">
      <w:pPr>
        <w:rPr>
          <w:rFonts w:asciiTheme="minorHAnsi" w:hAnsiTheme="minorHAnsi" w:cstheme="minorHAnsi"/>
        </w:rPr>
      </w:pPr>
      <w:r w:rsidRPr="002618A5">
        <w:rPr>
          <w:rFonts w:asciiTheme="minorHAnsi" w:hAnsiTheme="minorHAnsi" w:cstheme="minorHAnsi"/>
        </w:rPr>
        <w:t xml:space="preserve">The </w:t>
      </w:r>
      <w:r w:rsidR="007865A2">
        <w:rPr>
          <w:rFonts w:asciiTheme="minorHAnsi" w:hAnsiTheme="minorHAnsi" w:cstheme="minorHAnsi"/>
        </w:rPr>
        <w:t>C</w:t>
      </w:r>
      <w:r w:rsidRPr="002618A5">
        <w:rPr>
          <w:rFonts w:asciiTheme="minorHAnsi" w:hAnsiTheme="minorHAnsi" w:cstheme="minorHAnsi"/>
        </w:rPr>
        <w:t xml:space="preserve">ode of </w:t>
      </w:r>
      <w:r w:rsidR="007865A2">
        <w:rPr>
          <w:rFonts w:asciiTheme="minorHAnsi" w:hAnsiTheme="minorHAnsi" w:cstheme="minorHAnsi"/>
        </w:rPr>
        <w:t>C</w:t>
      </w:r>
      <w:r w:rsidRPr="002618A5">
        <w:rPr>
          <w:rFonts w:asciiTheme="minorHAnsi" w:hAnsiTheme="minorHAnsi" w:cstheme="minorHAnsi"/>
        </w:rPr>
        <w:t xml:space="preserve">onduct applies to all students.  Accommodations will be made for students with disabilities who are unable to fully comply with the </w:t>
      </w:r>
      <w:r w:rsidR="007865A2">
        <w:rPr>
          <w:rFonts w:asciiTheme="minorHAnsi" w:hAnsiTheme="minorHAnsi" w:cstheme="minorHAnsi"/>
        </w:rPr>
        <w:t>C</w:t>
      </w:r>
      <w:r w:rsidRPr="002618A5">
        <w:rPr>
          <w:rFonts w:asciiTheme="minorHAnsi" w:hAnsiTheme="minorHAnsi" w:cstheme="minorHAnsi"/>
        </w:rPr>
        <w:t xml:space="preserve">ode of </w:t>
      </w:r>
      <w:r w:rsidR="007865A2">
        <w:rPr>
          <w:rFonts w:asciiTheme="minorHAnsi" w:hAnsiTheme="minorHAnsi" w:cstheme="minorHAnsi"/>
        </w:rPr>
        <w:t>C</w:t>
      </w:r>
      <w:r w:rsidRPr="002618A5">
        <w:rPr>
          <w:rFonts w:asciiTheme="minorHAnsi" w:hAnsiTheme="minorHAnsi" w:cstheme="minorHAnsi"/>
        </w:rPr>
        <w:t>onduct.</w:t>
      </w:r>
    </w:p>
    <w:p w:rsidRPr="002618A5" w:rsidR="00301882" w:rsidP="00301882" w:rsidRDefault="00301882" w14:paraId="22734323" w14:textId="77777777">
      <w:pPr>
        <w:rPr>
          <w:rFonts w:asciiTheme="minorHAnsi" w:hAnsiTheme="minorHAnsi" w:cstheme="minorHAnsi"/>
        </w:rPr>
      </w:pPr>
    </w:p>
    <w:p w:rsidR="00854D72" w:rsidP="00301882" w:rsidRDefault="00301882" w14:paraId="3AE36298" w14:textId="77777777">
      <w:pPr>
        <w:rPr>
          <w:rFonts w:asciiTheme="minorHAnsi" w:hAnsiTheme="minorHAnsi" w:cstheme="minorHAnsi"/>
        </w:rPr>
      </w:pPr>
      <w:r w:rsidRPr="002618A5">
        <w:rPr>
          <w:rFonts w:asciiTheme="minorHAnsi" w:hAnsiTheme="minorHAnsi" w:cstheme="minorHAnsi"/>
        </w:rPr>
        <w:t>Conduct that occurs outside of school hours and apart from school activities is not normally investigated and acted upon unless there is an impact on students at the school.</w:t>
      </w:r>
    </w:p>
    <w:p w:rsidR="00301882" w:rsidP="00301882" w:rsidRDefault="00301882" w14:paraId="404A22A2" w14:textId="77777777">
      <w:pPr>
        <w:rPr>
          <w:rFonts w:asciiTheme="minorHAnsi" w:hAnsiTheme="minorHAnsi" w:cstheme="minorHAnsi"/>
        </w:rPr>
      </w:pPr>
    </w:p>
    <w:p w:rsidRPr="00301882" w:rsidR="00301882" w:rsidP="00301882" w:rsidRDefault="00301882" w14:paraId="771F6A47" w14:textId="77777777">
      <w:pPr>
        <w:rPr>
          <w:rFonts w:asciiTheme="minorHAnsi" w:hAnsiTheme="minorHAnsi" w:cstheme="minorHAnsi"/>
          <w:b/>
          <w:color w:val="000000"/>
        </w:rPr>
      </w:pPr>
      <w:r w:rsidRPr="00301882">
        <w:rPr>
          <w:rFonts w:asciiTheme="minorHAnsi" w:hAnsiTheme="minorHAnsi" w:cstheme="minorHAnsi"/>
          <w:b/>
        </w:rPr>
        <w:t>Development and Regular Review</w:t>
      </w:r>
      <w:r w:rsidRPr="00301882">
        <w:rPr>
          <w:rFonts w:asciiTheme="minorHAnsi" w:hAnsiTheme="minorHAnsi" w:cstheme="minorHAnsi"/>
          <w:b/>
          <w:color w:val="000000"/>
        </w:rPr>
        <w:t xml:space="preserve"> </w:t>
      </w:r>
    </w:p>
    <w:p w:rsidR="00301882" w:rsidP="00301882" w:rsidRDefault="00301882" w14:paraId="0B3D264C" w14:textId="77777777">
      <w:pPr>
        <w:rPr>
          <w:rFonts w:asciiTheme="minorHAnsi" w:hAnsiTheme="minorHAnsi" w:cstheme="minorHAnsi"/>
          <w:color w:val="000000"/>
        </w:rPr>
      </w:pPr>
    </w:p>
    <w:p w:rsidRPr="002618A5" w:rsidR="00301882" w:rsidP="00301882" w:rsidRDefault="007F4E92" w14:paraId="43F2F8DE" w14:textId="16C560C8">
      <w:pPr>
        <w:rPr>
          <w:rFonts w:asciiTheme="minorHAnsi" w:hAnsiTheme="minorHAnsi" w:cstheme="minorHAnsi"/>
          <w:color w:val="000000"/>
        </w:rPr>
      </w:pPr>
      <w:r>
        <w:rPr>
          <w:rFonts w:asciiTheme="minorHAnsi" w:hAnsiTheme="minorHAnsi" w:cstheme="minorHAnsi"/>
          <w:color w:val="000000"/>
        </w:rPr>
        <w:t>Annually,</w:t>
      </w:r>
      <w:r w:rsidRPr="002618A5" w:rsidR="00301882">
        <w:rPr>
          <w:rFonts w:asciiTheme="minorHAnsi" w:hAnsiTheme="minorHAnsi" w:cstheme="minorHAnsi"/>
          <w:color w:val="000000"/>
        </w:rPr>
        <w:t xml:space="preserve"> the school administration will work collaboratively with school staff, students, and parents to </w:t>
      </w:r>
      <w:r>
        <w:rPr>
          <w:rFonts w:asciiTheme="minorHAnsi" w:hAnsiTheme="minorHAnsi" w:cstheme="minorHAnsi"/>
          <w:color w:val="000000"/>
        </w:rPr>
        <w:t xml:space="preserve">review, </w:t>
      </w:r>
      <w:r w:rsidRPr="002618A5" w:rsidR="00301882">
        <w:rPr>
          <w:rFonts w:asciiTheme="minorHAnsi" w:hAnsiTheme="minorHAnsi" w:cstheme="minorHAnsi"/>
          <w:color w:val="000000"/>
        </w:rPr>
        <w:t xml:space="preserve">adapt and enhance our existing Code of Conduct to be suitable and appropriate for our </w:t>
      </w:r>
      <w:r w:rsidRPr="002618A5" w:rsidR="009075DA">
        <w:rPr>
          <w:rFonts w:asciiTheme="minorHAnsi" w:hAnsiTheme="minorHAnsi" w:cstheme="minorHAnsi"/>
          <w:color w:val="000000"/>
        </w:rPr>
        <w:t>ever-changing</w:t>
      </w:r>
      <w:r w:rsidRPr="002618A5" w:rsidR="00301882">
        <w:rPr>
          <w:rFonts w:asciiTheme="minorHAnsi" w:hAnsiTheme="minorHAnsi" w:cstheme="minorHAnsi"/>
          <w:color w:val="000000"/>
        </w:rPr>
        <w:t xml:space="preserve"> learners and their needs. Our goal is to reflect current and emerging situations that contribute to school safety</w:t>
      </w:r>
      <w:r w:rsidR="00F13078">
        <w:rPr>
          <w:rFonts w:asciiTheme="minorHAnsi" w:hAnsiTheme="minorHAnsi" w:cstheme="minorHAnsi"/>
          <w:color w:val="000000"/>
        </w:rPr>
        <w:t xml:space="preserve">.  </w:t>
      </w:r>
    </w:p>
    <w:p w:rsidR="00301882" w:rsidP="00301882" w:rsidRDefault="00301882" w14:paraId="5B422C85" w14:textId="77777777">
      <w:pPr>
        <w:rPr>
          <w:rFonts w:asciiTheme="minorHAnsi" w:hAnsiTheme="minorHAnsi" w:cstheme="minorHAnsi"/>
        </w:rPr>
      </w:pPr>
    </w:p>
    <w:p w:rsidR="00301882" w:rsidP="00301882" w:rsidRDefault="00301882" w14:paraId="14B2DC49" w14:textId="64A725DF">
      <w:pPr>
        <w:rPr>
          <w:rFonts w:asciiTheme="minorHAnsi" w:hAnsiTheme="minorHAnsi" w:cstheme="minorHAnsi"/>
        </w:rPr>
      </w:pPr>
      <w:r w:rsidRPr="002618A5">
        <w:rPr>
          <w:rFonts w:asciiTheme="minorHAnsi" w:hAnsiTheme="minorHAnsi" w:cstheme="minorHAnsi"/>
        </w:rPr>
        <w:t>Our Code of Conduct will be shared an</w:t>
      </w:r>
      <w:r w:rsidR="009C7791">
        <w:rPr>
          <w:rFonts w:asciiTheme="minorHAnsi" w:hAnsiTheme="minorHAnsi" w:cstheme="minorHAnsi"/>
        </w:rPr>
        <w:t>d</w:t>
      </w:r>
      <w:r w:rsidRPr="002618A5">
        <w:rPr>
          <w:rFonts w:asciiTheme="minorHAnsi" w:hAnsiTheme="minorHAnsi" w:cstheme="minorHAnsi"/>
        </w:rPr>
        <w:t xml:space="preserve"> reviewed with schools within the district to ensure consistency across grade levels and with current district policies.</w:t>
      </w:r>
    </w:p>
    <w:p w:rsidR="00301882" w:rsidP="00301882" w:rsidRDefault="00301882" w14:paraId="2CB99A90" w14:textId="77777777">
      <w:pPr>
        <w:rPr>
          <w:rFonts w:asciiTheme="minorHAnsi" w:hAnsiTheme="minorHAnsi" w:cstheme="minorHAnsi"/>
        </w:rPr>
      </w:pPr>
    </w:p>
    <w:p w:rsidR="00301882" w:rsidP="00301882" w:rsidRDefault="00301882" w14:paraId="676B4912" w14:textId="4824E153">
      <w:pPr>
        <w:rPr>
          <w:rFonts w:asciiTheme="minorHAnsi" w:hAnsiTheme="minorHAnsi" w:cstheme="minorHAnsi"/>
        </w:rPr>
      </w:pPr>
      <w:r w:rsidRPr="5E10405B" w:rsidR="12D69ECB">
        <w:rPr>
          <w:rFonts w:ascii="Calibri" w:hAnsi="Calibri" w:cs="Calibri" w:asciiTheme="minorAscii" w:hAnsiTheme="minorAscii" w:cstheme="minorAscii"/>
        </w:rPr>
        <w:t xml:space="preserve">Conduct will be consistently monitored to ensure </w:t>
      </w:r>
      <w:r w:rsidRPr="5E10405B" w:rsidR="3CD6DDF5">
        <w:rPr>
          <w:rFonts w:ascii="Calibri" w:hAnsi="Calibri" w:cs="Calibri" w:asciiTheme="minorAscii" w:hAnsiTheme="minorAscii" w:cstheme="minorAscii"/>
        </w:rPr>
        <w:t xml:space="preserve">that </w:t>
      </w:r>
      <w:r w:rsidRPr="5E10405B" w:rsidR="05546372">
        <w:rPr>
          <w:rFonts w:ascii="Calibri" w:hAnsi="Calibri" w:cs="Calibri" w:asciiTheme="minorAscii" w:hAnsiTheme="minorAscii" w:cstheme="minorAscii"/>
        </w:rPr>
        <w:t>the Code of Conduct</w:t>
      </w:r>
      <w:r w:rsidRPr="5E10405B" w:rsidR="12D69ECB">
        <w:rPr>
          <w:rFonts w:ascii="Calibri" w:hAnsi="Calibri" w:cs="Calibri" w:asciiTheme="minorAscii" w:hAnsiTheme="minorAscii" w:cstheme="minorAscii"/>
        </w:rPr>
        <w:t xml:space="preserve"> reflect</w:t>
      </w:r>
      <w:r w:rsidRPr="5E10405B" w:rsidR="3CD6DDF5">
        <w:rPr>
          <w:rFonts w:ascii="Calibri" w:hAnsi="Calibri" w:cs="Calibri" w:asciiTheme="minorAscii" w:hAnsiTheme="minorAscii" w:cstheme="minorAscii"/>
        </w:rPr>
        <w:t>s</w:t>
      </w:r>
      <w:r w:rsidRPr="5E10405B" w:rsidR="12D69ECB">
        <w:rPr>
          <w:rFonts w:ascii="Calibri" w:hAnsi="Calibri" w:cs="Calibri" w:asciiTheme="minorAscii" w:hAnsiTheme="minorAscii" w:cstheme="minorAscii"/>
        </w:rPr>
        <w:t xml:space="preserve"> current and emerging situations and are contributing to school safety thro</w:t>
      </w:r>
      <w:r w:rsidRPr="5E10405B" w:rsidR="62E2B441">
        <w:rPr>
          <w:rFonts w:ascii="Calibri" w:hAnsi="Calibri" w:cs="Calibri" w:asciiTheme="minorAscii" w:hAnsiTheme="minorAscii" w:cstheme="minorAscii"/>
        </w:rPr>
        <w:t>ugh formal and informal behavio</w:t>
      </w:r>
      <w:r w:rsidRPr="5E10405B" w:rsidR="12D69ECB">
        <w:rPr>
          <w:rFonts w:ascii="Calibri" w:hAnsi="Calibri" w:cs="Calibri" w:asciiTheme="minorAscii" w:hAnsiTheme="minorAscii" w:cstheme="minorAscii"/>
        </w:rPr>
        <w:t xml:space="preserve">r data, student, </w:t>
      </w:r>
      <w:r w:rsidRPr="5E10405B" w:rsidR="5973D1F8">
        <w:rPr>
          <w:rFonts w:ascii="Calibri" w:hAnsi="Calibri" w:cs="Calibri" w:asciiTheme="minorAscii" w:hAnsiTheme="minorAscii" w:cstheme="minorAscii"/>
        </w:rPr>
        <w:t>parent,</w:t>
      </w:r>
      <w:r w:rsidRPr="5E10405B" w:rsidR="12D69ECB">
        <w:rPr>
          <w:rFonts w:ascii="Calibri" w:hAnsi="Calibri" w:cs="Calibri" w:asciiTheme="minorAscii" w:hAnsiTheme="minorAscii" w:cstheme="minorAscii"/>
        </w:rPr>
        <w:t xml:space="preserve"> and staff perception, learning</w:t>
      </w:r>
      <w:r w:rsidRPr="5E10405B" w:rsidR="12D69ECB">
        <w:rPr>
          <w:rFonts w:ascii="Calibri" w:hAnsi="Calibri" w:cs="Calibri" w:asciiTheme="minorAscii" w:hAnsiTheme="minorAscii" w:cstheme="minorAscii"/>
          <w:color w:val="FF0000"/>
        </w:rPr>
        <w:t xml:space="preserve"> </w:t>
      </w:r>
      <w:r w:rsidRPr="5E10405B" w:rsidR="12D69ECB">
        <w:rPr>
          <w:rFonts w:ascii="Calibri" w:hAnsi="Calibri" w:cs="Calibri" w:asciiTheme="minorAscii" w:hAnsiTheme="minorAscii" w:cstheme="minorAscii"/>
        </w:rPr>
        <w:t xml:space="preserve">community leader meetings, staff meetings, and </w:t>
      </w:r>
      <w:r w:rsidRPr="5E10405B" w:rsidR="3AC79A29">
        <w:rPr>
          <w:rFonts w:ascii="Calibri" w:hAnsi="Calibri" w:cs="Calibri" w:asciiTheme="minorAscii" w:hAnsiTheme="minorAscii" w:cstheme="minorAscii"/>
        </w:rPr>
        <w:t>school-based</w:t>
      </w:r>
      <w:r w:rsidRPr="5E10405B" w:rsidR="12D69ECB">
        <w:rPr>
          <w:rFonts w:ascii="Calibri" w:hAnsi="Calibri" w:cs="Calibri" w:asciiTheme="minorAscii" w:hAnsiTheme="minorAscii" w:cstheme="minorAscii"/>
        </w:rPr>
        <w:t xml:space="preserve"> team meetings</w:t>
      </w:r>
      <w:r w:rsidRPr="5E10405B" w:rsidR="5973D1F8">
        <w:rPr>
          <w:rFonts w:ascii="Calibri" w:hAnsi="Calibri" w:cs="Calibri" w:asciiTheme="minorAscii" w:hAnsiTheme="minorAscii" w:cstheme="minorAscii"/>
        </w:rPr>
        <w:t>.</w:t>
      </w:r>
    </w:p>
    <w:p w:rsidR="5E10405B" w:rsidP="5E10405B" w:rsidRDefault="5E10405B" w14:paraId="14FC2E28" w14:textId="36C250C3">
      <w:pPr>
        <w:rPr>
          <w:rFonts w:ascii="Calibri" w:hAnsi="Calibri" w:cs="Calibri" w:asciiTheme="minorAscii" w:hAnsiTheme="minorAscii" w:cstheme="minorAscii"/>
          <w:b w:val="1"/>
          <w:bCs w:val="1"/>
        </w:rPr>
      </w:pPr>
    </w:p>
    <w:p w:rsidRPr="00301882" w:rsidR="00301882" w:rsidP="00301882" w:rsidRDefault="00301882" w14:paraId="2281702C" w14:textId="77777777">
      <w:pPr/>
      <w:r w:rsidRPr="5E10405B" w:rsidR="12D69ECB">
        <w:rPr>
          <w:rFonts w:ascii="Calibri" w:hAnsi="Calibri" w:cs="Calibri" w:asciiTheme="minorAscii" w:hAnsiTheme="minorAscii" w:cstheme="minorAscii"/>
          <w:b w:val="1"/>
          <w:bCs w:val="1"/>
        </w:rPr>
        <w:t>Communicating Expectations</w:t>
      </w:r>
    </w:p>
    <w:p w:rsidR="5E10405B" w:rsidP="5E10405B" w:rsidRDefault="5E10405B" w14:paraId="71110AFF" w14:textId="1019323B">
      <w:pPr>
        <w:rPr>
          <w:rFonts w:ascii="Calibri" w:hAnsi="Calibri" w:cs="Calibri" w:asciiTheme="minorAscii" w:hAnsiTheme="minorAscii" w:cstheme="minorAscii"/>
          <w:b w:val="1"/>
          <w:bCs w:val="1"/>
        </w:rPr>
      </w:pPr>
    </w:p>
    <w:p w:rsidRPr="002618A5" w:rsidR="00301882" w:rsidP="00301882" w:rsidRDefault="00301882" w14:paraId="5AB915E9" w14:textId="72AE0563">
      <w:pPr>
        <w:pStyle w:val="ListParagraph"/>
        <w:ind w:left="0"/>
        <w:rPr>
          <w:rFonts w:asciiTheme="minorHAnsi" w:hAnsiTheme="minorHAnsi" w:cstheme="minorHAnsi"/>
          <w:sz w:val="24"/>
          <w:szCs w:val="24"/>
        </w:rPr>
      </w:pPr>
      <w:r w:rsidRPr="002618A5">
        <w:rPr>
          <w:rFonts w:asciiTheme="minorHAnsi" w:hAnsiTheme="minorHAnsi" w:cstheme="minorHAnsi"/>
          <w:sz w:val="24"/>
          <w:szCs w:val="24"/>
        </w:rPr>
        <w:t>Student expec</w:t>
      </w:r>
      <w:r w:rsidR="009C7791">
        <w:rPr>
          <w:rFonts w:asciiTheme="minorHAnsi" w:hAnsiTheme="minorHAnsi" w:cstheme="minorHAnsi"/>
          <w:sz w:val="24"/>
          <w:szCs w:val="24"/>
        </w:rPr>
        <w:t>tations for appropriate behavio</w:t>
      </w:r>
      <w:r w:rsidRPr="002618A5">
        <w:rPr>
          <w:rFonts w:asciiTheme="minorHAnsi" w:hAnsiTheme="minorHAnsi" w:cstheme="minorHAnsi"/>
          <w:sz w:val="24"/>
          <w:szCs w:val="24"/>
        </w:rPr>
        <w:t>r will be communicated regularly in classrooms,</w:t>
      </w:r>
      <w:r w:rsidR="004224D9">
        <w:rPr>
          <w:rFonts w:asciiTheme="minorHAnsi" w:hAnsiTheme="minorHAnsi" w:cstheme="minorHAnsi"/>
          <w:sz w:val="24"/>
          <w:szCs w:val="24"/>
        </w:rPr>
        <w:t xml:space="preserve"> </w:t>
      </w:r>
      <w:r w:rsidR="002364A4">
        <w:rPr>
          <w:rFonts w:asciiTheme="minorHAnsi" w:hAnsiTheme="minorHAnsi" w:cstheme="minorHAnsi"/>
          <w:sz w:val="24"/>
          <w:szCs w:val="24"/>
        </w:rPr>
        <w:t>athletic programs, school clubs</w:t>
      </w:r>
      <w:r w:rsidRPr="002618A5">
        <w:rPr>
          <w:rFonts w:asciiTheme="minorHAnsi" w:hAnsiTheme="minorHAnsi" w:cstheme="minorHAnsi"/>
          <w:sz w:val="24"/>
          <w:szCs w:val="24"/>
        </w:rPr>
        <w:t xml:space="preserve">, administrator visits, student handbooks, announcements, </w:t>
      </w:r>
      <w:r w:rsidR="00986B15">
        <w:rPr>
          <w:rFonts w:asciiTheme="minorHAnsi" w:hAnsiTheme="minorHAnsi" w:cstheme="minorHAnsi"/>
          <w:sz w:val="24"/>
          <w:szCs w:val="24"/>
        </w:rPr>
        <w:t xml:space="preserve">and </w:t>
      </w:r>
      <w:r w:rsidRPr="002618A5">
        <w:rPr>
          <w:rFonts w:asciiTheme="minorHAnsi" w:hAnsiTheme="minorHAnsi" w:cstheme="minorHAnsi"/>
          <w:sz w:val="24"/>
          <w:szCs w:val="24"/>
        </w:rPr>
        <w:t xml:space="preserve">school wide assemblies. The Code of Conduct will be posted </w:t>
      </w:r>
      <w:r w:rsidR="00F4407E">
        <w:rPr>
          <w:rFonts w:asciiTheme="minorHAnsi" w:hAnsiTheme="minorHAnsi" w:cstheme="minorHAnsi"/>
          <w:sz w:val="24"/>
          <w:szCs w:val="24"/>
        </w:rPr>
        <w:t xml:space="preserve">in the school, </w:t>
      </w:r>
      <w:r w:rsidRPr="002618A5">
        <w:rPr>
          <w:rFonts w:asciiTheme="minorHAnsi" w:hAnsiTheme="minorHAnsi" w:cstheme="minorHAnsi"/>
          <w:sz w:val="24"/>
          <w:szCs w:val="24"/>
        </w:rPr>
        <w:t>on the school website</w:t>
      </w:r>
      <w:r w:rsidR="004D78F7">
        <w:rPr>
          <w:rFonts w:asciiTheme="minorHAnsi" w:hAnsiTheme="minorHAnsi" w:cstheme="minorHAnsi"/>
          <w:sz w:val="24"/>
          <w:szCs w:val="24"/>
        </w:rPr>
        <w:t xml:space="preserve">, </w:t>
      </w:r>
      <w:r w:rsidR="00F141C8">
        <w:rPr>
          <w:rFonts w:asciiTheme="minorHAnsi" w:hAnsiTheme="minorHAnsi" w:cstheme="minorHAnsi"/>
          <w:sz w:val="24"/>
          <w:szCs w:val="24"/>
        </w:rPr>
        <w:t xml:space="preserve">emailed to parents and </w:t>
      </w:r>
      <w:r w:rsidR="004E175C">
        <w:rPr>
          <w:rFonts w:asciiTheme="minorHAnsi" w:hAnsiTheme="minorHAnsi" w:cstheme="minorHAnsi"/>
          <w:sz w:val="24"/>
          <w:szCs w:val="24"/>
        </w:rPr>
        <w:t>guardians</w:t>
      </w:r>
      <w:r w:rsidR="004D78F7">
        <w:rPr>
          <w:rFonts w:asciiTheme="minorHAnsi" w:hAnsiTheme="minorHAnsi" w:cstheme="minorHAnsi"/>
          <w:sz w:val="24"/>
          <w:szCs w:val="24"/>
        </w:rPr>
        <w:t xml:space="preserve">, </w:t>
      </w:r>
      <w:r w:rsidR="00223590">
        <w:rPr>
          <w:rFonts w:asciiTheme="minorHAnsi" w:hAnsiTheme="minorHAnsi" w:cstheme="minorHAnsi"/>
          <w:sz w:val="24"/>
          <w:szCs w:val="24"/>
        </w:rPr>
        <w:t xml:space="preserve">and </w:t>
      </w:r>
      <w:r w:rsidR="00285B61">
        <w:rPr>
          <w:rFonts w:asciiTheme="minorHAnsi" w:hAnsiTheme="minorHAnsi" w:cstheme="minorHAnsi"/>
          <w:sz w:val="24"/>
          <w:szCs w:val="24"/>
        </w:rPr>
        <w:t>highlighted in school newsletters</w:t>
      </w:r>
      <w:r w:rsidR="00223590">
        <w:rPr>
          <w:rFonts w:asciiTheme="minorHAnsi" w:hAnsiTheme="minorHAnsi" w:cstheme="minorHAnsi"/>
          <w:sz w:val="24"/>
          <w:szCs w:val="24"/>
        </w:rPr>
        <w:t xml:space="preserve"> and </w:t>
      </w:r>
      <w:r w:rsidR="00285B61">
        <w:rPr>
          <w:rFonts w:asciiTheme="minorHAnsi" w:hAnsiTheme="minorHAnsi" w:cstheme="minorHAnsi"/>
          <w:sz w:val="24"/>
          <w:szCs w:val="24"/>
        </w:rPr>
        <w:t>PAC</w:t>
      </w:r>
      <w:r w:rsidR="00223590">
        <w:rPr>
          <w:rFonts w:asciiTheme="minorHAnsi" w:hAnsiTheme="minorHAnsi" w:cstheme="minorHAnsi"/>
          <w:sz w:val="24"/>
          <w:szCs w:val="24"/>
        </w:rPr>
        <w:t xml:space="preserve"> meetings</w:t>
      </w:r>
      <w:r w:rsidRPr="002618A5">
        <w:rPr>
          <w:rFonts w:asciiTheme="minorHAnsi" w:hAnsiTheme="minorHAnsi" w:cstheme="minorHAnsi"/>
          <w:sz w:val="24"/>
          <w:szCs w:val="24"/>
        </w:rPr>
        <w:t xml:space="preserve">. </w:t>
      </w:r>
      <w:r w:rsidR="00F141C8">
        <w:rPr>
          <w:rFonts w:asciiTheme="minorHAnsi" w:hAnsiTheme="minorHAnsi" w:cstheme="minorHAnsi"/>
          <w:sz w:val="24"/>
          <w:szCs w:val="24"/>
        </w:rPr>
        <w:t>S</w:t>
      </w:r>
      <w:r w:rsidRPr="002618A5">
        <w:rPr>
          <w:rFonts w:asciiTheme="minorHAnsi" w:hAnsiTheme="minorHAnsi" w:cstheme="minorHAnsi"/>
          <w:sz w:val="24"/>
          <w:szCs w:val="24"/>
        </w:rPr>
        <w:t xml:space="preserve">tudent </w:t>
      </w:r>
      <w:r w:rsidR="00F141C8">
        <w:rPr>
          <w:rFonts w:asciiTheme="minorHAnsi" w:hAnsiTheme="minorHAnsi" w:cstheme="minorHAnsi"/>
          <w:sz w:val="24"/>
          <w:szCs w:val="24"/>
        </w:rPr>
        <w:t>H</w:t>
      </w:r>
      <w:r w:rsidRPr="002618A5">
        <w:rPr>
          <w:rFonts w:asciiTheme="minorHAnsi" w:hAnsiTheme="minorHAnsi" w:cstheme="minorHAnsi"/>
          <w:sz w:val="24"/>
          <w:szCs w:val="24"/>
        </w:rPr>
        <w:t>andbook</w:t>
      </w:r>
      <w:r w:rsidR="00D52CED">
        <w:rPr>
          <w:rFonts w:asciiTheme="minorHAnsi" w:hAnsiTheme="minorHAnsi" w:cstheme="minorHAnsi"/>
          <w:sz w:val="24"/>
          <w:szCs w:val="24"/>
        </w:rPr>
        <w:t>s</w:t>
      </w:r>
      <w:r w:rsidR="00DA4338">
        <w:rPr>
          <w:rFonts w:asciiTheme="minorHAnsi" w:hAnsiTheme="minorHAnsi" w:cstheme="minorHAnsi"/>
          <w:sz w:val="24"/>
          <w:szCs w:val="24"/>
        </w:rPr>
        <w:t xml:space="preserve"> are available at the office</w:t>
      </w:r>
      <w:r w:rsidR="00D52CED">
        <w:rPr>
          <w:rFonts w:asciiTheme="minorHAnsi" w:hAnsiTheme="minorHAnsi" w:cstheme="minorHAnsi"/>
          <w:sz w:val="24"/>
          <w:szCs w:val="24"/>
        </w:rPr>
        <w:t xml:space="preserve"> and posted on the school website</w:t>
      </w:r>
      <w:r w:rsidRPr="002618A5">
        <w:rPr>
          <w:rFonts w:asciiTheme="minorHAnsi" w:hAnsiTheme="minorHAnsi" w:cstheme="minorHAnsi"/>
          <w:sz w:val="24"/>
          <w:szCs w:val="24"/>
        </w:rPr>
        <w:t>.</w:t>
      </w:r>
    </w:p>
    <w:p w:rsidR="00301882" w:rsidP="00301882" w:rsidRDefault="00301882" w14:paraId="098A61E4" w14:textId="77777777">
      <w:pPr>
        <w:pStyle w:val="ListParagraph"/>
        <w:ind w:left="0"/>
        <w:rPr>
          <w:rFonts w:asciiTheme="minorHAnsi" w:hAnsiTheme="minorHAnsi" w:cstheme="minorHAnsi"/>
          <w:sz w:val="24"/>
          <w:szCs w:val="24"/>
        </w:rPr>
      </w:pPr>
    </w:p>
    <w:p w:rsidR="00301882" w:rsidP="0ABA77D8" w:rsidRDefault="00301882" w14:paraId="1CDA1DEE" w14:textId="606623D5">
      <w:pPr>
        <w:pStyle w:val="ListParagraph"/>
        <w:ind w:left="0"/>
        <w:rPr>
          <w:rFonts w:ascii="Calibri" w:hAnsi="Calibri" w:cs="Calibri" w:asciiTheme="minorAscii" w:hAnsiTheme="minorAscii" w:cstheme="minorAscii"/>
          <w:sz w:val="24"/>
          <w:szCs w:val="24"/>
        </w:rPr>
      </w:pPr>
      <w:r w:rsidRPr="0ABA77D8" w:rsidR="00301882">
        <w:rPr>
          <w:rFonts w:ascii="Calibri" w:hAnsi="Calibri" w:cs="Calibri" w:asciiTheme="minorAscii" w:hAnsiTheme="minorAscii" w:cstheme="minorAscii"/>
          <w:sz w:val="24"/>
          <w:szCs w:val="24"/>
        </w:rPr>
        <w:t xml:space="preserve">Staff members will be </w:t>
      </w:r>
      <w:r w:rsidRPr="0ABA77D8" w:rsidR="00301882">
        <w:rPr>
          <w:rFonts w:ascii="Calibri" w:hAnsi="Calibri" w:cs="Calibri" w:asciiTheme="minorAscii" w:hAnsiTheme="minorAscii" w:cstheme="minorAscii"/>
          <w:sz w:val="24"/>
          <w:szCs w:val="24"/>
        </w:rPr>
        <w:t>provided</w:t>
      </w:r>
      <w:r w:rsidRPr="0ABA77D8" w:rsidR="00301882">
        <w:rPr>
          <w:rFonts w:ascii="Calibri" w:hAnsi="Calibri" w:cs="Calibri" w:asciiTheme="minorAscii" w:hAnsiTheme="minorAscii" w:cstheme="minorAscii"/>
          <w:sz w:val="24"/>
          <w:szCs w:val="24"/>
        </w:rPr>
        <w:t xml:space="preserve"> </w:t>
      </w:r>
      <w:r w:rsidRPr="0ABA77D8" w:rsidR="18814EED">
        <w:rPr>
          <w:rFonts w:ascii="Calibri" w:hAnsi="Calibri" w:cs="Calibri" w:asciiTheme="minorAscii" w:hAnsiTheme="minorAscii" w:cstheme="minorAscii"/>
          <w:sz w:val="24"/>
          <w:szCs w:val="24"/>
        </w:rPr>
        <w:t xml:space="preserve">with </w:t>
      </w:r>
      <w:r w:rsidRPr="0ABA77D8" w:rsidR="00301882">
        <w:rPr>
          <w:rFonts w:ascii="Calibri" w:hAnsi="Calibri" w:cs="Calibri" w:asciiTheme="minorAscii" w:hAnsiTheme="minorAscii" w:cstheme="minorAscii"/>
          <w:sz w:val="24"/>
          <w:szCs w:val="24"/>
        </w:rPr>
        <w:t xml:space="preserve">a copy of the school’s Code of Conduct in the </w:t>
      </w:r>
      <w:r w:rsidRPr="0ABA77D8" w:rsidR="00F141C8">
        <w:rPr>
          <w:rFonts w:ascii="Calibri" w:hAnsi="Calibri" w:cs="Calibri" w:asciiTheme="minorAscii" w:hAnsiTheme="minorAscii" w:cstheme="minorAscii"/>
          <w:sz w:val="24"/>
          <w:szCs w:val="24"/>
        </w:rPr>
        <w:t>S</w:t>
      </w:r>
      <w:r w:rsidRPr="0ABA77D8" w:rsidR="00301882">
        <w:rPr>
          <w:rFonts w:ascii="Calibri" w:hAnsi="Calibri" w:cs="Calibri" w:asciiTheme="minorAscii" w:hAnsiTheme="minorAscii" w:cstheme="minorAscii"/>
          <w:sz w:val="24"/>
          <w:szCs w:val="24"/>
        </w:rPr>
        <w:t xml:space="preserve">taff </w:t>
      </w:r>
      <w:r w:rsidRPr="0ABA77D8" w:rsidR="00F141C8">
        <w:rPr>
          <w:rFonts w:ascii="Calibri" w:hAnsi="Calibri" w:cs="Calibri" w:asciiTheme="minorAscii" w:hAnsiTheme="minorAscii" w:cstheme="minorAscii"/>
          <w:sz w:val="24"/>
          <w:szCs w:val="24"/>
        </w:rPr>
        <w:t>H</w:t>
      </w:r>
      <w:r w:rsidRPr="0ABA77D8" w:rsidR="00301882">
        <w:rPr>
          <w:rFonts w:ascii="Calibri" w:hAnsi="Calibri" w:cs="Calibri" w:asciiTheme="minorAscii" w:hAnsiTheme="minorAscii" w:cstheme="minorAscii"/>
          <w:sz w:val="24"/>
          <w:szCs w:val="24"/>
        </w:rPr>
        <w:t>andbook</w:t>
      </w:r>
      <w:r w:rsidRPr="0ABA77D8" w:rsidR="00301882">
        <w:rPr>
          <w:rFonts w:ascii="Calibri" w:hAnsi="Calibri" w:cs="Calibri" w:asciiTheme="minorAscii" w:hAnsiTheme="minorAscii" w:cstheme="minorAscii"/>
          <w:sz w:val="24"/>
          <w:szCs w:val="24"/>
        </w:rPr>
        <w:t xml:space="preserve">.  </w:t>
      </w:r>
      <w:r w:rsidRPr="0ABA77D8" w:rsidR="00301882">
        <w:rPr>
          <w:rFonts w:ascii="Calibri" w:hAnsi="Calibri" w:cs="Calibri" w:asciiTheme="minorAscii" w:hAnsiTheme="minorAscii" w:cstheme="minorAscii"/>
          <w:sz w:val="24"/>
          <w:szCs w:val="24"/>
        </w:rPr>
        <w:t xml:space="preserve">Temporary staff </w:t>
      </w:r>
      <w:r w:rsidRPr="0ABA77D8" w:rsidR="00E60D87">
        <w:rPr>
          <w:rFonts w:ascii="Calibri" w:hAnsi="Calibri" w:cs="Calibri" w:asciiTheme="minorAscii" w:hAnsiTheme="minorAscii" w:cstheme="minorAscii"/>
          <w:sz w:val="24"/>
          <w:szCs w:val="24"/>
        </w:rPr>
        <w:t>are</w:t>
      </w:r>
      <w:r w:rsidRPr="0ABA77D8" w:rsidR="00301882">
        <w:rPr>
          <w:rFonts w:ascii="Calibri" w:hAnsi="Calibri" w:cs="Calibri" w:asciiTheme="minorAscii" w:hAnsiTheme="minorAscii" w:cstheme="minorAscii"/>
          <w:sz w:val="24"/>
          <w:szCs w:val="24"/>
        </w:rPr>
        <w:t xml:space="preserve"> provided with a copy of the school’s Code of Conduct in the T</w:t>
      </w:r>
      <w:r w:rsidRPr="0ABA77D8" w:rsidR="00F141C8">
        <w:rPr>
          <w:rFonts w:ascii="Calibri" w:hAnsi="Calibri" w:cs="Calibri" w:asciiTheme="minorAscii" w:hAnsiTheme="minorAscii" w:cstheme="minorAscii"/>
          <w:sz w:val="24"/>
          <w:szCs w:val="24"/>
        </w:rPr>
        <w:t>T</w:t>
      </w:r>
      <w:r w:rsidRPr="0ABA77D8" w:rsidR="00301882">
        <w:rPr>
          <w:rFonts w:ascii="Calibri" w:hAnsi="Calibri" w:cs="Calibri" w:asciiTheme="minorAscii" w:hAnsiTheme="minorAscii" w:cstheme="minorAscii"/>
          <w:sz w:val="24"/>
          <w:szCs w:val="24"/>
        </w:rPr>
        <w:t xml:space="preserve">OC </w:t>
      </w:r>
      <w:r w:rsidRPr="0ABA77D8" w:rsidR="00F141C8">
        <w:rPr>
          <w:rFonts w:ascii="Calibri" w:hAnsi="Calibri" w:cs="Calibri" w:asciiTheme="minorAscii" w:hAnsiTheme="minorAscii" w:cstheme="minorAscii"/>
          <w:sz w:val="24"/>
          <w:szCs w:val="24"/>
        </w:rPr>
        <w:t>H</w:t>
      </w:r>
      <w:r w:rsidRPr="0ABA77D8" w:rsidR="00301882">
        <w:rPr>
          <w:rFonts w:ascii="Calibri" w:hAnsi="Calibri" w:cs="Calibri" w:asciiTheme="minorAscii" w:hAnsiTheme="minorAscii" w:cstheme="minorAscii"/>
          <w:sz w:val="24"/>
          <w:szCs w:val="24"/>
        </w:rPr>
        <w:t>andbook.</w:t>
      </w:r>
    </w:p>
    <w:p w:rsidR="00301882" w:rsidP="00301882" w:rsidRDefault="00301882" w14:paraId="687DAB38" w14:textId="77777777">
      <w:pPr>
        <w:pStyle w:val="ListParagraph"/>
        <w:ind w:left="0"/>
        <w:rPr>
          <w:rFonts w:asciiTheme="minorHAnsi" w:hAnsiTheme="minorHAnsi" w:cstheme="minorHAnsi"/>
          <w:sz w:val="24"/>
          <w:szCs w:val="24"/>
        </w:rPr>
      </w:pPr>
    </w:p>
    <w:p w:rsidRPr="00301882" w:rsidR="00301882" w:rsidP="00301882" w:rsidRDefault="00301882" w14:paraId="381E6D5E" w14:textId="77777777">
      <w:pPr>
        <w:pStyle w:val="ListParagraph"/>
        <w:ind w:left="0"/>
        <w:rPr>
          <w:rFonts w:asciiTheme="minorHAnsi" w:hAnsiTheme="minorHAnsi" w:cstheme="minorHAnsi"/>
          <w:b/>
          <w:sz w:val="24"/>
          <w:szCs w:val="24"/>
        </w:rPr>
      </w:pPr>
      <w:r w:rsidRPr="00301882">
        <w:rPr>
          <w:rFonts w:asciiTheme="minorHAnsi" w:hAnsiTheme="minorHAnsi" w:cstheme="minorHAnsi"/>
          <w:b/>
          <w:sz w:val="24"/>
          <w:szCs w:val="24"/>
        </w:rPr>
        <w:t>Active Teaching and Promotion of Expectations</w:t>
      </w:r>
    </w:p>
    <w:p w:rsidR="00301882" w:rsidP="00301882" w:rsidRDefault="00301882" w14:paraId="025689D1" w14:textId="77777777">
      <w:pPr>
        <w:pStyle w:val="ListParagraph"/>
        <w:ind w:left="0"/>
        <w:rPr>
          <w:rFonts w:asciiTheme="minorHAnsi" w:hAnsiTheme="minorHAnsi" w:cstheme="minorHAnsi"/>
          <w:sz w:val="24"/>
          <w:szCs w:val="24"/>
        </w:rPr>
      </w:pPr>
    </w:p>
    <w:p w:rsidRPr="00F37BB3" w:rsidR="00337C1C" w:rsidP="00F37BB3" w:rsidRDefault="00301882" w14:paraId="1F6A5E0E" w14:textId="696CE905">
      <w:pPr>
        <w:rPr>
          <w:rFonts w:asciiTheme="minorHAnsi" w:hAnsiTheme="minorHAnsi" w:cstheme="minorHAnsi"/>
        </w:rPr>
      </w:pPr>
      <w:r w:rsidRPr="002618A5">
        <w:rPr>
          <w:rFonts w:asciiTheme="minorHAnsi" w:hAnsiTheme="minorHAnsi" w:cstheme="minorHAnsi"/>
        </w:rPr>
        <w:t>Time will be allotted in the first few weeks of school, and at regular intervals throughout the year, for teachers</w:t>
      </w:r>
      <w:r w:rsidR="00FC7B3A">
        <w:rPr>
          <w:rFonts w:asciiTheme="minorHAnsi" w:hAnsiTheme="minorHAnsi" w:cstheme="minorHAnsi"/>
        </w:rPr>
        <w:t xml:space="preserve"> and </w:t>
      </w:r>
      <w:r w:rsidRPr="002618A5">
        <w:rPr>
          <w:rFonts w:asciiTheme="minorHAnsi" w:hAnsiTheme="minorHAnsi" w:cstheme="minorHAnsi"/>
        </w:rPr>
        <w:t>administrators</w:t>
      </w:r>
      <w:r w:rsidR="00DE64A4">
        <w:rPr>
          <w:rFonts w:asciiTheme="minorHAnsi" w:hAnsiTheme="minorHAnsi" w:cstheme="minorHAnsi"/>
        </w:rPr>
        <w:t xml:space="preserve"> to </w:t>
      </w:r>
      <w:r w:rsidR="00BD1F5C">
        <w:rPr>
          <w:rFonts w:asciiTheme="minorHAnsi" w:hAnsiTheme="minorHAnsi" w:cstheme="minorHAnsi"/>
        </w:rPr>
        <w:t>teach and promote</w:t>
      </w:r>
      <w:r w:rsidR="00DE64A4">
        <w:rPr>
          <w:rFonts w:asciiTheme="minorHAnsi" w:hAnsiTheme="minorHAnsi" w:cstheme="minorHAnsi"/>
        </w:rPr>
        <w:t xml:space="preserve"> school-wide expectations</w:t>
      </w:r>
      <w:r w:rsidR="001D6BF9">
        <w:rPr>
          <w:rFonts w:asciiTheme="minorHAnsi" w:hAnsiTheme="minorHAnsi" w:cstheme="minorHAnsi"/>
        </w:rPr>
        <w:t xml:space="preserve"> to students</w:t>
      </w:r>
      <w:r w:rsidRPr="00F37BB3" w:rsidR="00FC7B3A">
        <w:rPr>
          <w:rFonts w:asciiTheme="minorHAnsi" w:hAnsiTheme="minorHAnsi" w:cstheme="minorHAnsi"/>
        </w:rPr>
        <w:t xml:space="preserve">.  </w:t>
      </w:r>
      <w:r w:rsidR="00F37BB3">
        <w:rPr>
          <w:rFonts w:asciiTheme="minorHAnsi" w:hAnsiTheme="minorHAnsi" w:cstheme="minorHAnsi"/>
        </w:rPr>
        <w:t>A</w:t>
      </w:r>
      <w:r w:rsidRPr="00F37BB3" w:rsidR="00337C1C">
        <w:rPr>
          <w:rFonts w:asciiTheme="minorHAnsi" w:hAnsiTheme="minorHAnsi" w:cstheme="minorHAnsi"/>
        </w:rPr>
        <w:t xml:space="preserve">ppropriate </w:t>
      </w:r>
      <w:proofErr w:type="spellStart"/>
      <w:r w:rsidRPr="00F37BB3" w:rsidR="00337C1C">
        <w:rPr>
          <w:rFonts w:asciiTheme="minorHAnsi" w:hAnsiTheme="minorHAnsi" w:cstheme="minorHAnsi"/>
        </w:rPr>
        <w:t>behaviour</w:t>
      </w:r>
      <w:proofErr w:type="spellEnd"/>
      <w:r w:rsidRPr="00F37BB3" w:rsidR="00337C1C">
        <w:rPr>
          <w:rFonts w:asciiTheme="minorHAnsi" w:hAnsiTheme="minorHAnsi" w:cstheme="minorHAnsi"/>
        </w:rPr>
        <w:t xml:space="preserve"> is taught, encouraged, modelled, practiced, and acknowledged, thereby increasing student self-respect and positive social </w:t>
      </w:r>
      <w:proofErr w:type="spellStart"/>
      <w:r w:rsidRPr="00F37BB3" w:rsidR="00337C1C">
        <w:rPr>
          <w:rFonts w:asciiTheme="minorHAnsi" w:hAnsiTheme="minorHAnsi" w:cstheme="minorHAnsi"/>
        </w:rPr>
        <w:t>behaviours</w:t>
      </w:r>
      <w:proofErr w:type="spellEnd"/>
      <w:r w:rsidRPr="00F37BB3" w:rsidR="00337C1C">
        <w:rPr>
          <w:rFonts w:asciiTheme="minorHAnsi" w:hAnsiTheme="minorHAnsi" w:cstheme="minorHAnsi"/>
        </w:rPr>
        <w:t xml:space="preserve">. </w:t>
      </w:r>
    </w:p>
    <w:p w:rsidRPr="002618A5" w:rsidR="00337C1C" w:rsidP="00301882" w:rsidRDefault="00337C1C" w14:paraId="6014F791" w14:textId="77777777">
      <w:pPr>
        <w:rPr>
          <w:rFonts w:asciiTheme="minorHAnsi" w:hAnsiTheme="minorHAnsi" w:cstheme="minorHAnsi"/>
        </w:rPr>
      </w:pPr>
    </w:p>
    <w:p w:rsidRPr="00301882" w:rsidR="00337449" w:rsidP="00337449" w:rsidRDefault="00337449" w14:paraId="7216B3CD" w14:textId="77777777">
      <w:pPr>
        <w:rPr>
          <w:rFonts w:asciiTheme="minorHAnsi" w:hAnsiTheme="minorHAnsi" w:cstheme="minorHAnsi"/>
          <w:b/>
        </w:rPr>
      </w:pPr>
      <w:r w:rsidRPr="00301882">
        <w:rPr>
          <w:rFonts w:asciiTheme="minorHAnsi" w:hAnsiTheme="minorHAnsi" w:cstheme="minorHAnsi"/>
          <w:b/>
        </w:rPr>
        <w:t>Student Rights and Responsibilities</w:t>
      </w:r>
    </w:p>
    <w:p w:rsidR="00337449" w:rsidP="00337449" w:rsidRDefault="00337449" w14:paraId="6BFCACB7" w14:textId="77777777">
      <w:pPr>
        <w:rPr>
          <w:rFonts w:asciiTheme="minorHAnsi" w:hAnsiTheme="minorHAnsi" w:cstheme="minorHAnsi"/>
        </w:rPr>
      </w:pPr>
    </w:p>
    <w:p w:rsidRPr="002618A5" w:rsidR="00337449" w:rsidP="0ABA77D8" w:rsidRDefault="00337449" w14:paraId="577AE263" w14:textId="2197B536">
      <w:pPr>
        <w:rPr>
          <w:rStyle w:val="Strong"/>
          <w:rFonts w:ascii="Calibri" w:hAnsi="Calibri" w:cs="Calibri" w:asciiTheme="minorAscii" w:hAnsiTheme="minorAscii" w:cstheme="minorAscii"/>
          <w:b w:val="0"/>
          <w:bCs w:val="0"/>
        </w:rPr>
      </w:pPr>
      <w:r w:rsidRPr="0ABA77D8" w:rsidR="00337449">
        <w:rPr>
          <w:rStyle w:val="Strong"/>
          <w:rFonts w:ascii="Calibri" w:hAnsi="Calibri" w:cs="Calibri" w:asciiTheme="minorAscii" w:hAnsiTheme="minorAscii" w:cstheme="minorAscii"/>
          <w:b w:val="0"/>
          <w:bCs w:val="0"/>
        </w:rPr>
        <w:t>All students hav</w:t>
      </w:r>
      <w:r w:rsidRPr="0ABA77D8" w:rsidR="00337449">
        <w:rPr>
          <w:rStyle w:val="Strong"/>
          <w:rFonts w:ascii="Calibri" w:hAnsi="Calibri" w:cs="Calibri" w:asciiTheme="minorAscii" w:hAnsiTheme="minorAscii" w:cstheme="minorAscii"/>
          <w:b w:val="0"/>
          <w:bCs w:val="0"/>
        </w:rPr>
        <w:t xml:space="preserve">e rights and </w:t>
      </w:r>
      <w:r w:rsidRPr="0ABA77D8" w:rsidR="00337449">
        <w:rPr>
          <w:rStyle w:val="Strong"/>
          <w:rFonts w:ascii="Calibri" w:hAnsi="Calibri" w:cs="Calibri" w:asciiTheme="minorAscii" w:hAnsiTheme="minorAscii" w:cstheme="minorAscii"/>
          <w:b w:val="0"/>
          <w:bCs w:val="0"/>
        </w:rPr>
        <w:t>responsibilities</w:t>
      </w:r>
      <w:r w:rsidRPr="0ABA77D8" w:rsidR="0CC6FC49">
        <w:rPr>
          <w:rStyle w:val="Strong"/>
          <w:rFonts w:ascii="Calibri" w:hAnsi="Calibri" w:cs="Calibri" w:asciiTheme="minorAscii" w:hAnsiTheme="minorAscii" w:cstheme="minorAscii"/>
          <w:b w:val="0"/>
          <w:bCs w:val="0"/>
        </w:rPr>
        <w:t>;</w:t>
      </w:r>
      <w:r w:rsidRPr="0ABA77D8" w:rsidR="00337449">
        <w:rPr>
          <w:rStyle w:val="Strong"/>
          <w:rFonts w:ascii="Calibri" w:hAnsi="Calibri" w:cs="Calibri" w:asciiTheme="minorAscii" w:hAnsiTheme="minorAscii" w:cstheme="minorAscii"/>
          <w:b w:val="0"/>
          <w:bCs w:val="0"/>
        </w:rPr>
        <w:t xml:space="preserve"> t</w:t>
      </w:r>
      <w:r w:rsidRPr="0ABA77D8" w:rsidR="00337449">
        <w:rPr>
          <w:rStyle w:val="Strong"/>
          <w:rFonts w:ascii="Calibri" w:hAnsi="Calibri" w:cs="Calibri" w:asciiTheme="minorAscii" w:hAnsiTheme="minorAscii" w:cstheme="minorAscii"/>
          <w:b w:val="0"/>
          <w:bCs w:val="0"/>
        </w:rPr>
        <w:t>hese rights and responsibilities include</w:t>
      </w:r>
      <w:r w:rsidRPr="0ABA77D8" w:rsidR="00337449">
        <w:rPr>
          <w:rStyle w:val="Strong"/>
          <w:rFonts w:ascii="Calibri" w:hAnsi="Calibri" w:cs="Calibri" w:asciiTheme="minorAscii" w:hAnsiTheme="minorAscii" w:cstheme="minorAscii"/>
          <w:b w:val="0"/>
          <w:bCs w:val="0"/>
        </w:rPr>
        <w:t>:</w:t>
      </w:r>
    </w:p>
    <w:p w:rsidR="00337449" w:rsidP="00337449" w:rsidRDefault="00337449" w14:paraId="204BDE30" w14:textId="77777777">
      <w:pPr>
        <w:rPr>
          <w:rFonts w:asciiTheme="minorHAnsi" w:hAnsiTheme="minorHAnsi" w:cstheme="minorHAnsi"/>
          <w:b/>
        </w:rPr>
      </w:pPr>
    </w:p>
    <w:p w:rsidRPr="002618A5" w:rsidR="00337449" w:rsidP="5E10405B" w:rsidRDefault="00337449" w14:paraId="19979255" w14:textId="77777777">
      <w:pPr>
        <w:ind w:left="720"/>
        <w:rPr>
          <w:rFonts w:ascii="Calibri" w:hAnsi="Calibri" w:cs="Calibri" w:asciiTheme="minorAscii" w:hAnsiTheme="minorAscii" w:cstheme="minorAscii"/>
          <w:b w:val="1"/>
          <w:bCs w:val="1"/>
        </w:rPr>
      </w:pPr>
      <w:r w:rsidRPr="5E10405B" w:rsidR="14C9CD7C">
        <w:rPr>
          <w:rFonts w:ascii="Calibri" w:hAnsi="Calibri" w:cs="Calibri" w:asciiTheme="minorAscii" w:hAnsiTheme="minorAscii" w:cstheme="minorAscii"/>
          <w:b w:val="1"/>
          <w:bCs w:val="1"/>
        </w:rPr>
        <w:t>The right to:</w:t>
      </w:r>
    </w:p>
    <w:p w:rsidRPr="00301882" w:rsidR="00337449" w:rsidP="00337449" w:rsidRDefault="00337449" w14:paraId="66D597E0" w14:textId="77777777">
      <w:pPr>
        <w:pStyle w:val="ListParagraph"/>
        <w:numPr>
          <w:ilvl w:val="0"/>
          <w:numId w:val="6"/>
        </w:numPr>
        <w:tabs>
          <w:tab w:val="num" w:pos="1800"/>
        </w:tabs>
        <w:rPr>
          <w:rFonts w:asciiTheme="minorHAnsi" w:hAnsiTheme="minorHAnsi" w:cstheme="minorHAnsi"/>
          <w:sz w:val="24"/>
          <w:szCs w:val="24"/>
        </w:rPr>
      </w:pPr>
      <w:r w:rsidRPr="00301882">
        <w:rPr>
          <w:rFonts w:asciiTheme="minorHAnsi" w:hAnsiTheme="minorHAnsi" w:cstheme="minorHAnsi"/>
          <w:sz w:val="24"/>
          <w:szCs w:val="24"/>
        </w:rPr>
        <w:t>be treated fairly and with respect and dignity</w:t>
      </w:r>
    </w:p>
    <w:p w:rsidRPr="00301882" w:rsidR="00337449" w:rsidP="00337449" w:rsidRDefault="00337449" w14:paraId="2B3053C7" w14:textId="77777777">
      <w:pPr>
        <w:pStyle w:val="ListParagraph"/>
        <w:numPr>
          <w:ilvl w:val="0"/>
          <w:numId w:val="6"/>
        </w:numPr>
        <w:tabs>
          <w:tab w:val="num" w:pos="1800"/>
        </w:tabs>
        <w:rPr>
          <w:rFonts w:asciiTheme="minorHAnsi" w:hAnsiTheme="minorHAnsi" w:cstheme="minorHAnsi"/>
          <w:sz w:val="24"/>
          <w:szCs w:val="24"/>
        </w:rPr>
      </w:pPr>
      <w:r w:rsidRPr="00301882">
        <w:rPr>
          <w:rFonts w:asciiTheme="minorHAnsi" w:hAnsiTheme="minorHAnsi" w:cstheme="minorHAnsi"/>
          <w:sz w:val="24"/>
          <w:szCs w:val="24"/>
        </w:rPr>
        <w:t>be free from discrimination in any form</w:t>
      </w:r>
    </w:p>
    <w:p w:rsidRPr="00301882" w:rsidR="00337449" w:rsidP="00337449" w:rsidRDefault="00337449" w14:paraId="780AC63E" w14:textId="77777777">
      <w:pPr>
        <w:pStyle w:val="ListParagraph"/>
        <w:numPr>
          <w:ilvl w:val="0"/>
          <w:numId w:val="6"/>
        </w:numPr>
        <w:tabs>
          <w:tab w:val="num" w:pos="1800"/>
        </w:tabs>
        <w:rPr>
          <w:rFonts w:asciiTheme="minorHAnsi" w:hAnsiTheme="minorHAnsi" w:cstheme="minorHAnsi"/>
          <w:sz w:val="24"/>
          <w:szCs w:val="24"/>
        </w:rPr>
      </w:pPr>
      <w:r w:rsidRPr="00301882">
        <w:rPr>
          <w:rFonts w:asciiTheme="minorHAnsi" w:hAnsiTheme="minorHAnsi" w:cstheme="minorHAnsi"/>
          <w:sz w:val="24"/>
          <w:szCs w:val="24"/>
        </w:rPr>
        <w:t>be safe</w:t>
      </w:r>
    </w:p>
    <w:p w:rsidRPr="00301882" w:rsidR="00337449" w:rsidP="00337449" w:rsidRDefault="00337449" w14:paraId="50642744" w14:textId="77777777">
      <w:pPr>
        <w:pStyle w:val="ListParagraph"/>
        <w:numPr>
          <w:ilvl w:val="0"/>
          <w:numId w:val="6"/>
        </w:numPr>
        <w:tabs>
          <w:tab w:val="num" w:pos="1800"/>
        </w:tabs>
        <w:rPr>
          <w:rFonts w:asciiTheme="minorHAnsi" w:hAnsiTheme="minorHAnsi" w:cstheme="minorHAnsi"/>
          <w:sz w:val="24"/>
          <w:szCs w:val="24"/>
        </w:rPr>
      </w:pPr>
      <w:r w:rsidRPr="1B743F39">
        <w:rPr>
          <w:rFonts w:asciiTheme="minorHAnsi" w:hAnsiTheme="minorHAnsi" w:cstheme="minorBidi"/>
          <w:sz w:val="24"/>
          <w:szCs w:val="24"/>
        </w:rPr>
        <w:t>to a quality educational program</w:t>
      </w:r>
    </w:p>
    <w:p w:rsidR="421804F7" w:rsidP="1B743F39" w:rsidRDefault="421804F7" w14:paraId="37716C18" w14:textId="2C0AE0F9">
      <w:pPr>
        <w:pStyle w:val="ListParagraph"/>
        <w:numPr>
          <w:ilvl w:val="0"/>
          <w:numId w:val="6"/>
        </w:numPr>
        <w:tabs>
          <w:tab w:val="num" w:pos="1800"/>
        </w:tabs>
        <w:rPr>
          <w:rFonts w:asciiTheme="minorHAnsi" w:hAnsiTheme="minorHAnsi" w:cstheme="minorBidi"/>
          <w:sz w:val="24"/>
          <w:szCs w:val="24"/>
        </w:rPr>
      </w:pPr>
      <w:r w:rsidRPr="5E10405B" w:rsidR="50383411">
        <w:rPr>
          <w:rFonts w:ascii="Calibri" w:hAnsi="Calibri" w:cs="" w:asciiTheme="minorAscii" w:hAnsiTheme="minorAscii" w:cstheme="minorBidi"/>
          <w:sz w:val="24"/>
          <w:szCs w:val="24"/>
        </w:rPr>
        <w:t>have a reasonable expectation of privacy</w:t>
      </w:r>
      <w:r w:rsidRPr="5E10405B">
        <w:rPr>
          <w:rStyle w:val="FootnoteReference"/>
          <w:rFonts w:ascii="Calibri" w:hAnsi="Calibri" w:cs="" w:asciiTheme="minorAscii" w:hAnsiTheme="minorAscii" w:cstheme="minorBidi"/>
          <w:sz w:val="24"/>
          <w:szCs w:val="24"/>
        </w:rPr>
        <w:footnoteReference w:id="2"/>
      </w:r>
      <w:r w:rsidRPr="5E10405B" w:rsidR="297C0FF8">
        <w:rPr>
          <w:rFonts w:ascii="Calibri" w:hAnsi="Calibri" w:cs="" w:asciiTheme="minorAscii" w:hAnsiTheme="minorAscii" w:cstheme="minorBidi"/>
          <w:sz w:val="24"/>
          <w:szCs w:val="24"/>
        </w:rPr>
        <w:t>.</w:t>
      </w:r>
    </w:p>
    <w:p w:rsidR="00337449" w:rsidP="00337449" w:rsidRDefault="00337449" w14:paraId="2D434787" w14:textId="77777777">
      <w:pPr>
        <w:rPr>
          <w:rFonts w:asciiTheme="minorHAnsi" w:hAnsiTheme="minorHAnsi" w:cstheme="minorHAnsi"/>
          <w:b/>
        </w:rPr>
      </w:pPr>
    </w:p>
    <w:p w:rsidRPr="002618A5" w:rsidR="00337449" w:rsidP="5E10405B" w:rsidRDefault="00337449" w14:paraId="091BC822" w14:textId="77777777">
      <w:pPr>
        <w:ind w:left="720"/>
        <w:rPr>
          <w:rFonts w:ascii="Calibri" w:hAnsi="Calibri" w:cs="Calibri" w:asciiTheme="minorAscii" w:hAnsiTheme="minorAscii" w:cstheme="minorAscii"/>
          <w:b w:val="1"/>
          <w:bCs w:val="1"/>
        </w:rPr>
      </w:pPr>
      <w:r w:rsidRPr="5E10405B" w:rsidR="14C9CD7C">
        <w:rPr>
          <w:rFonts w:ascii="Calibri" w:hAnsi="Calibri" w:cs="Calibri" w:asciiTheme="minorAscii" w:hAnsiTheme="minorAscii" w:cstheme="minorAscii"/>
          <w:b w:val="1"/>
          <w:bCs w:val="1"/>
        </w:rPr>
        <w:t>The responsibility to:</w:t>
      </w:r>
    </w:p>
    <w:p w:rsidR="00473770" w:rsidP="00337449" w:rsidRDefault="00473770" w14:paraId="033BEBD6" w14:textId="2F9ACA0C">
      <w:pPr>
        <w:pStyle w:val="ListParagraph"/>
        <w:numPr>
          <w:ilvl w:val="0"/>
          <w:numId w:val="7"/>
        </w:numPr>
        <w:tabs>
          <w:tab w:val="num" w:pos="1800"/>
        </w:tabs>
        <w:rPr>
          <w:rFonts w:asciiTheme="minorHAnsi" w:hAnsiTheme="minorHAnsi" w:cstheme="minorHAnsi"/>
          <w:sz w:val="24"/>
          <w:szCs w:val="24"/>
        </w:rPr>
      </w:pPr>
      <w:proofErr w:type="gramStart"/>
      <w:r>
        <w:rPr>
          <w:rFonts w:asciiTheme="minorHAnsi" w:hAnsiTheme="minorHAnsi" w:cstheme="minorHAnsi"/>
          <w:sz w:val="24"/>
          <w:szCs w:val="24"/>
        </w:rPr>
        <w:t xml:space="preserve">behave safely and </w:t>
      </w:r>
      <w:r w:rsidR="003C031B">
        <w:rPr>
          <w:rFonts w:asciiTheme="minorHAnsi" w:hAnsiTheme="minorHAnsi" w:cstheme="minorHAnsi"/>
          <w:sz w:val="24"/>
          <w:szCs w:val="24"/>
        </w:rPr>
        <w:t>responsibly at all times</w:t>
      </w:r>
      <w:proofErr w:type="gramEnd"/>
    </w:p>
    <w:p w:rsidRPr="00301882" w:rsidR="00337449" w:rsidP="00337449" w:rsidRDefault="00337449" w14:paraId="09D97BC6" w14:textId="13CEE535">
      <w:pPr>
        <w:pStyle w:val="ListParagraph"/>
        <w:numPr>
          <w:ilvl w:val="0"/>
          <w:numId w:val="7"/>
        </w:numPr>
        <w:tabs>
          <w:tab w:val="num" w:pos="1800"/>
        </w:tabs>
        <w:rPr>
          <w:rFonts w:asciiTheme="minorHAnsi" w:hAnsiTheme="minorHAnsi" w:cstheme="minorHAnsi"/>
          <w:sz w:val="24"/>
          <w:szCs w:val="24"/>
        </w:rPr>
      </w:pPr>
      <w:r w:rsidRPr="00301882">
        <w:rPr>
          <w:rFonts w:asciiTheme="minorHAnsi" w:hAnsiTheme="minorHAnsi" w:cstheme="minorHAnsi"/>
          <w:sz w:val="24"/>
          <w:szCs w:val="24"/>
        </w:rPr>
        <w:t xml:space="preserve">come to school prepared, on time and ready to learn </w:t>
      </w:r>
    </w:p>
    <w:p w:rsidRPr="00301882" w:rsidR="00337449" w:rsidP="00337449" w:rsidRDefault="00337449" w14:paraId="776E0FFA" w14:textId="77777777">
      <w:pPr>
        <w:pStyle w:val="ListParagraph"/>
        <w:numPr>
          <w:ilvl w:val="0"/>
          <w:numId w:val="7"/>
        </w:numPr>
        <w:tabs>
          <w:tab w:val="num" w:pos="1800"/>
        </w:tabs>
        <w:rPr>
          <w:rFonts w:asciiTheme="minorHAnsi" w:hAnsiTheme="minorHAnsi" w:cstheme="minorHAnsi"/>
          <w:sz w:val="24"/>
          <w:szCs w:val="24"/>
        </w:rPr>
      </w:pPr>
      <w:r w:rsidRPr="00301882">
        <w:rPr>
          <w:rFonts w:asciiTheme="minorHAnsi" w:hAnsiTheme="minorHAnsi" w:cstheme="minorHAnsi"/>
          <w:sz w:val="24"/>
          <w:szCs w:val="24"/>
        </w:rPr>
        <w:t>show respect for themselves, for others and for those in authority</w:t>
      </w:r>
    </w:p>
    <w:p w:rsidRPr="00301882" w:rsidR="00337449" w:rsidP="00337449" w:rsidRDefault="00337449" w14:paraId="5467DABD" w14:textId="77777777">
      <w:pPr>
        <w:pStyle w:val="ListParagraph"/>
        <w:numPr>
          <w:ilvl w:val="0"/>
          <w:numId w:val="7"/>
        </w:numPr>
        <w:tabs>
          <w:tab w:val="num" w:pos="1800"/>
        </w:tabs>
        <w:rPr>
          <w:rFonts w:asciiTheme="minorHAnsi" w:hAnsiTheme="minorHAnsi" w:cstheme="minorHAnsi"/>
          <w:sz w:val="24"/>
          <w:szCs w:val="24"/>
        </w:rPr>
      </w:pPr>
      <w:r w:rsidRPr="00301882">
        <w:rPr>
          <w:rFonts w:asciiTheme="minorHAnsi" w:hAnsiTheme="minorHAnsi" w:cstheme="minorHAnsi"/>
          <w:sz w:val="24"/>
          <w:szCs w:val="24"/>
        </w:rPr>
        <w:t>refrain from bringing anything to school that may compromise the safety of others</w:t>
      </w:r>
    </w:p>
    <w:p w:rsidRPr="00301882" w:rsidR="00337449" w:rsidP="00337449" w:rsidRDefault="00337449" w14:paraId="2F3F544F" w14:textId="77777777">
      <w:pPr>
        <w:pStyle w:val="ListParagraph"/>
        <w:numPr>
          <w:ilvl w:val="0"/>
          <w:numId w:val="7"/>
        </w:numPr>
        <w:tabs>
          <w:tab w:val="num" w:pos="1800"/>
        </w:tabs>
        <w:rPr>
          <w:rFonts w:asciiTheme="minorHAnsi" w:hAnsiTheme="minorHAnsi" w:cstheme="minorHAnsi"/>
          <w:sz w:val="24"/>
          <w:szCs w:val="24"/>
        </w:rPr>
      </w:pPr>
      <w:r w:rsidRPr="00301882">
        <w:rPr>
          <w:rFonts w:asciiTheme="minorHAnsi" w:hAnsiTheme="minorHAnsi" w:cstheme="minorHAnsi"/>
          <w:sz w:val="24"/>
          <w:szCs w:val="24"/>
        </w:rPr>
        <w:t xml:space="preserve">follow the established rules and take ownership for their own actions </w:t>
      </w:r>
    </w:p>
    <w:p w:rsidRPr="002618A5" w:rsidR="00301882" w:rsidP="00301882" w:rsidRDefault="00301882" w14:paraId="71B27151" w14:textId="77777777">
      <w:pPr>
        <w:pStyle w:val="ListParagraph"/>
        <w:ind w:left="0"/>
        <w:rPr>
          <w:rFonts w:asciiTheme="minorHAnsi" w:hAnsiTheme="minorHAnsi" w:cstheme="minorHAnsi"/>
          <w:sz w:val="24"/>
          <w:szCs w:val="24"/>
        </w:rPr>
      </w:pPr>
    </w:p>
    <w:p w:rsidRPr="00301882" w:rsidR="00301882" w:rsidP="5E10405B" w:rsidRDefault="004E1740" w14:paraId="343C6F37" w14:textId="009A2C2E">
      <w:pPr>
        <w:rPr>
          <w:rFonts w:ascii="Calibri" w:hAnsi="Calibri" w:cs="Calibri" w:asciiTheme="minorAscii" w:hAnsiTheme="minorAscii" w:cstheme="minorAscii"/>
          <w:b w:val="1"/>
          <w:bCs w:val="1"/>
        </w:rPr>
      </w:pPr>
    </w:p>
    <w:p w:rsidRPr="00301882" w:rsidR="00301882" w:rsidP="00301882" w:rsidRDefault="004E1740" w14:paraId="2FC1E1A9" w14:textId="16517CAB">
      <w:pPr/>
      <w:r>
        <w:br w:type="page"/>
      </w:r>
    </w:p>
    <w:p w:rsidRPr="00301882" w:rsidR="00301882" w:rsidP="5E10405B" w:rsidRDefault="004E1740" w14:paraId="65B219C6" w14:textId="5C82CBDD">
      <w:pPr>
        <w:pStyle w:val="Normal"/>
        <w:rPr>
          <w:rFonts w:ascii="Calibri" w:hAnsi="Calibri" w:cs="Calibri" w:asciiTheme="minorAscii" w:hAnsiTheme="minorAscii" w:cstheme="minorAscii"/>
          <w:b w:val="1"/>
          <w:bCs w:val="1"/>
        </w:rPr>
      </w:pPr>
      <w:r w:rsidRPr="5E10405B" w:rsidR="75119866">
        <w:rPr>
          <w:rFonts w:ascii="Calibri" w:hAnsi="Calibri" w:cs="Calibri" w:asciiTheme="minorAscii" w:hAnsiTheme="minorAscii" w:cstheme="minorAscii"/>
          <w:b w:val="1"/>
          <w:bCs w:val="1"/>
        </w:rPr>
        <w:t xml:space="preserve">Student </w:t>
      </w:r>
      <w:r w:rsidRPr="5E10405B" w:rsidR="12D69ECB">
        <w:rPr>
          <w:rFonts w:ascii="Calibri" w:hAnsi="Calibri" w:cs="Calibri" w:asciiTheme="minorAscii" w:hAnsiTheme="minorAscii" w:cstheme="minorAscii"/>
          <w:b w:val="1"/>
          <w:bCs w:val="1"/>
        </w:rPr>
        <w:t xml:space="preserve">Expectations </w:t>
      </w:r>
    </w:p>
    <w:p w:rsidR="00301882" w:rsidP="00301882" w:rsidRDefault="00301882" w14:paraId="7C93A9C0" w14:textId="77777777">
      <w:pPr>
        <w:rPr>
          <w:rFonts w:asciiTheme="minorHAnsi" w:hAnsiTheme="minorHAnsi" w:cstheme="minorHAnsi"/>
        </w:rPr>
      </w:pPr>
    </w:p>
    <w:p w:rsidRPr="002618A5" w:rsidR="00301882" w:rsidP="00301882" w:rsidRDefault="000117E8" w14:paraId="47E42F5F" w14:textId="5C4DA561">
      <w:pPr>
        <w:rPr>
          <w:rFonts w:asciiTheme="minorHAnsi" w:hAnsiTheme="minorHAnsi" w:cstheme="minorHAnsi"/>
        </w:rPr>
      </w:pPr>
      <w:r>
        <w:rPr>
          <w:rFonts w:asciiTheme="minorHAnsi" w:hAnsiTheme="minorHAnsi" w:cstheme="minorHAnsi"/>
        </w:rPr>
        <w:t xml:space="preserve">Students will be expected to </w:t>
      </w:r>
      <w:r w:rsidR="002673C1">
        <w:rPr>
          <w:rFonts w:asciiTheme="minorHAnsi" w:hAnsiTheme="minorHAnsi" w:cstheme="minorHAnsi"/>
        </w:rPr>
        <w:t xml:space="preserve">conduct themselves in such a way as to help create a culture </w:t>
      </w:r>
      <w:r w:rsidR="00C81582">
        <w:rPr>
          <w:rFonts w:asciiTheme="minorHAnsi" w:hAnsiTheme="minorHAnsi" w:cstheme="minorHAnsi"/>
        </w:rPr>
        <w:t xml:space="preserve">of trust and security in which they may grow in confidence </w:t>
      </w:r>
      <w:proofErr w:type="gramStart"/>
      <w:r w:rsidR="00C81582">
        <w:rPr>
          <w:rFonts w:asciiTheme="minorHAnsi" w:hAnsiTheme="minorHAnsi" w:cstheme="minorHAnsi"/>
        </w:rPr>
        <w:t>as a result of</w:t>
      </w:r>
      <w:proofErr w:type="gramEnd"/>
      <w:r w:rsidR="00C81582">
        <w:rPr>
          <w:rFonts w:asciiTheme="minorHAnsi" w:hAnsiTheme="minorHAnsi" w:cstheme="minorHAnsi"/>
        </w:rPr>
        <w:t xml:space="preserve"> their actions and achievements</w:t>
      </w:r>
      <w:r w:rsidR="006849D6">
        <w:rPr>
          <w:rFonts w:asciiTheme="minorHAnsi" w:hAnsiTheme="minorHAnsi" w:cstheme="minorHAnsi"/>
        </w:rPr>
        <w:t xml:space="preserve">.  </w:t>
      </w:r>
      <w:r w:rsidR="00C25CEB">
        <w:rPr>
          <w:rFonts w:asciiTheme="minorHAnsi" w:hAnsiTheme="minorHAnsi" w:cstheme="minorHAnsi"/>
        </w:rPr>
        <w:t xml:space="preserve">The school believes that acceptable student conduct, based on respect for oneself, respect for others, and respect for property is essential to the development of responsible citizens.  </w:t>
      </w:r>
      <w:r w:rsidRPr="002618A5" w:rsidR="00301882">
        <w:rPr>
          <w:rFonts w:asciiTheme="minorHAnsi" w:hAnsiTheme="minorHAnsi" w:cstheme="minorHAnsi"/>
        </w:rPr>
        <w:t>The following are</w:t>
      </w:r>
      <w:r w:rsidR="009C7791">
        <w:rPr>
          <w:rFonts w:asciiTheme="minorHAnsi" w:hAnsiTheme="minorHAnsi" w:cstheme="minorHAnsi"/>
        </w:rPr>
        <w:t xml:space="preserve"> examples of acceptable </w:t>
      </w:r>
      <w:proofErr w:type="spellStart"/>
      <w:r w:rsidR="009C7791">
        <w:rPr>
          <w:rFonts w:asciiTheme="minorHAnsi" w:hAnsiTheme="minorHAnsi" w:cstheme="minorHAnsi"/>
        </w:rPr>
        <w:t>behavio</w:t>
      </w:r>
      <w:r w:rsidR="00703970">
        <w:rPr>
          <w:rFonts w:asciiTheme="minorHAnsi" w:hAnsiTheme="minorHAnsi" w:cstheme="minorHAnsi"/>
        </w:rPr>
        <w:t>u</w:t>
      </w:r>
      <w:r w:rsidRPr="002618A5" w:rsidR="00301882">
        <w:rPr>
          <w:rFonts w:asciiTheme="minorHAnsi" w:hAnsiTheme="minorHAnsi" w:cstheme="minorHAnsi"/>
        </w:rPr>
        <w:t>r</w:t>
      </w:r>
      <w:proofErr w:type="spellEnd"/>
      <w:r w:rsidRPr="002618A5" w:rsidR="00301882">
        <w:rPr>
          <w:rFonts w:asciiTheme="minorHAnsi" w:hAnsiTheme="minorHAnsi" w:cstheme="minorHAnsi"/>
        </w:rPr>
        <w:t xml:space="preserve"> </w:t>
      </w:r>
      <w:r w:rsidR="006D77EA">
        <w:rPr>
          <w:rFonts w:asciiTheme="minorHAnsi" w:hAnsiTheme="minorHAnsi" w:cstheme="minorHAnsi"/>
        </w:rPr>
        <w:t>to keep</w:t>
      </w:r>
      <w:r w:rsidRPr="002618A5" w:rsidR="00301882">
        <w:rPr>
          <w:rFonts w:asciiTheme="minorHAnsi" w:hAnsiTheme="minorHAnsi" w:cstheme="minorHAnsi"/>
        </w:rPr>
        <w:t xml:space="preserve"> </w:t>
      </w:r>
      <w:r w:rsidR="00407CAD">
        <w:rPr>
          <w:rFonts w:asciiTheme="minorHAnsi" w:hAnsiTheme="minorHAnsi" w:cstheme="minorHAnsi"/>
        </w:rPr>
        <w:t>Peter Skene Ogden</w:t>
      </w:r>
      <w:r w:rsidR="00F141C8">
        <w:rPr>
          <w:rFonts w:asciiTheme="minorHAnsi" w:hAnsiTheme="minorHAnsi" w:cstheme="minorHAnsi"/>
        </w:rPr>
        <w:t xml:space="preserve"> Secondary</w:t>
      </w:r>
      <w:r w:rsidR="00703970">
        <w:rPr>
          <w:rFonts w:asciiTheme="minorHAnsi" w:hAnsiTheme="minorHAnsi" w:cstheme="minorHAnsi"/>
        </w:rPr>
        <w:t xml:space="preserve"> a safe, caring and orderly community</w:t>
      </w:r>
      <w:r w:rsidR="00C25CEB">
        <w:rPr>
          <w:rFonts w:asciiTheme="minorHAnsi" w:hAnsiTheme="minorHAnsi" w:cstheme="minorHAnsi"/>
        </w:rPr>
        <w:t xml:space="preserve">:  </w:t>
      </w:r>
    </w:p>
    <w:p w:rsidRPr="002618A5" w:rsidR="00301882" w:rsidP="00301882" w:rsidRDefault="00301882" w14:paraId="17FA3CD6" w14:textId="77777777">
      <w:pPr>
        <w:rPr>
          <w:rFonts w:asciiTheme="minorHAnsi" w:hAnsiTheme="minorHAnsi" w:cstheme="minorHAnsi"/>
        </w:rPr>
      </w:pPr>
    </w:p>
    <w:p w:rsidRPr="00AF6332" w:rsidR="00AF6332" w:rsidP="5E10405B" w:rsidRDefault="00AF6332" w14:paraId="7BC243E5" w14:textId="31E184DA">
      <w:pPr>
        <w:pStyle w:val="ListParagraph"/>
        <w:numPr>
          <w:ilvl w:val="0"/>
          <w:numId w:val="5"/>
        </w:numPr>
        <w:rPr>
          <w:rFonts w:ascii="Calibri" w:hAnsi="Calibri" w:cs="Calibri" w:asciiTheme="minorAscii" w:hAnsiTheme="minorAscii" w:cstheme="minorAscii"/>
          <w:sz w:val="24"/>
          <w:szCs w:val="24"/>
        </w:rPr>
      </w:pPr>
      <w:r w:rsidRPr="5E10405B" w:rsidR="72D3CF21">
        <w:rPr>
          <w:rFonts w:ascii="Calibri" w:hAnsi="Calibri" w:cs="Calibri" w:asciiTheme="minorAscii" w:hAnsiTheme="minorAscii" w:cstheme="minorAscii"/>
          <w:sz w:val="24"/>
          <w:szCs w:val="24"/>
        </w:rPr>
        <w:t>All</w:t>
      </w:r>
      <w:r w:rsidRPr="5E10405B" w:rsidR="471357C0">
        <w:rPr>
          <w:rFonts w:ascii="Calibri" w:hAnsi="Calibri" w:cs="Calibri" w:asciiTheme="minorAscii" w:hAnsiTheme="minorAscii" w:cstheme="minorAscii"/>
          <w:sz w:val="24"/>
          <w:szCs w:val="24"/>
        </w:rPr>
        <w:t xml:space="preserve"> students feel safe, valued, and trusted, and </w:t>
      </w:r>
      <w:r w:rsidRPr="5E10405B" w:rsidR="471357C0">
        <w:rPr>
          <w:rFonts w:ascii="Calibri" w:hAnsi="Calibri" w:cs="Calibri" w:asciiTheme="minorAscii" w:hAnsiTheme="minorAscii" w:cstheme="minorAscii"/>
          <w:sz w:val="24"/>
          <w:szCs w:val="24"/>
        </w:rPr>
        <w:t>have the opportunity to</w:t>
      </w:r>
      <w:r w:rsidRPr="5E10405B" w:rsidR="471357C0">
        <w:rPr>
          <w:rFonts w:ascii="Calibri" w:hAnsi="Calibri" w:cs="Calibri" w:asciiTheme="minorAscii" w:hAnsiTheme="minorAscii" w:cstheme="minorAscii"/>
          <w:sz w:val="24"/>
          <w:szCs w:val="24"/>
        </w:rPr>
        <w:t xml:space="preserve"> develop, </w:t>
      </w:r>
      <w:r w:rsidRPr="5E10405B" w:rsidR="471357C0">
        <w:rPr>
          <w:rFonts w:ascii="Calibri" w:hAnsi="Calibri" w:cs="Calibri" w:asciiTheme="minorAscii" w:hAnsiTheme="minorAscii" w:cstheme="minorAscii"/>
          <w:sz w:val="24"/>
          <w:szCs w:val="24"/>
        </w:rPr>
        <w:t>assume</w:t>
      </w:r>
      <w:r w:rsidRPr="5E10405B" w:rsidR="471357C0">
        <w:rPr>
          <w:rFonts w:ascii="Calibri" w:hAnsi="Calibri" w:cs="Calibri" w:asciiTheme="minorAscii" w:hAnsiTheme="minorAscii" w:cstheme="minorAscii"/>
          <w:sz w:val="24"/>
          <w:szCs w:val="24"/>
        </w:rPr>
        <w:t xml:space="preserve"> and </w:t>
      </w:r>
      <w:r w:rsidRPr="5E10405B" w:rsidR="471357C0">
        <w:rPr>
          <w:rFonts w:ascii="Calibri" w:hAnsi="Calibri" w:cs="Calibri" w:asciiTheme="minorAscii" w:hAnsiTheme="minorAscii" w:cstheme="minorAscii"/>
          <w:sz w:val="24"/>
          <w:szCs w:val="24"/>
        </w:rPr>
        <w:t>maintain</w:t>
      </w:r>
      <w:r w:rsidRPr="5E10405B" w:rsidR="471357C0">
        <w:rPr>
          <w:rFonts w:ascii="Calibri" w:hAnsi="Calibri" w:cs="Calibri" w:asciiTheme="minorAscii" w:hAnsiTheme="minorAscii" w:cstheme="minorAscii"/>
          <w:sz w:val="24"/>
          <w:szCs w:val="24"/>
        </w:rPr>
        <w:t xml:space="preserve"> responsibility and self-motivation. </w:t>
      </w:r>
    </w:p>
    <w:p w:rsidR="00432D07" w:rsidP="6189E3A7" w:rsidRDefault="75F2584F" w14:paraId="4A0718A4" w14:textId="6F737B3A">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strive to </w:t>
      </w:r>
      <w:r w:rsidRPr="6189E3A7" w:rsidR="00432D07">
        <w:rPr>
          <w:rFonts w:asciiTheme="minorHAnsi" w:hAnsiTheme="minorHAnsi" w:cstheme="minorBidi"/>
          <w:sz w:val="24"/>
          <w:szCs w:val="24"/>
        </w:rPr>
        <w:t xml:space="preserve">be a good </w:t>
      </w:r>
      <w:r w:rsidRPr="6189E3A7" w:rsidR="006B4092">
        <w:rPr>
          <w:rFonts w:asciiTheme="minorHAnsi" w:hAnsiTheme="minorHAnsi" w:cstheme="minorBidi"/>
          <w:sz w:val="24"/>
          <w:szCs w:val="24"/>
        </w:rPr>
        <w:t>citizen of the school community both in person an</w:t>
      </w:r>
      <w:r w:rsidRPr="6189E3A7" w:rsidR="5527844A">
        <w:rPr>
          <w:rFonts w:asciiTheme="minorHAnsi" w:hAnsiTheme="minorHAnsi" w:cstheme="minorBidi"/>
          <w:sz w:val="24"/>
          <w:szCs w:val="24"/>
        </w:rPr>
        <w:t>d</w:t>
      </w:r>
      <w:r w:rsidRPr="6189E3A7" w:rsidR="006B4092">
        <w:rPr>
          <w:rFonts w:asciiTheme="minorHAnsi" w:hAnsiTheme="minorHAnsi" w:cstheme="minorBidi"/>
          <w:sz w:val="24"/>
          <w:szCs w:val="24"/>
        </w:rPr>
        <w:t xml:space="preserve"> online by </w:t>
      </w:r>
      <w:r w:rsidRPr="6189E3A7" w:rsidR="004E1740">
        <w:rPr>
          <w:rFonts w:asciiTheme="minorHAnsi" w:hAnsiTheme="minorHAnsi" w:cstheme="minorBidi"/>
          <w:sz w:val="24"/>
          <w:szCs w:val="24"/>
        </w:rPr>
        <w:t>contributing positively and refraining from harm to self or others</w:t>
      </w:r>
    </w:p>
    <w:p w:rsidR="00FD5C6F" w:rsidP="6189E3A7" w:rsidRDefault="5D890C2C" w14:paraId="31451BB7" w14:textId="16FCAA36">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w:t>
      </w:r>
      <w:r w:rsidRPr="6189E3A7" w:rsidR="00FD5C6F">
        <w:rPr>
          <w:rFonts w:asciiTheme="minorHAnsi" w:hAnsiTheme="minorHAnsi" w:cstheme="minorBidi"/>
          <w:sz w:val="24"/>
          <w:szCs w:val="24"/>
        </w:rPr>
        <w:t xml:space="preserve">abide by school rules </w:t>
      </w:r>
      <w:r w:rsidRPr="6189E3A7" w:rsidR="00B233D6">
        <w:rPr>
          <w:rFonts w:asciiTheme="minorHAnsi" w:hAnsiTheme="minorHAnsi" w:cstheme="minorBidi"/>
          <w:sz w:val="24"/>
          <w:szCs w:val="24"/>
        </w:rPr>
        <w:t>regarding personal digital devices</w:t>
      </w:r>
    </w:p>
    <w:p w:rsidRPr="00F60393" w:rsidR="00F60393" w:rsidP="5E10405B" w:rsidRDefault="1DD3B043" w14:paraId="00B6FE3C" w14:textId="352FC860">
      <w:pPr>
        <w:pStyle w:val="ListParagraph"/>
        <w:numPr>
          <w:ilvl w:val="0"/>
          <w:numId w:val="5"/>
        </w:numPr>
        <w:rPr>
          <w:rFonts w:ascii="Calibri" w:hAnsi="Calibri" w:cs="" w:asciiTheme="minorAscii" w:hAnsiTheme="minorAscii" w:cstheme="minorBidi"/>
          <w:sz w:val="24"/>
          <w:szCs w:val="24"/>
        </w:rPr>
      </w:pPr>
      <w:r w:rsidRPr="5E10405B" w:rsidR="735C3A82">
        <w:rPr>
          <w:rFonts w:ascii="Calibri" w:hAnsi="Calibri" w:cs="" w:asciiTheme="minorAscii" w:hAnsiTheme="minorAscii" w:cstheme="minorBidi"/>
          <w:sz w:val="24"/>
          <w:szCs w:val="24"/>
        </w:rPr>
        <w:t xml:space="preserve">All </w:t>
      </w:r>
      <w:r w:rsidRPr="5E10405B" w:rsidR="695F8DE7">
        <w:rPr>
          <w:rFonts w:ascii="Calibri" w:hAnsi="Calibri" w:cs="" w:asciiTheme="minorAscii" w:hAnsiTheme="minorAscii" w:cstheme="minorBidi"/>
          <w:sz w:val="24"/>
          <w:szCs w:val="24"/>
        </w:rPr>
        <w:t>students'</w:t>
      </w:r>
      <w:r w:rsidRPr="5E10405B" w:rsidR="735C3A82">
        <w:rPr>
          <w:rFonts w:ascii="Calibri" w:hAnsi="Calibri" w:cs="" w:asciiTheme="minorAscii" w:hAnsiTheme="minorAscii" w:cstheme="minorBidi"/>
          <w:sz w:val="24"/>
          <w:szCs w:val="24"/>
        </w:rPr>
        <w:t xml:space="preserve"> </w:t>
      </w:r>
      <w:r w:rsidRPr="5E10405B" w:rsidR="20357BDB">
        <w:rPr>
          <w:rFonts w:ascii="Calibri" w:hAnsi="Calibri" w:cs="" w:asciiTheme="minorAscii" w:hAnsiTheme="minorAscii" w:cstheme="minorBidi"/>
          <w:sz w:val="24"/>
          <w:szCs w:val="24"/>
        </w:rPr>
        <w:t xml:space="preserve">respect self, </w:t>
      </w:r>
      <w:r w:rsidRPr="5E10405B" w:rsidR="20357BDB">
        <w:rPr>
          <w:rFonts w:ascii="Calibri" w:hAnsi="Calibri" w:cs="" w:asciiTheme="minorAscii" w:hAnsiTheme="minorAscii" w:cstheme="minorBidi"/>
          <w:sz w:val="24"/>
          <w:szCs w:val="24"/>
        </w:rPr>
        <w:t>others</w:t>
      </w:r>
      <w:r w:rsidRPr="5E10405B" w:rsidR="20357BDB">
        <w:rPr>
          <w:rFonts w:ascii="Calibri" w:hAnsi="Calibri" w:cs="" w:asciiTheme="minorAscii" w:hAnsiTheme="minorAscii" w:cstheme="minorBidi"/>
          <w:sz w:val="24"/>
          <w:szCs w:val="24"/>
        </w:rPr>
        <w:t xml:space="preserve"> and the school</w:t>
      </w:r>
      <w:r w:rsidRPr="5E10405B" w:rsidR="366F8935">
        <w:rPr>
          <w:rFonts w:ascii="Calibri" w:hAnsi="Calibri" w:cs="" w:asciiTheme="minorAscii" w:hAnsiTheme="minorAscii" w:cstheme="minorBidi"/>
          <w:sz w:val="24"/>
          <w:szCs w:val="24"/>
        </w:rPr>
        <w:t xml:space="preserve"> </w:t>
      </w:r>
      <w:r w:rsidRPr="5E10405B" w:rsidR="4708AB2F">
        <w:rPr>
          <w:rFonts w:ascii="Calibri" w:hAnsi="Calibri" w:cs="" w:asciiTheme="minorAscii" w:hAnsiTheme="minorAscii" w:cstheme="minorBidi"/>
          <w:sz w:val="24"/>
          <w:szCs w:val="24"/>
        </w:rPr>
        <w:t xml:space="preserve">by </w:t>
      </w:r>
      <w:r w:rsidRPr="5E10405B" w:rsidR="291A9FC7">
        <w:rPr>
          <w:rFonts w:ascii="Calibri" w:hAnsi="Calibri" w:cs="" w:asciiTheme="minorAscii" w:hAnsiTheme="minorAscii" w:cstheme="minorBidi"/>
          <w:sz w:val="24"/>
          <w:szCs w:val="24"/>
        </w:rPr>
        <w:t>contributing to an inclusive and accepting school environment</w:t>
      </w:r>
    </w:p>
    <w:p w:rsidRPr="002618A5" w:rsidR="00301882" w:rsidP="6189E3A7" w:rsidRDefault="687092D5" w14:paraId="650DCF26" w14:textId="515BFA6A">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w:t>
      </w:r>
      <w:r w:rsidRPr="6189E3A7" w:rsidR="00301882">
        <w:rPr>
          <w:rFonts w:asciiTheme="minorHAnsi" w:hAnsiTheme="minorHAnsi" w:cstheme="minorBidi"/>
          <w:sz w:val="24"/>
          <w:szCs w:val="24"/>
        </w:rPr>
        <w:t>act in a positive, honest and straight forward manner</w:t>
      </w:r>
      <w:r w:rsidRPr="6189E3A7" w:rsidR="003B5FAB">
        <w:rPr>
          <w:rFonts w:asciiTheme="minorHAnsi" w:hAnsiTheme="minorHAnsi" w:cstheme="minorBidi"/>
          <w:sz w:val="24"/>
          <w:szCs w:val="24"/>
        </w:rPr>
        <w:t xml:space="preserve"> </w:t>
      </w:r>
    </w:p>
    <w:p w:rsidRPr="0034248F" w:rsidR="0034248F" w:rsidP="6189E3A7" w:rsidRDefault="588043B0" w14:paraId="52C2F634" w14:textId="470ACE60">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A</w:t>
      </w:r>
      <w:r w:rsidRPr="6189E3A7" w:rsidR="0034248F">
        <w:rPr>
          <w:rFonts w:asciiTheme="minorHAnsi" w:hAnsiTheme="minorHAnsi" w:cstheme="minorBidi"/>
          <w:sz w:val="24"/>
          <w:szCs w:val="24"/>
        </w:rPr>
        <w:t xml:space="preserve">ll students feel supported without fear of retaliation in reporting unsafe conditions, actions, or potential incidents. </w:t>
      </w:r>
    </w:p>
    <w:p w:rsidR="00301882" w:rsidP="6189E3A7" w:rsidRDefault="344F3E89" w14:paraId="5DD0E30F" w14:textId="69C8C4A1">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w:t>
      </w:r>
      <w:r w:rsidRPr="6189E3A7" w:rsidR="00301882">
        <w:rPr>
          <w:rFonts w:asciiTheme="minorHAnsi" w:hAnsiTheme="minorHAnsi" w:cstheme="minorBidi"/>
          <w:sz w:val="24"/>
          <w:szCs w:val="24"/>
        </w:rPr>
        <w:t xml:space="preserve">inform a </w:t>
      </w:r>
      <w:r w:rsidRPr="6189E3A7" w:rsidR="00A3777F">
        <w:rPr>
          <w:rFonts w:asciiTheme="minorHAnsi" w:hAnsiTheme="minorHAnsi" w:cstheme="minorBidi"/>
          <w:sz w:val="24"/>
          <w:szCs w:val="24"/>
        </w:rPr>
        <w:t xml:space="preserve">tellable </w:t>
      </w:r>
      <w:r w:rsidRPr="6189E3A7" w:rsidR="00301882">
        <w:rPr>
          <w:rFonts w:asciiTheme="minorHAnsi" w:hAnsiTheme="minorHAnsi" w:cstheme="minorBidi"/>
          <w:sz w:val="24"/>
          <w:szCs w:val="24"/>
        </w:rPr>
        <w:t xml:space="preserve">adult, in a timely manner (in advance if possible) of incidents of bullying, </w:t>
      </w:r>
      <w:r w:rsidRPr="6189E3A7" w:rsidR="00DC74D7">
        <w:rPr>
          <w:rFonts w:asciiTheme="minorHAnsi" w:hAnsiTheme="minorHAnsi" w:cstheme="minorBidi"/>
          <w:sz w:val="24"/>
          <w:szCs w:val="24"/>
        </w:rPr>
        <w:t xml:space="preserve">violence, racism, </w:t>
      </w:r>
      <w:r w:rsidRPr="6189E3A7" w:rsidR="00301882">
        <w:rPr>
          <w:rFonts w:asciiTheme="minorHAnsi" w:hAnsiTheme="minorHAnsi" w:cstheme="minorBidi"/>
          <w:sz w:val="24"/>
          <w:szCs w:val="24"/>
        </w:rPr>
        <w:t>harassment</w:t>
      </w:r>
      <w:r w:rsidRPr="6189E3A7" w:rsidR="00242E24">
        <w:rPr>
          <w:rFonts w:asciiTheme="minorHAnsi" w:hAnsiTheme="minorHAnsi" w:cstheme="minorBidi"/>
          <w:sz w:val="24"/>
          <w:szCs w:val="24"/>
        </w:rPr>
        <w:t>,</w:t>
      </w:r>
      <w:r w:rsidRPr="6189E3A7" w:rsidR="00301882">
        <w:rPr>
          <w:rFonts w:asciiTheme="minorHAnsi" w:hAnsiTheme="minorHAnsi" w:cstheme="minorBidi"/>
          <w:sz w:val="24"/>
          <w:szCs w:val="24"/>
        </w:rPr>
        <w:t xml:space="preserve"> intimidation</w:t>
      </w:r>
      <w:r w:rsidRPr="6189E3A7" w:rsidR="00AD2441">
        <w:rPr>
          <w:rFonts w:asciiTheme="minorHAnsi" w:hAnsiTheme="minorHAnsi" w:cstheme="minorBidi"/>
          <w:sz w:val="24"/>
          <w:szCs w:val="24"/>
        </w:rPr>
        <w:t xml:space="preserve"> or any other act that causes harm to </w:t>
      </w:r>
      <w:r w:rsidRPr="6189E3A7" w:rsidR="009D19AE">
        <w:rPr>
          <w:rFonts w:asciiTheme="minorHAnsi" w:hAnsiTheme="minorHAnsi" w:cstheme="minorBidi"/>
          <w:sz w:val="24"/>
          <w:szCs w:val="24"/>
        </w:rPr>
        <w:t>our</w:t>
      </w:r>
      <w:r w:rsidRPr="6189E3A7" w:rsidR="00AD2441">
        <w:rPr>
          <w:rFonts w:asciiTheme="minorHAnsi" w:hAnsiTheme="minorHAnsi" w:cstheme="minorBidi"/>
          <w:sz w:val="24"/>
          <w:szCs w:val="24"/>
        </w:rPr>
        <w:t xml:space="preserve"> school community</w:t>
      </w:r>
      <w:r w:rsidRPr="6189E3A7" w:rsidR="00F356A7">
        <w:rPr>
          <w:rFonts w:asciiTheme="minorHAnsi" w:hAnsiTheme="minorHAnsi" w:cstheme="minorBidi"/>
          <w:sz w:val="24"/>
          <w:szCs w:val="24"/>
        </w:rPr>
        <w:t xml:space="preserve">; </w:t>
      </w:r>
      <w:r w:rsidRPr="6189E3A7" w:rsidR="003463B0">
        <w:rPr>
          <w:rFonts w:asciiTheme="minorHAnsi" w:hAnsiTheme="minorHAnsi" w:cstheme="minorBidi"/>
          <w:sz w:val="24"/>
          <w:szCs w:val="24"/>
        </w:rPr>
        <w:t>b</w:t>
      </w:r>
      <w:r w:rsidRPr="6189E3A7" w:rsidR="00301882">
        <w:rPr>
          <w:rFonts w:asciiTheme="minorHAnsi" w:hAnsiTheme="minorHAnsi" w:cstheme="minorBidi"/>
          <w:sz w:val="24"/>
          <w:szCs w:val="24"/>
        </w:rPr>
        <w:t>y-stander</w:t>
      </w:r>
      <w:r w:rsidRPr="6189E3A7" w:rsidR="003463B0">
        <w:rPr>
          <w:rFonts w:asciiTheme="minorHAnsi" w:hAnsiTheme="minorHAnsi" w:cstheme="minorBidi"/>
          <w:sz w:val="24"/>
          <w:szCs w:val="24"/>
        </w:rPr>
        <w:t xml:space="preserve">s are expected </w:t>
      </w:r>
      <w:r w:rsidRPr="6189E3A7" w:rsidR="00301882">
        <w:rPr>
          <w:rFonts w:asciiTheme="minorHAnsi" w:hAnsiTheme="minorHAnsi" w:cstheme="minorBidi"/>
          <w:sz w:val="24"/>
          <w:szCs w:val="24"/>
        </w:rPr>
        <w:t xml:space="preserve">to report and prevent </w:t>
      </w:r>
      <w:r w:rsidRPr="6189E3A7" w:rsidR="002E6FC3">
        <w:rPr>
          <w:rFonts w:asciiTheme="minorHAnsi" w:hAnsiTheme="minorHAnsi" w:cstheme="minorBidi"/>
          <w:sz w:val="24"/>
          <w:szCs w:val="24"/>
        </w:rPr>
        <w:t>such harmful actions.</w:t>
      </w:r>
    </w:p>
    <w:p w:rsidRPr="00CF3E5F" w:rsidR="00CF3E5F" w:rsidP="1B743F39" w:rsidRDefault="00F16C92" w14:paraId="4737BD87" w14:textId="3398D3D6">
      <w:pPr>
        <w:pStyle w:val="Header"/>
        <w:numPr>
          <w:ilvl w:val="1"/>
          <w:numId w:val="5"/>
        </w:numPr>
        <w:rPr>
          <w:rFonts w:asciiTheme="minorHAnsi" w:hAnsiTheme="minorHAnsi" w:cstheme="minorBidi"/>
        </w:rPr>
      </w:pPr>
      <w:r w:rsidRPr="1B743F39">
        <w:rPr>
          <w:rFonts w:asciiTheme="minorHAnsi" w:hAnsiTheme="minorHAnsi" w:cstheme="minorBidi"/>
        </w:rPr>
        <w:t>ERASE</w:t>
      </w:r>
      <w:r w:rsidRPr="1B743F39" w:rsidR="00CF3E5F">
        <w:rPr>
          <w:rFonts w:asciiTheme="minorHAnsi" w:hAnsiTheme="minorHAnsi" w:cstheme="minorBidi"/>
        </w:rPr>
        <w:t xml:space="preserve"> is an online anonymous reporting tool that serves the safety needs of today’s students.  </w:t>
      </w:r>
      <w:r w:rsidRPr="1B743F39">
        <w:rPr>
          <w:rFonts w:asciiTheme="minorHAnsi" w:hAnsiTheme="minorHAnsi" w:cstheme="minorBidi"/>
        </w:rPr>
        <w:t>ERASE</w:t>
      </w:r>
      <w:r w:rsidRPr="1B743F39" w:rsidR="00CF3E5F">
        <w:rPr>
          <w:rFonts w:asciiTheme="minorHAnsi" w:hAnsiTheme="minorHAnsi" w:cstheme="minorBidi"/>
        </w:rPr>
        <w:t xml:space="preserve"> is a secure and confidential place for students to share information about anything that concerns them at school. Students do not need to provide their name unless they wish to be contacted.</w:t>
      </w:r>
      <w:r w:rsidRPr="1B743F39" w:rsidR="00C1365A">
        <w:rPr>
          <w:rFonts w:asciiTheme="minorHAnsi" w:hAnsiTheme="minorHAnsi" w:cstheme="minorBidi"/>
        </w:rPr>
        <w:t xml:space="preserve"> Click to make a report </w:t>
      </w:r>
      <w:hyperlink r:id="rId10">
        <w:r w:rsidRPr="1B743F39" w:rsidR="00C1365A">
          <w:rPr>
            <w:rStyle w:val="Hyperlink"/>
            <w:rFonts w:asciiTheme="minorHAnsi" w:hAnsiTheme="minorHAnsi" w:cstheme="minorBidi"/>
          </w:rPr>
          <w:t>ERASE</w:t>
        </w:r>
      </w:hyperlink>
      <w:r w:rsidRPr="1B743F39" w:rsidR="7477E494">
        <w:rPr>
          <w:rFonts w:asciiTheme="minorHAnsi" w:hAnsiTheme="minorHAnsi" w:cstheme="minorBidi"/>
        </w:rPr>
        <w:t xml:space="preserve"> (</w:t>
      </w:r>
      <w:r w:rsidRPr="1B743F39" w:rsidR="7477E494">
        <w:rPr>
          <w:rFonts w:ascii="Segoe UI" w:hAnsi="Segoe UI" w:eastAsia="Segoe UI" w:cs="Segoe UI"/>
          <w:color w:val="000000" w:themeColor="text1"/>
          <w:sz w:val="18"/>
          <w:szCs w:val="18"/>
        </w:rPr>
        <w:t>https://erasereportit.gov.bc.ca/)</w:t>
      </w:r>
      <w:r w:rsidRPr="1B743F39" w:rsidR="00C1365A">
        <w:rPr>
          <w:rFonts w:asciiTheme="minorHAnsi" w:hAnsiTheme="minorHAnsi" w:cstheme="minorBidi"/>
        </w:rPr>
        <w:t>.</w:t>
      </w:r>
    </w:p>
    <w:p w:rsidRPr="002618A5" w:rsidR="00301882" w:rsidP="6189E3A7" w:rsidRDefault="347822DE" w14:paraId="31A392C3" w14:textId="07C288D8">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w:t>
      </w:r>
      <w:r w:rsidRPr="6189E3A7" w:rsidR="00301882">
        <w:rPr>
          <w:rFonts w:asciiTheme="minorHAnsi" w:hAnsiTheme="minorHAnsi" w:cstheme="minorBidi"/>
          <w:sz w:val="24"/>
          <w:szCs w:val="24"/>
        </w:rPr>
        <w:t>engag</w:t>
      </w:r>
      <w:r w:rsidRPr="6189E3A7" w:rsidR="3176A179">
        <w:rPr>
          <w:rFonts w:asciiTheme="minorHAnsi" w:hAnsiTheme="minorHAnsi" w:cstheme="minorBidi"/>
          <w:sz w:val="24"/>
          <w:szCs w:val="24"/>
        </w:rPr>
        <w:t>e</w:t>
      </w:r>
      <w:r w:rsidRPr="6189E3A7" w:rsidR="00301882">
        <w:rPr>
          <w:rFonts w:asciiTheme="minorHAnsi" w:hAnsiTheme="minorHAnsi" w:cstheme="minorBidi"/>
          <w:sz w:val="24"/>
          <w:szCs w:val="24"/>
        </w:rPr>
        <w:t xml:space="preserve"> in purposeful learning activities in a timely manner</w:t>
      </w:r>
    </w:p>
    <w:p w:rsidR="00301882" w:rsidP="6189E3A7" w:rsidRDefault="7A16971D" w14:paraId="6B421449" w14:textId="75BD769D">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w:t>
      </w:r>
      <w:r w:rsidRPr="6189E3A7" w:rsidR="00301882">
        <w:rPr>
          <w:rFonts w:asciiTheme="minorHAnsi" w:hAnsiTheme="minorHAnsi" w:cstheme="minorBidi"/>
          <w:sz w:val="24"/>
          <w:szCs w:val="24"/>
        </w:rPr>
        <w:t xml:space="preserve">attend </w:t>
      </w:r>
      <w:r w:rsidRPr="6189E3A7" w:rsidR="00156DA4">
        <w:rPr>
          <w:rFonts w:asciiTheme="minorHAnsi" w:hAnsiTheme="minorHAnsi" w:cstheme="minorBidi"/>
          <w:sz w:val="24"/>
          <w:szCs w:val="24"/>
        </w:rPr>
        <w:t>school and classes regularly</w:t>
      </w:r>
    </w:p>
    <w:p w:rsidRPr="00BD4E56" w:rsidR="00BD4E56" w:rsidP="5E10405B" w:rsidRDefault="3C28C8A4" w14:paraId="2D62E998" w14:textId="75666AC7">
      <w:pPr>
        <w:pStyle w:val="ListParagraph"/>
        <w:numPr>
          <w:ilvl w:val="0"/>
          <w:numId w:val="5"/>
        </w:numPr>
        <w:rPr>
          <w:rFonts w:ascii="Calibri" w:hAnsi="Calibri" w:cs="" w:asciiTheme="minorAscii" w:hAnsiTheme="minorAscii" w:cstheme="minorBidi"/>
          <w:sz w:val="24"/>
          <w:szCs w:val="24"/>
        </w:rPr>
      </w:pPr>
      <w:r w:rsidRPr="5E10405B" w:rsidR="4FEAA083">
        <w:rPr>
          <w:rFonts w:ascii="Calibri" w:hAnsi="Calibri" w:cs="" w:asciiTheme="minorAscii" w:hAnsiTheme="minorAscii" w:cstheme="minorBidi"/>
          <w:sz w:val="24"/>
          <w:szCs w:val="24"/>
        </w:rPr>
        <w:t xml:space="preserve">All students </w:t>
      </w:r>
      <w:r w:rsidRPr="5E10405B" w:rsidR="574D5AC5">
        <w:rPr>
          <w:rFonts w:ascii="Calibri" w:hAnsi="Calibri" w:cs="" w:asciiTheme="minorAscii" w:hAnsiTheme="minorAscii" w:cstheme="minorBidi"/>
          <w:sz w:val="24"/>
          <w:szCs w:val="24"/>
        </w:rPr>
        <w:t>avoid illegal acts</w:t>
      </w:r>
      <w:r w:rsidRPr="5E10405B" w:rsidR="0A46AB5A">
        <w:rPr>
          <w:rFonts w:ascii="Calibri" w:hAnsi="Calibri" w:cs="" w:asciiTheme="minorAscii" w:hAnsiTheme="minorAscii" w:cstheme="minorBidi"/>
          <w:sz w:val="24"/>
          <w:szCs w:val="24"/>
        </w:rPr>
        <w:t xml:space="preserve"> such as but not limited </w:t>
      </w:r>
      <w:r w:rsidRPr="5E10405B" w:rsidR="26DA0A09">
        <w:rPr>
          <w:rFonts w:ascii="Calibri" w:hAnsi="Calibri" w:cs="" w:asciiTheme="minorAscii" w:hAnsiTheme="minorAscii" w:cstheme="minorBidi"/>
          <w:sz w:val="24"/>
          <w:szCs w:val="24"/>
        </w:rPr>
        <w:t>to</w:t>
      </w:r>
      <w:r w:rsidRPr="5E10405B" w:rsidR="0A46AB5A">
        <w:rPr>
          <w:rFonts w:ascii="Calibri" w:hAnsi="Calibri" w:cs="" w:asciiTheme="minorAscii" w:hAnsiTheme="minorAscii" w:cstheme="minorBidi"/>
          <w:sz w:val="24"/>
          <w:szCs w:val="24"/>
        </w:rPr>
        <w:t xml:space="preserve"> possession, </w:t>
      </w:r>
      <w:r w:rsidRPr="5E10405B" w:rsidR="0A46AB5A">
        <w:rPr>
          <w:rFonts w:ascii="Calibri" w:hAnsi="Calibri" w:cs="" w:asciiTheme="minorAscii" w:hAnsiTheme="minorAscii" w:cstheme="minorBidi"/>
          <w:sz w:val="24"/>
          <w:szCs w:val="24"/>
        </w:rPr>
        <w:t>use</w:t>
      </w:r>
      <w:r w:rsidRPr="5E10405B" w:rsidR="0A46AB5A">
        <w:rPr>
          <w:rFonts w:ascii="Calibri" w:hAnsi="Calibri" w:cs="" w:asciiTheme="minorAscii" w:hAnsiTheme="minorAscii" w:cstheme="minorBidi"/>
          <w:sz w:val="24"/>
          <w:szCs w:val="24"/>
        </w:rPr>
        <w:t xml:space="preserve"> or distribution of illegal or restricted substances; possession or use of weapons</w:t>
      </w:r>
      <w:r w:rsidRPr="5E10405B" w:rsidR="524BE007">
        <w:rPr>
          <w:rFonts w:ascii="Calibri" w:hAnsi="Calibri" w:cs="" w:asciiTheme="minorAscii" w:hAnsiTheme="minorAscii" w:cstheme="minorBidi"/>
          <w:sz w:val="24"/>
          <w:szCs w:val="24"/>
        </w:rPr>
        <w:t>; and theft of or damage to property</w:t>
      </w:r>
      <w:r w:rsidRPr="5E10405B" w:rsidR="66268013">
        <w:rPr>
          <w:rFonts w:ascii="Calibri" w:hAnsi="Calibri" w:cs="" w:asciiTheme="minorAscii" w:hAnsiTheme="minorAscii" w:cstheme="minorBidi"/>
          <w:sz w:val="24"/>
          <w:szCs w:val="24"/>
        </w:rPr>
        <w:t xml:space="preserve"> </w:t>
      </w:r>
    </w:p>
    <w:p w:rsidRPr="00033CF7" w:rsidR="006F37BF" w:rsidP="5E10405B" w:rsidRDefault="65895DFD" w14:paraId="0C6B7035" w14:textId="1B33EB42">
      <w:pPr>
        <w:pStyle w:val="ListParagraph"/>
        <w:numPr>
          <w:ilvl w:val="0"/>
          <w:numId w:val="5"/>
        </w:numPr>
        <w:rPr>
          <w:rFonts w:ascii="Calibri" w:hAnsi="Calibri" w:cs="" w:asciiTheme="minorAscii" w:hAnsiTheme="minorAscii" w:cstheme="minorBidi"/>
          <w:sz w:val="24"/>
          <w:szCs w:val="24"/>
        </w:rPr>
      </w:pPr>
      <w:r w:rsidRPr="5E10405B" w:rsidR="41D96C1C">
        <w:rPr>
          <w:rFonts w:ascii="Calibri" w:hAnsi="Calibri" w:cs="" w:asciiTheme="minorAscii" w:hAnsiTheme="minorAscii" w:cstheme="minorBidi"/>
          <w:sz w:val="24"/>
          <w:szCs w:val="24"/>
        </w:rPr>
        <w:t xml:space="preserve">All </w:t>
      </w:r>
      <w:r w:rsidRPr="5E10405B" w:rsidR="62753256">
        <w:rPr>
          <w:rFonts w:ascii="Calibri" w:hAnsi="Calibri" w:cs="" w:asciiTheme="minorAscii" w:hAnsiTheme="minorAscii" w:cstheme="minorBidi"/>
          <w:sz w:val="24"/>
          <w:szCs w:val="24"/>
        </w:rPr>
        <w:t>students'</w:t>
      </w:r>
      <w:r w:rsidRPr="5E10405B" w:rsidR="41D96C1C">
        <w:rPr>
          <w:rFonts w:ascii="Calibri" w:hAnsi="Calibri" w:cs="" w:asciiTheme="minorAscii" w:hAnsiTheme="minorAscii" w:cstheme="minorBidi"/>
          <w:sz w:val="24"/>
          <w:szCs w:val="24"/>
        </w:rPr>
        <w:t xml:space="preserve"> </w:t>
      </w:r>
      <w:r w:rsidRPr="5E10405B" w:rsidR="12D69ECB">
        <w:rPr>
          <w:rFonts w:ascii="Calibri" w:hAnsi="Calibri" w:cs="" w:asciiTheme="minorAscii" w:hAnsiTheme="minorAscii" w:cstheme="minorBidi"/>
          <w:sz w:val="24"/>
          <w:szCs w:val="24"/>
        </w:rPr>
        <w:t>respect authority and adher</w:t>
      </w:r>
      <w:r w:rsidRPr="5E10405B" w:rsidR="2188B637">
        <w:rPr>
          <w:rFonts w:ascii="Calibri" w:hAnsi="Calibri" w:cs="" w:asciiTheme="minorAscii" w:hAnsiTheme="minorAscii" w:cstheme="minorBidi"/>
          <w:sz w:val="24"/>
          <w:szCs w:val="24"/>
        </w:rPr>
        <w:t>e</w:t>
      </w:r>
      <w:r w:rsidRPr="5E10405B" w:rsidR="12D69ECB">
        <w:rPr>
          <w:rFonts w:ascii="Calibri" w:hAnsi="Calibri" w:cs="" w:asciiTheme="minorAscii" w:hAnsiTheme="minorAscii" w:cstheme="minorBidi"/>
          <w:sz w:val="24"/>
          <w:szCs w:val="24"/>
        </w:rPr>
        <w:t xml:space="preserve"> to classroom, school, and district rules and policies</w:t>
      </w:r>
    </w:p>
    <w:p w:rsidR="000C2591" w:rsidP="6189E3A7" w:rsidRDefault="2E7E82FC" w14:paraId="57A0E691" w14:textId="5C2B56D5">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All students are </w:t>
      </w:r>
      <w:r w:rsidRPr="6189E3A7" w:rsidR="00F30E7D">
        <w:rPr>
          <w:rFonts w:asciiTheme="minorHAnsi" w:hAnsiTheme="minorHAnsi" w:cstheme="minorBidi"/>
          <w:sz w:val="24"/>
          <w:szCs w:val="24"/>
        </w:rPr>
        <w:t xml:space="preserve">accountable for their </w:t>
      </w:r>
      <w:proofErr w:type="spellStart"/>
      <w:r w:rsidRPr="6189E3A7" w:rsidR="00F30E7D">
        <w:rPr>
          <w:rFonts w:asciiTheme="minorHAnsi" w:hAnsiTheme="minorHAnsi" w:cstheme="minorBidi"/>
          <w:sz w:val="24"/>
          <w:szCs w:val="24"/>
        </w:rPr>
        <w:t>behaviour</w:t>
      </w:r>
      <w:proofErr w:type="spellEnd"/>
      <w:r w:rsidRPr="6189E3A7" w:rsidR="00F30E7D">
        <w:rPr>
          <w:rFonts w:asciiTheme="minorHAnsi" w:hAnsiTheme="minorHAnsi" w:cstheme="minorBidi"/>
          <w:sz w:val="24"/>
          <w:szCs w:val="24"/>
        </w:rPr>
        <w:t xml:space="preserve"> and responsive </w:t>
      </w:r>
      <w:r w:rsidRPr="6189E3A7" w:rsidR="00B63FA6">
        <w:rPr>
          <w:rFonts w:asciiTheme="minorHAnsi" w:hAnsiTheme="minorHAnsi" w:cstheme="minorBidi"/>
          <w:sz w:val="24"/>
          <w:szCs w:val="24"/>
        </w:rPr>
        <w:t>to</w:t>
      </w:r>
      <w:r w:rsidRPr="6189E3A7" w:rsidR="00F30E7D">
        <w:rPr>
          <w:rFonts w:asciiTheme="minorHAnsi" w:hAnsiTheme="minorHAnsi" w:cstheme="minorBidi"/>
          <w:sz w:val="24"/>
          <w:szCs w:val="24"/>
        </w:rPr>
        <w:t xml:space="preserve"> reasonable</w:t>
      </w:r>
      <w:r w:rsidRPr="6189E3A7" w:rsidR="00B63FA6">
        <w:rPr>
          <w:rFonts w:asciiTheme="minorHAnsi" w:hAnsiTheme="minorHAnsi" w:cstheme="minorBidi"/>
          <w:sz w:val="24"/>
          <w:szCs w:val="24"/>
        </w:rPr>
        <w:t>,</w:t>
      </w:r>
      <w:r w:rsidRPr="6189E3A7" w:rsidR="00F30E7D">
        <w:rPr>
          <w:rFonts w:asciiTheme="minorHAnsi" w:hAnsiTheme="minorHAnsi" w:cstheme="minorBidi"/>
          <w:sz w:val="24"/>
          <w:szCs w:val="24"/>
        </w:rPr>
        <w:t xml:space="preserve"> </w:t>
      </w:r>
      <w:r w:rsidRPr="6189E3A7" w:rsidR="00B63FA6">
        <w:rPr>
          <w:rFonts w:asciiTheme="minorHAnsi" w:hAnsiTheme="minorHAnsi" w:cstheme="minorBidi"/>
          <w:sz w:val="24"/>
          <w:szCs w:val="24"/>
        </w:rPr>
        <w:t xml:space="preserve">related and respectful consequences </w:t>
      </w:r>
    </w:p>
    <w:p w:rsidR="6189E3A7" w:rsidP="6189E3A7" w:rsidRDefault="6189E3A7" w14:paraId="637E5DEE" w14:textId="4594C850">
      <w:pPr>
        <w:pStyle w:val="ListParagraph"/>
        <w:rPr>
          <w:rFonts w:asciiTheme="minorHAnsi" w:hAnsiTheme="minorHAnsi" w:cstheme="minorBidi"/>
          <w:sz w:val="24"/>
          <w:szCs w:val="24"/>
        </w:rPr>
      </w:pPr>
    </w:p>
    <w:p w:rsidR="3C9E0122" w:rsidP="6189E3A7" w:rsidRDefault="3C9E0122" w14:paraId="6FC9F1E3" w14:textId="2166742D">
      <w:pPr>
        <w:rPr>
          <w:rFonts w:asciiTheme="minorHAnsi" w:hAnsiTheme="minorHAnsi" w:cstheme="minorBidi"/>
        </w:rPr>
      </w:pPr>
      <w:r w:rsidRPr="6189E3A7">
        <w:rPr>
          <w:rFonts w:asciiTheme="minorHAnsi" w:hAnsiTheme="minorHAnsi" w:cstheme="minorBidi"/>
        </w:rPr>
        <w:t xml:space="preserve">Additionally, in our learning community at </w:t>
      </w:r>
      <w:r w:rsidRPr="75D5BAB9" w:rsidR="2DE9F806">
        <w:rPr>
          <w:rFonts w:asciiTheme="minorHAnsi" w:hAnsiTheme="minorHAnsi" w:cstheme="minorBidi"/>
        </w:rPr>
        <w:t>PSO</w:t>
      </w:r>
      <w:r w:rsidRPr="6189E3A7">
        <w:rPr>
          <w:rFonts w:asciiTheme="minorHAnsi" w:hAnsiTheme="minorHAnsi" w:cstheme="minorBidi"/>
        </w:rPr>
        <w:t xml:space="preserve"> we understand that:</w:t>
      </w:r>
    </w:p>
    <w:p w:rsidR="3C9E0122" w:rsidP="6189E3A7" w:rsidRDefault="3C9E0122" w14:paraId="2BBBE0E8" w14:textId="4E207230">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there is a joint effort to learn and a feeling of mutual respect among staff, students, and parents</w:t>
      </w:r>
    </w:p>
    <w:p w:rsidRPr="00235023" w:rsidR="00235023" w:rsidP="6189E3A7" w:rsidRDefault="00235023" w14:paraId="27944CF7" w14:textId="12B5B2CC">
      <w:pPr>
        <w:pStyle w:val="ListParagraph"/>
        <w:numPr>
          <w:ilvl w:val="0"/>
          <w:numId w:val="5"/>
        </w:numPr>
        <w:rPr>
          <w:rFonts w:asciiTheme="minorHAnsi" w:hAnsiTheme="minorHAnsi" w:cstheme="minorBidi"/>
          <w:sz w:val="24"/>
          <w:szCs w:val="24"/>
        </w:rPr>
      </w:pPr>
      <w:r w:rsidRPr="6189E3A7">
        <w:rPr>
          <w:rFonts w:asciiTheme="minorHAnsi" w:hAnsiTheme="minorHAnsi" w:cstheme="minorBidi"/>
          <w:sz w:val="24"/>
          <w:szCs w:val="24"/>
        </w:rPr>
        <w:t xml:space="preserve">expectations for student </w:t>
      </w:r>
      <w:proofErr w:type="spellStart"/>
      <w:r w:rsidRPr="6189E3A7">
        <w:rPr>
          <w:rFonts w:asciiTheme="minorHAnsi" w:hAnsiTheme="minorHAnsi" w:cstheme="minorBidi"/>
          <w:sz w:val="24"/>
          <w:szCs w:val="24"/>
        </w:rPr>
        <w:t>behaviour</w:t>
      </w:r>
      <w:proofErr w:type="spellEnd"/>
      <w:r w:rsidRPr="6189E3A7">
        <w:rPr>
          <w:rFonts w:asciiTheme="minorHAnsi" w:hAnsiTheme="minorHAnsi" w:cstheme="minorBidi"/>
          <w:sz w:val="24"/>
          <w:szCs w:val="24"/>
        </w:rPr>
        <w:t xml:space="preserve"> increase as they become older and more mature. </w:t>
      </w:r>
    </w:p>
    <w:p w:rsidR="00F37BB3" w:rsidP="00F37BB3" w:rsidRDefault="00F37BB3" w14:paraId="6BBD4C76" w14:textId="77777777">
      <w:pPr>
        <w:rPr>
          <w:rFonts w:asciiTheme="minorHAnsi" w:hAnsiTheme="minorHAnsi" w:cstheme="minorHAnsi"/>
        </w:rPr>
      </w:pPr>
    </w:p>
    <w:p w:rsidRPr="0025764B" w:rsidR="0025764B" w:rsidP="5E10405B" w:rsidRDefault="0025764B" w14:paraId="748A0CB9" w14:textId="7578F202">
      <w:pPr>
        <w:rPr>
          <w:rFonts w:ascii="Calibri" w:hAnsi="Calibri" w:cs="" w:asciiTheme="minorAscii" w:hAnsiTheme="minorAscii" w:cstheme="minorBidi"/>
          <w:color w:val="000000"/>
        </w:rPr>
      </w:pPr>
      <w:r w:rsidRPr="5E10405B" w:rsidR="1B97F5A6">
        <w:rPr>
          <w:rFonts w:ascii="Calibri" w:hAnsi="Calibri" w:cs="" w:asciiTheme="minorAscii" w:hAnsiTheme="minorAscii" w:cstheme="minorBidi"/>
          <w:color w:val="000000" w:themeColor="text1" w:themeTint="FF" w:themeShade="FF"/>
        </w:rPr>
        <w:t xml:space="preserve">All student expectations listed in this Code of Conduct are not </w:t>
      </w:r>
      <w:r w:rsidRPr="5E10405B" w:rsidR="4AC181FF">
        <w:rPr>
          <w:rFonts w:ascii="Calibri" w:hAnsi="Calibri" w:cs="" w:asciiTheme="minorAscii" w:hAnsiTheme="minorAscii" w:cstheme="minorBidi"/>
          <w:color w:val="000000" w:themeColor="text1" w:themeTint="FF" w:themeShade="FF"/>
        </w:rPr>
        <w:t>exhaustive but</w:t>
      </w:r>
      <w:r w:rsidRPr="5E10405B" w:rsidR="1B97F5A6">
        <w:rPr>
          <w:rFonts w:ascii="Calibri" w:hAnsi="Calibri" w:cs="" w:asciiTheme="minorAscii" w:hAnsiTheme="minorAscii" w:cstheme="minorBidi"/>
          <w:color w:val="000000" w:themeColor="text1" w:themeTint="FF" w:themeShade="FF"/>
        </w:rPr>
        <w:t xml:space="preserve"> are cited as examples. </w:t>
      </w:r>
    </w:p>
    <w:p w:rsidRPr="00F37BB3" w:rsidR="0025764B" w:rsidP="00F37BB3" w:rsidRDefault="0025764B" w14:paraId="64DC409C" w14:textId="77777777">
      <w:pPr>
        <w:rPr>
          <w:rFonts w:asciiTheme="minorHAnsi" w:hAnsiTheme="minorHAnsi" w:cstheme="minorHAnsi"/>
        </w:rPr>
      </w:pPr>
    </w:p>
    <w:p w:rsidR="009C7791" w:rsidP="00301882" w:rsidRDefault="0029225B" w14:paraId="1F2BB2A0" w14:textId="21F4D27B">
      <w:pPr>
        <w:rPr>
          <w:rFonts w:asciiTheme="minorHAnsi" w:hAnsiTheme="minorHAnsi" w:cstheme="minorHAnsi"/>
          <w:b/>
          <w:bCs/>
        </w:rPr>
      </w:pPr>
      <w:r>
        <w:rPr>
          <w:rFonts w:asciiTheme="minorHAnsi" w:hAnsiTheme="minorHAnsi" w:cstheme="minorHAnsi"/>
          <w:b/>
          <w:bCs/>
        </w:rPr>
        <w:t xml:space="preserve">Unacceptable </w:t>
      </w:r>
      <w:r w:rsidRPr="00810C3E" w:rsidR="00810C3E">
        <w:rPr>
          <w:rFonts w:asciiTheme="minorHAnsi" w:hAnsiTheme="minorHAnsi" w:cstheme="minorHAnsi"/>
          <w:b/>
          <w:bCs/>
        </w:rPr>
        <w:t>Conduct:</w:t>
      </w:r>
    </w:p>
    <w:p w:rsidR="0028616A" w:rsidP="00301882" w:rsidRDefault="0028616A" w14:paraId="45D7D695" w14:textId="77777777">
      <w:pPr>
        <w:rPr>
          <w:rFonts w:asciiTheme="minorHAnsi" w:hAnsiTheme="minorHAnsi" w:cstheme="minorHAnsi"/>
        </w:rPr>
      </w:pPr>
    </w:p>
    <w:p w:rsidR="00810C3E" w:rsidP="00301882" w:rsidRDefault="006030A0" w14:paraId="6703A78C" w14:textId="6EA9A4C1">
      <w:pPr>
        <w:rPr>
          <w:rFonts w:asciiTheme="minorHAnsi" w:hAnsiTheme="minorHAnsi" w:cstheme="minorHAnsi"/>
        </w:rPr>
      </w:pPr>
      <w:r w:rsidRPr="006030A0">
        <w:rPr>
          <w:rFonts w:asciiTheme="minorHAnsi" w:hAnsiTheme="minorHAnsi" w:cstheme="minorHAnsi"/>
        </w:rPr>
        <w:t xml:space="preserve">Any </w:t>
      </w:r>
      <w:proofErr w:type="spellStart"/>
      <w:r w:rsidRPr="006030A0">
        <w:rPr>
          <w:rFonts w:asciiTheme="minorHAnsi" w:hAnsiTheme="minorHAnsi" w:cstheme="minorHAnsi"/>
        </w:rPr>
        <w:t>behaviour</w:t>
      </w:r>
      <w:r w:rsidR="0028616A">
        <w:rPr>
          <w:rFonts w:asciiTheme="minorHAnsi" w:hAnsiTheme="minorHAnsi" w:cstheme="minorHAnsi"/>
        </w:rPr>
        <w:t>s</w:t>
      </w:r>
      <w:proofErr w:type="spellEnd"/>
      <w:r w:rsidR="0028616A">
        <w:rPr>
          <w:rFonts w:asciiTheme="minorHAnsi" w:hAnsiTheme="minorHAnsi" w:cstheme="minorHAnsi"/>
        </w:rPr>
        <w:t xml:space="preserve"> that are in contravention of the student expectations listed above are considered</w:t>
      </w:r>
      <w:r w:rsidR="003E4D86">
        <w:rPr>
          <w:rFonts w:asciiTheme="minorHAnsi" w:hAnsiTheme="minorHAnsi" w:cstheme="minorHAnsi"/>
        </w:rPr>
        <w:t xml:space="preserve"> unacceptable</w:t>
      </w:r>
      <w:r w:rsidR="0004273A">
        <w:rPr>
          <w:rFonts w:asciiTheme="minorHAnsi" w:hAnsiTheme="minorHAnsi" w:cstheme="minorHAnsi"/>
        </w:rPr>
        <w:t xml:space="preserve"> conduct</w:t>
      </w:r>
      <w:r w:rsidR="003E4D86">
        <w:rPr>
          <w:rFonts w:asciiTheme="minorHAnsi" w:hAnsiTheme="minorHAnsi" w:cstheme="minorHAnsi"/>
        </w:rPr>
        <w:t xml:space="preserve">. </w:t>
      </w:r>
      <w:r w:rsidR="0028616A">
        <w:rPr>
          <w:rFonts w:asciiTheme="minorHAnsi" w:hAnsiTheme="minorHAnsi" w:cstheme="minorHAnsi"/>
        </w:rPr>
        <w:t xml:space="preserve"> </w:t>
      </w:r>
    </w:p>
    <w:p w:rsidR="0004273A" w:rsidP="00301882" w:rsidRDefault="0004273A" w14:paraId="2F1D3B1F" w14:textId="77777777">
      <w:pPr>
        <w:rPr>
          <w:rFonts w:asciiTheme="minorHAnsi" w:hAnsiTheme="minorHAnsi" w:cstheme="minorHAnsi"/>
        </w:rPr>
      </w:pPr>
    </w:p>
    <w:p w:rsidR="0004273A" w:rsidP="5E10405B" w:rsidRDefault="00057B9B" w14:paraId="216EE59E" w14:textId="4F57E0B9">
      <w:pPr>
        <w:rPr>
          <w:rFonts w:ascii="Calibri" w:hAnsi="Calibri" w:cs="Calibri" w:asciiTheme="minorAscii" w:hAnsiTheme="minorAscii" w:cstheme="minorAscii"/>
        </w:rPr>
      </w:pPr>
      <w:r w:rsidRPr="5E10405B" w:rsidR="325DF5DB">
        <w:rPr>
          <w:rFonts w:ascii="Calibri" w:hAnsi="Calibri" w:cs="Calibri" w:asciiTheme="minorAscii" w:hAnsiTheme="minorAscii" w:cstheme="minorAscii"/>
        </w:rPr>
        <w:t xml:space="preserve">Students must refrain from lying, </w:t>
      </w:r>
      <w:r w:rsidRPr="5E10405B" w:rsidR="6C32CEF1">
        <w:rPr>
          <w:rFonts w:ascii="Calibri" w:hAnsi="Calibri" w:cs="Calibri" w:asciiTheme="minorAscii" w:hAnsiTheme="minorAscii" w:cstheme="minorAscii"/>
        </w:rPr>
        <w:t>cheating,</w:t>
      </w:r>
      <w:r w:rsidRPr="5E10405B" w:rsidR="325DF5DB">
        <w:rPr>
          <w:rFonts w:ascii="Calibri" w:hAnsi="Calibri" w:cs="Calibri" w:asciiTheme="minorAscii" w:hAnsiTheme="minorAscii" w:cstheme="minorAscii"/>
        </w:rPr>
        <w:t xml:space="preserve"> and stealing</w:t>
      </w:r>
      <w:r w:rsidRPr="5E10405B" w:rsidR="740FDD71">
        <w:rPr>
          <w:rFonts w:ascii="Calibri" w:hAnsi="Calibri" w:cs="Calibri" w:asciiTheme="minorAscii" w:hAnsiTheme="minorAscii" w:cstheme="minorAscii"/>
        </w:rPr>
        <w:t>.</w:t>
      </w:r>
    </w:p>
    <w:p w:rsidR="00BD4E56" w:rsidP="00301882" w:rsidRDefault="00BD4E56" w14:paraId="25D6C1A0" w14:textId="77777777">
      <w:pPr>
        <w:rPr>
          <w:rFonts w:asciiTheme="minorHAnsi" w:hAnsiTheme="minorHAnsi" w:cstheme="minorHAnsi"/>
        </w:rPr>
      </w:pPr>
    </w:p>
    <w:p w:rsidRPr="006030A0" w:rsidR="00BD4E56" w:rsidP="00301882" w:rsidRDefault="00BD4E56" w14:paraId="2E7DD6BC" w14:textId="2D90FEBC">
      <w:pPr>
        <w:rPr>
          <w:rFonts w:asciiTheme="minorHAnsi" w:hAnsiTheme="minorHAnsi" w:cstheme="minorHAnsi"/>
        </w:rPr>
      </w:pPr>
      <w:r>
        <w:rPr>
          <w:rFonts w:asciiTheme="minorHAnsi" w:hAnsiTheme="minorHAnsi" w:cstheme="minorHAnsi"/>
        </w:rPr>
        <w:t xml:space="preserve">Students </w:t>
      </w:r>
      <w:r w:rsidR="00A82B62">
        <w:rPr>
          <w:rFonts w:asciiTheme="minorHAnsi" w:hAnsiTheme="minorHAnsi" w:cstheme="minorHAnsi"/>
        </w:rPr>
        <w:t>will be held responsible for damage to school property</w:t>
      </w:r>
      <w:r w:rsidR="00232B22">
        <w:rPr>
          <w:rFonts w:asciiTheme="minorHAnsi" w:hAnsiTheme="minorHAnsi" w:cstheme="minorHAnsi"/>
        </w:rPr>
        <w:t>, including buildings</w:t>
      </w:r>
      <w:r w:rsidR="00A82B62">
        <w:rPr>
          <w:rFonts w:asciiTheme="minorHAnsi" w:hAnsiTheme="minorHAnsi" w:cstheme="minorHAnsi"/>
        </w:rPr>
        <w:t xml:space="preserve"> and equipment, </w:t>
      </w:r>
      <w:r w:rsidR="00232B22">
        <w:rPr>
          <w:rFonts w:asciiTheme="minorHAnsi" w:hAnsiTheme="minorHAnsi" w:cstheme="minorHAnsi"/>
        </w:rPr>
        <w:t xml:space="preserve">whether </w:t>
      </w:r>
      <w:r w:rsidR="00A82B62">
        <w:rPr>
          <w:rFonts w:asciiTheme="minorHAnsi" w:hAnsiTheme="minorHAnsi" w:cstheme="minorHAnsi"/>
        </w:rPr>
        <w:t xml:space="preserve">willful or </w:t>
      </w:r>
      <w:r w:rsidR="00232B22">
        <w:rPr>
          <w:rFonts w:asciiTheme="minorHAnsi" w:hAnsiTheme="minorHAnsi" w:cstheme="minorHAnsi"/>
        </w:rPr>
        <w:t>negligent.</w:t>
      </w:r>
    </w:p>
    <w:p w:rsidRPr="00810C3E" w:rsidR="006030A0" w:rsidP="00301882" w:rsidRDefault="006030A0" w14:paraId="12651955" w14:textId="77777777">
      <w:pPr>
        <w:rPr>
          <w:rFonts w:asciiTheme="minorHAnsi" w:hAnsiTheme="minorHAnsi" w:cstheme="minorHAnsi"/>
          <w:b/>
          <w:bCs/>
        </w:rPr>
      </w:pPr>
    </w:p>
    <w:p w:rsidR="007A4C3F" w:rsidP="6189E3A7" w:rsidRDefault="00301882" w14:paraId="4F69A300" w14:textId="305515BA">
      <w:pPr>
        <w:rPr>
          <w:rFonts w:asciiTheme="minorHAnsi" w:hAnsiTheme="minorHAnsi" w:cstheme="minorBidi"/>
          <w:color w:val="000000" w:themeColor="text1"/>
        </w:rPr>
      </w:pPr>
      <w:r w:rsidRPr="6189E3A7">
        <w:rPr>
          <w:rFonts w:asciiTheme="minorHAnsi" w:hAnsiTheme="minorHAnsi" w:cstheme="minorBidi"/>
          <w:color w:val="000000" w:themeColor="text1"/>
        </w:rPr>
        <w:t xml:space="preserve">The </w:t>
      </w:r>
      <w:r w:rsidRPr="6189E3A7" w:rsidR="002921EB">
        <w:rPr>
          <w:rFonts w:asciiTheme="minorHAnsi" w:hAnsiTheme="minorHAnsi" w:cstheme="minorBidi"/>
          <w:color w:val="000000" w:themeColor="text1"/>
        </w:rPr>
        <w:t>school</w:t>
      </w:r>
      <w:r w:rsidRPr="6189E3A7">
        <w:rPr>
          <w:rFonts w:asciiTheme="minorHAnsi" w:hAnsiTheme="minorHAnsi" w:cstheme="minorBidi"/>
          <w:color w:val="000000" w:themeColor="text1"/>
        </w:rPr>
        <w:t xml:space="preserve"> has no tolerance for </w:t>
      </w:r>
      <w:r w:rsidRPr="6189E3A7" w:rsidR="00A05508">
        <w:rPr>
          <w:rFonts w:asciiTheme="minorHAnsi" w:hAnsiTheme="minorHAnsi" w:cstheme="minorBidi"/>
          <w:color w:val="000000" w:themeColor="text1"/>
        </w:rPr>
        <w:t>any type of discrimination</w:t>
      </w:r>
      <w:r w:rsidRPr="6189E3A7" w:rsidR="00AF5394">
        <w:rPr>
          <w:rFonts w:asciiTheme="minorHAnsi" w:hAnsiTheme="minorHAnsi" w:cstheme="minorBidi"/>
          <w:color w:val="000000" w:themeColor="text1"/>
        </w:rPr>
        <w:t xml:space="preserve"> including racism and gender violence</w:t>
      </w:r>
      <w:r w:rsidRPr="6189E3A7" w:rsidR="00A05508">
        <w:rPr>
          <w:rFonts w:asciiTheme="minorHAnsi" w:hAnsiTheme="minorHAnsi" w:cstheme="minorBidi"/>
          <w:color w:val="000000" w:themeColor="text1"/>
        </w:rPr>
        <w:t xml:space="preserve">, </w:t>
      </w:r>
      <w:r w:rsidRPr="6189E3A7" w:rsidR="00B10809">
        <w:rPr>
          <w:rFonts w:asciiTheme="minorHAnsi" w:hAnsiTheme="minorHAnsi" w:cstheme="minorBidi"/>
          <w:color w:val="000000" w:themeColor="text1"/>
        </w:rPr>
        <w:t>bullyin</w:t>
      </w:r>
      <w:r w:rsidRPr="6189E3A7" w:rsidR="004E7D3E">
        <w:rPr>
          <w:rFonts w:asciiTheme="minorHAnsi" w:hAnsiTheme="minorHAnsi" w:cstheme="minorBidi"/>
          <w:color w:val="000000" w:themeColor="text1"/>
        </w:rPr>
        <w:t>g</w:t>
      </w:r>
      <w:r w:rsidRPr="6189E3A7" w:rsidR="00B10809">
        <w:rPr>
          <w:rFonts w:asciiTheme="minorHAnsi" w:hAnsiTheme="minorHAnsi" w:cstheme="minorBidi"/>
          <w:color w:val="000000" w:themeColor="text1"/>
        </w:rPr>
        <w:t xml:space="preserve">, </w:t>
      </w:r>
      <w:r w:rsidRPr="6189E3A7" w:rsidR="00092E0D">
        <w:rPr>
          <w:rFonts w:asciiTheme="minorHAnsi" w:hAnsiTheme="minorHAnsi" w:cstheme="minorBidi"/>
          <w:color w:val="000000" w:themeColor="text1"/>
        </w:rPr>
        <w:t xml:space="preserve">threatening, </w:t>
      </w:r>
      <w:r w:rsidRPr="6189E3A7" w:rsidR="007A4C3F">
        <w:rPr>
          <w:rFonts w:asciiTheme="minorHAnsi" w:hAnsiTheme="minorHAnsi" w:cstheme="minorBidi"/>
          <w:color w:val="000000" w:themeColor="text1"/>
        </w:rPr>
        <w:t xml:space="preserve">intimidation, </w:t>
      </w:r>
      <w:r w:rsidRPr="6189E3A7" w:rsidR="00B10809">
        <w:rPr>
          <w:rFonts w:asciiTheme="minorHAnsi" w:hAnsiTheme="minorHAnsi" w:cstheme="minorBidi"/>
          <w:color w:val="000000" w:themeColor="text1"/>
        </w:rPr>
        <w:t xml:space="preserve">harassment, </w:t>
      </w:r>
      <w:r w:rsidRPr="6189E3A7">
        <w:rPr>
          <w:rFonts w:asciiTheme="minorHAnsi" w:hAnsiTheme="minorHAnsi" w:cstheme="minorBidi"/>
          <w:color w:val="000000" w:themeColor="text1"/>
        </w:rPr>
        <w:t>weapons</w:t>
      </w:r>
      <w:r w:rsidRPr="6189E3A7" w:rsidR="00216C76">
        <w:rPr>
          <w:rFonts w:asciiTheme="minorHAnsi" w:hAnsiTheme="minorHAnsi" w:cstheme="minorBidi"/>
          <w:color w:val="000000" w:themeColor="text1"/>
        </w:rPr>
        <w:t>, assaults or the pre-meditation of violence</w:t>
      </w:r>
      <w:r w:rsidRPr="6189E3A7" w:rsidR="007A4C3F">
        <w:rPr>
          <w:rFonts w:asciiTheme="minorHAnsi" w:hAnsiTheme="minorHAnsi" w:cstheme="minorBidi"/>
          <w:color w:val="000000" w:themeColor="text1"/>
        </w:rPr>
        <w:t xml:space="preserve"> in person or online</w:t>
      </w:r>
      <w:r w:rsidRPr="6189E3A7" w:rsidR="2F6628C4">
        <w:rPr>
          <w:rFonts w:asciiTheme="minorHAnsi" w:hAnsiTheme="minorHAnsi" w:cstheme="minorBidi"/>
          <w:color w:val="000000" w:themeColor="text1"/>
        </w:rPr>
        <w:t>. Such behaviors will</w:t>
      </w:r>
      <w:r w:rsidRPr="6189E3A7" w:rsidR="00AD0AB7">
        <w:rPr>
          <w:rFonts w:asciiTheme="minorHAnsi" w:hAnsiTheme="minorHAnsi" w:cstheme="minorBidi"/>
          <w:color w:val="000000" w:themeColor="text1"/>
        </w:rPr>
        <w:t xml:space="preserve"> result in immediate discipline and/or suspension.</w:t>
      </w:r>
    </w:p>
    <w:p w:rsidR="325C3848" w:rsidP="325C3848" w:rsidRDefault="325C3848" w14:paraId="036EF3B8" w14:textId="6CF34323">
      <w:pPr>
        <w:rPr>
          <w:rFonts w:asciiTheme="minorHAnsi" w:hAnsiTheme="minorHAnsi" w:cstheme="minorBidi"/>
          <w:color w:val="000000" w:themeColor="text1"/>
        </w:rPr>
      </w:pPr>
    </w:p>
    <w:p w:rsidRPr="002618A5" w:rsidR="00301882" w:rsidP="00301882" w:rsidRDefault="00301882" w14:paraId="37A9F458" w14:textId="229F144A">
      <w:pPr>
        <w:rPr>
          <w:rFonts w:asciiTheme="minorHAnsi" w:hAnsiTheme="minorHAnsi" w:cstheme="minorBidi"/>
          <w:color w:val="000000"/>
        </w:rPr>
      </w:pPr>
      <w:r w:rsidRPr="05CF7EF5">
        <w:rPr>
          <w:rFonts w:asciiTheme="minorHAnsi" w:hAnsiTheme="minorHAnsi" w:cstheme="minorBidi"/>
          <w:color w:val="000000" w:themeColor="text1"/>
        </w:rPr>
        <w:t xml:space="preserve">Possessing or using </w:t>
      </w:r>
      <w:r w:rsidRPr="6420AB7C" w:rsidR="39A18DDB">
        <w:rPr>
          <w:rFonts w:asciiTheme="minorHAnsi" w:hAnsiTheme="minorHAnsi" w:cstheme="minorBidi"/>
          <w:color w:val="000000" w:themeColor="text1"/>
        </w:rPr>
        <w:t xml:space="preserve">any type of </w:t>
      </w:r>
      <w:r w:rsidRPr="6420AB7C">
        <w:rPr>
          <w:rFonts w:asciiTheme="minorHAnsi" w:hAnsiTheme="minorHAnsi" w:cstheme="minorBidi"/>
          <w:color w:val="000000" w:themeColor="text1"/>
        </w:rPr>
        <w:t>weapon</w:t>
      </w:r>
      <w:r w:rsidRPr="05CF7EF5">
        <w:rPr>
          <w:rFonts w:asciiTheme="minorHAnsi" w:hAnsiTheme="minorHAnsi" w:cstheme="minorBidi"/>
          <w:color w:val="000000" w:themeColor="text1"/>
        </w:rPr>
        <w:t>, explosives, fireworks, firecrackers</w:t>
      </w:r>
      <w:r w:rsidR="00F141C8">
        <w:rPr>
          <w:rFonts w:asciiTheme="minorHAnsi" w:hAnsiTheme="minorHAnsi" w:cstheme="minorBidi"/>
          <w:color w:val="000000" w:themeColor="text1"/>
        </w:rPr>
        <w:t xml:space="preserve">, tasers, bear/pepper sprays </w:t>
      </w:r>
      <w:r w:rsidRPr="05CF7EF5">
        <w:rPr>
          <w:rFonts w:asciiTheme="minorHAnsi" w:hAnsiTheme="minorHAnsi" w:cstheme="minorBidi"/>
          <w:color w:val="000000" w:themeColor="text1"/>
        </w:rPr>
        <w:t xml:space="preserve">or any other items capable of or intended to be used to threaten, intimidate or cause bodily harm, including fake weapons that can be perceived as real weapons may result in immediate </w:t>
      </w:r>
      <w:r w:rsidR="00E12253">
        <w:rPr>
          <w:rFonts w:asciiTheme="minorHAnsi" w:hAnsiTheme="minorHAnsi" w:cstheme="minorBidi"/>
          <w:color w:val="000000" w:themeColor="text1"/>
        </w:rPr>
        <w:t>discipline and/or suspension</w:t>
      </w:r>
      <w:r w:rsidRPr="05CF7EF5">
        <w:rPr>
          <w:rFonts w:asciiTheme="minorHAnsi" w:hAnsiTheme="minorHAnsi" w:cstheme="minorBidi"/>
          <w:color w:val="000000" w:themeColor="text1"/>
        </w:rPr>
        <w:t xml:space="preserve">. </w:t>
      </w:r>
    </w:p>
    <w:p w:rsidR="00301882" w:rsidP="00301882" w:rsidRDefault="00301882" w14:paraId="0E0FB202" w14:textId="77777777">
      <w:pPr>
        <w:rPr>
          <w:rFonts w:asciiTheme="minorHAnsi" w:hAnsiTheme="minorHAnsi" w:cstheme="minorHAnsi"/>
        </w:rPr>
      </w:pPr>
    </w:p>
    <w:p w:rsidRPr="007A6161" w:rsidR="007A6161" w:rsidP="007A6161" w:rsidRDefault="00914A69" w14:paraId="12729305" w14:textId="6D32A9F9">
      <w:pPr>
        <w:rPr>
          <w:rFonts w:asciiTheme="minorHAnsi" w:hAnsiTheme="minorHAnsi" w:cstheme="minorHAnsi"/>
        </w:rPr>
      </w:pPr>
      <w:r>
        <w:rPr>
          <w:rFonts w:asciiTheme="minorHAnsi" w:hAnsiTheme="minorHAnsi" w:cstheme="minorHAnsi"/>
        </w:rPr>
        <w:t>Drugs</w:t>
      </w:r>
      <w:r w:rsidR="0077506F">
        <w:rPr>
          <w:rFonts w:asciiTheme="minorHAnsi" w:hAnsiTheme="minorHAnsi" w:cstheme="minorHAnsi"/>
        </w:rPr>
        <w:t xml:space="preserve"> and drug paraphernalia</w:t>
      </w:r>
      <w:r>
        <w:rPr>
          <w:rFonts w:asciiTheme="minorHAnsi" w:hAnsiTheme="minorHAnsi" w:cstheme="minorHAnsi"/>
        </w:rPr>
        <w:t xml:space="preserve">, alcohol, </w:t>
      </w:r>
      <w:r w:rsidR="0018301B">
        <w:rPr>
          <w:rFonts w:asciiTheme="minorHAnsi" w:hAnsiTheme="minorHAnsi" w:cstheme="minorHAnsi"/>
        </w:rPr>
        <w:t xml:space="preserve">tobacco products, </w:t>
      </w:r>
      <w:r w:rsidR="00B7310B">
        <w:rPr>
          <w:rFonts w:asciiTheme="minorHAnsi" w:hAnsiTheme="minorHAnsi" w:cstheme="minorHAnsi"/>
        </w:rPr>
        <w:t>and elect</w:t>
      </w:r>
      <w:r w:rsidR="00D848B8">
        <w:rPr>
          <w:rFonts w:asciiTheme="minorHAnsi" w:hAnsiTheme="minorHAnsi" w:cstheme="minorHAnsi"/>
        </w:rPr>
        <w:t xml:space="preserve">ronic </w:t>
      </w:r>
      <w:r w:rsidR="00814E84">
        <w:rPr>
          <w:rFonts w:asciiTheme="minorHAnsi" w:hAnsiTheme="minorHAnsi" w:cstheme="minorHAnsi"/>
        </w:rPr>
        <w:t>cigarettes (</w:t>
      </w:r>
      <w:proofErr w:type="spellStart"/>
      <w:r w:rsidR="00FF6894">
        <w:rPr>
          <w:rFonts w:asciiTheme="minorHAnsi" w:hAnsiTheme="minorHAnsi" w:cstheme="minorHAnsi"/>
        </w:rPr>
        <w:t>ie</w:t>
      </w:r>
      <w:proofErr w:type="spellEnd"/>
      <w:r w:rsidR="00814E84">
        <w:rPr>
          <w:rFonts w:asciiTheme="minorHAnsi" w:hAnsiTheme="minorHAnsi" w:cstheme="minorHAnsi"/>
        </w:rPr>
        <w:t>. vapes, dab pens,</w:t>
      </w:r>
      <w:r w:rsidR="0077506F">
        <w:rPr>
          <w:rFonts w:asciiTheme="minorHAnsi" w:hAnsiTheme="minorHAnsi" w:cstheme="minorHAnsi"/>
        </w:rPr>
        <w:t xml:space="preserve"> etc.) </w:t>
      </w:r>
      <w:r w:rsidR="0011355E">
        <w:rPr>
          <w:rFonts w:asciiTheme="minorHAnsi" w:hAnsiTheme="minorHAnsi" w:cstheme="minorHAnsi"/>
        </w:rPr>
        <w:t xml:space="preserve">are not tolerated or allowed on school property at </w:t>
      </w:r>
      <w:r w:rsidR="00484424">
        <w:rPr>
          <w:rFonts w:asciiTheme="minorHAnsi" w:hAnsiTheme="minorHAnsi" w:cstheme="minorHAnsi"/>
        </w:rPr>
        <w:t>any time</w:t>
      </w:r>
      <w:r w:rsidR="00890873">
        <w:rPr>
          <w:rFonts w:asciiTheme="minorHAnsi" w:hAnsiTheme="minorHAnsi" w:cstheme="minorHAnsi"/>
        </w:rPr>
        <w:t>.</w:t>
      </w:r>
      <w:r w:rsidRPr="00890873" w:rsidR="00890873">
        <w:rPr>
          <w:rFonts w:asciiTheme="minorHAnsi" w:hAnsiTheme="minorHAnsi" w:cstheme="minorHAnsi"/>
          <w:lang w:val="en-CA"/>
        </w:rPr>
        <w:t xml:space="preserve"> </w:t>
      </w:r>
      <w:r w:rsidR="00890873">
        <w:rPr>
          <w:rFonts w:asciiTheme="minorHAnsi" w:hAnsiTheme="minorHAnsi" w:cstheme="minorHAnsi"/>
          <w:lang w:val="en-CA"/>
        </w:rPr>
        <w:t xml:space="preserve"> </w:t>
      </w:r>
      <w:r w:rsidRPr="007A6161" w:rsidR="00890873">
        <w:rPr>
          <w:rFonts w:asciiTheme="minorHAnsi" w:hAnsiTheme="minorHAnsi" w:cstheme="minorHAnsi"/>
          <w:lang w:val="en-CA"/>
        </w:rPr>
        <w:t>Students who are under the influence of, possess, use, gift, provide to other students or sell illicit substances will be the subject of appropriate disciplinary action</w:t>
      </w:r>
      <w:r w:rsidR="0035602B">
        <w:rPr>
          <w:rFonts w:asciiTheme="minorHAnsi" w:hAnsiTheme="minorHAnsi" w:cstheme="minorHAnsi"/>
          <w:lang w:val="en-CA"/>
        </w:rPr>
        <w:t xml:space="preserve"> including suspension</w:t>
      </w:r>
      <w:r w:rsidRPr="007A6161" w:rsidR="00890873">
        <w:rPr>
          <w:rFonts w:asciiTheme="minorHAnsi" w:hAnsiTheme="minorHAnsi" w:cstheme="minorHAnsi"/>
          <w:lang w:val="en-CA"/>
        </w:rPr>
        <w:t xml:space="preserve"> and their conduct may be reported to the authorities.</w:t>
      </w:r>
      <w:r w:rsidR="001F5C08">
        <w:rPr>
          <w:rFonts w:asciiTheme="minorHAnsi" w:hAnsiTheme="minorHAnsi" w:cstheme="minorHAnsi"/>
        </w:rPr>
        <w:t xml:space="preserve">  </w:t>
      </w:r>
      <w:r w:rsidRPr="007A6161" w:rsidR="007A6161">
        <w:rPr>
          <w:rFonts w:asciiTheme="minorHAnsi" w:hAnsiTheme="minorHAnsi" w:cstheme="minorHAnsi"/>
          <w:lang w:val="en-CA"/>
        </w:rPr>
        <w:t xml:space="preserve">The </w:t>
      </w:r>
      <w:r w:rsidR="007A6161">
        <w:rPr>
          <w:rFonts w:asciiTheme="minorHAnsi" w:hAnsiTheme="minorHAnsi" w:cstheme="minorHAnsi"/>
          <w:lang w:val="en-CA"/>
        </w:rPr>
        <w:t xml:space="preserve">school </w:t>
      </w:r>
      <w:r w:rsidRPr="007A6161" w:rsidR="007A6161">
        <w:rPr>
          <w:rFonts w:asciiTheme="minorHAnsi" w:hAnsiTheme="minorHAnsi" w:cstheme="minorHAnsi"/>
          <w:lang w:val="en-CA"/>
        </w:rPr>
        <w:t xml:space="preserve">recognizes that some substances may create dependencies that are treatable conditions and strongly encourages students to voluntarily and confidentially seek treatment for substance abuse. </w:t>
      </w:r>
    </w:p>
    <w:p w:rsidR="0011355E" w:rsidP="00301882" w:rsidRDefault="0011355E" w14:paraId="5AB8B080" w14:textId="77777777">
      <w:pPr>
        <w:rPr>
          <w:rFonts w:asciiTheme="minorHAnsi" w:hAnsiTheme="minorHAnsi" w:cstheme="minorHAnsi"/>
        </w:rPr>
      </w:pPr>
    </w:p>
    <w:p w:rsidRPr="00026970" w:rsidR="0011084A" w:rsidP="0011084A" w:rsidRDefault="00301882" w14:paraId="55D01A21" w14:textId="3A4B8386">
      <w:pPr>
        <w:rPr>
          <w:rFonts w:asciiTheme="minorHAnsi" w:hAnsiTheme="minorHAnsi" w:cstheme="minorBidi"/>
          <w:color w:val="000000"/>
          <w:sz w:val="20"/>
          <w:szCs w:val="20"/>
        </w:rPr>
      </w:pPr>
      <w:r w:rsidRPr="75D5BAB9">
        <w:rPr>
          <w:rFonts w:asciiTheme="minorHAnsi" w:hAnsiTheme="minorHAnsi" w:cstheme="minorBidi"/>
          <w:color w:val="000000" w:themeColor="text1"/>
        </w:rPr>
        <w:t xml:space="preserve">The </w:t>
      </w:r>
      <w:r w:rsidRPr="75D5BAB9" w:rsidR="00407CAD">
        <w:rPr>
          <w:rFonts w:asciiTheme="minorHAnsi" w:hAnsiTheme="minorHAnsi" w:cstheme="minorBidi"/>
          <w:color w:val="000000" w:themeColor="text1"/>
        </w:rPr>
        <w:t xml:space="preserve">Peter Skene Ogden </w:t>
      </w:r>
      <w:r w:rsidRPr="75D5BAB9" w:rsidR="00F141C8">
        <w:rPr>
          <w:rFonts w:asciiTheme="minorHAnsi" w:hAnsiTheme="minorHAnsi" w:cstheme="minorBidi"/>
          <w:color w:val="000000" w:themeColor="text1"/>
        </w:rPr>
        <w:t>Secondary</w:t>
      </w:r>
      <w:r w:rsidRPr="75D5BAB9">
        <w:rPr>
          <w:rFonts w:asciiTheme="minorHAnsi" w:hAnsiTheme="minorHAnsi" w:cstheme="minorBidi"/>
          <w:color w:val="000000" w:themeColor="text1"/>
        </w:rPr>
        <w:t xml:space="preserve"> </w:t>
      </w:r>
      <w:r w:rsidRPr="75D5BAB9" w:rsidR="00F141C8">
        <w:rPr>
          <w:rFonts w:asciiTheme="minorHAnsi" w:hAnsiTheme="minorHAnsi" w:cstheme="minorBidi"/>
          <w:color w:val="000000" w:themeColor="text1"/>
        </w:rPr>
        <w:t>C</w:t>
      </w:r>
      <w:r w:rsidRPr="75D5BAB9">
        <w:rPr>
          <w:rFonts w:asciiTheme="minorHAnsi" w:hAnsiTheme="minorHAnsi" w:cstheme="minorBidi"/>
          <w:color w:val="000000" w:themeColor="text1"/>
        </w:rPr>
        <w:t xml:space="preserve">ode of </w:t>
      </w:r>
      <w:r w:rsidRPr="75D5BAB9" w:rsidR="00F141C8">
        <w:rPr>
          <w:rFonts w:asciiTheme="minorHAnsi" w:hAnsiTheme="minorHAnsi" w:cstheme="minorBidi"/>
          <w:color w:val="000000" w:themeColor="text1"/>
        </w:rPr>
        <w:t>C</w:t>
      </w:r>
      <w:r w:rsidRPr="75D5BAB9">
        <w:rPr>
          <w:rFonts w:asciiTheme="minorHAnsi" w:hAnsiTheme="minorHAnsi" w:cstheme="minorBidi"/>
          <w:color w:val="000000" w:themeColor="text1"/>
        </w:rPr>
        <w:t xml:space="preserve">onduct is aligned with district policies, administrative procedures and the BC Human Rights Code.  </w:t>
      </w:r>
      <w:r w:rsidRPr="75D5BAB9" w:rsidR="2DE9F806">
        <w:rPr>
          <w:rFonts w:asciiTheme="minorHAnsi" w:hAnsiTheme="minorHAnsi" w:cstheme="minorBidi"/>
          <w:color w:val="000000" w:themeColor="text1"/>
        </w:rPr>
        <w:t>PSO</w:t>
      </w:r>
      <w:r w:rsidRPr="75D5BAB9">
        <w:rPr>
          <w:rFonts w:asciiTheme="minorHAnsi" w:hAnsiTheme="minorHAnsi" w:cstheme="minorBidi"/>
          <w:color w:val="000000" w:themeColor="text1"/>
        </w:rPr>
        <w:t xml:space="preserve"> promotes the values expressed in the BC Human Rights Code</w:t>
      </w:r>
      <w:r w:rsidRPr="75D5BAB9" w:rsidR="000528C5">
        <w:rPr>
          <w:rFonts w:asciiTheme="minorHAnsi" w:hAnsiTheme="minorHAnsi" w:cstheme="minorBidi"/>
          <w:color w:val="000000" w:themeColor="text1"/>
        </w:rPr>
        <w:t>,</w:t>
      </w:r>
      <w:r w:rsidRPr="75D5BAB9">
        <w:rPr>
          <w:rFonts w:asciiTheme="minorHAnsi" w:hAnsiTheme="minorHAnsi" w:cstheme="minorBidi"/>
          <w:color w:val="000000" w:themeColor="text1"/>
        </w:rPr>
        <w:t xml:space="preserve"> respecting the rights of all individuals in accordance with the law - prohibiting discrimination based o</w:t>
      </w:r>
      <w:r w:rsidRPr="75D5BAB9" w:rsidR="0011084A">
        <w:rPr>
          <w:rFonts w:asciiTheme="minorHAnsi" w:hAnsiTheme="minorHAnsi" w:cstheme="minorBidi"/>
          <w:color w:val="000000" w:themeColor="text1"/>
        </w:rPr>
        <w:t xml:space="preserve">n, “Indigenous identity, race, </w:t>
      </w:r>
      <w:proofErr w:type="spellStart"/>
      <w:r w:rsidRPr="75D5BAB9" w:rsidR="0011084A">
        <w:rPr>
          <w:rFonts w:asciiTheme="minorHAnsi" w:hAnsiTheme="minorHAnsi" w:cstheme="minorBidi"/>
          <w:color w:val="000000" w:themeColor="text1"/>
        </w:rPr>
        <w:t>colour</w:t>
      </w:r>
      <w:proofErr w:type="spellEnd"/>
      <w:r w:rsidRPr="75D5BAB9" w:rsidR="0011084A">
        <w:rPr>
          <w:rFonts w:asciiTheme="minorHAnsi" w:hAnsiTheme="minorHAnsi" w:cstheme="minorBidi"/>
          <w:color w:val="000000" w:themeColor="text1"/>
        </w:rPr>
        <w:t>, ancestry, place of origin, religion, marital status, family status, physical or mental disability, sex, sexual orientation, gender identity or expression, age or lawful source of income of that person or class of persons, or of any other person or class of persons”(</w:t>
      </w:r>
      <w:hyperlink r:id="rId11">
        <w:r w:rsidRPr="75D5BAB9" w:rsidR="00FC0F0F">
          <w:rPr>
            <w:rStyle w:val="Hyperlink"/>
            <w:rFonts w:asciiTheme="minorHAnsi" w:hAnsiTheme="minorHAnsi" w:cstheme="minorBidi"/>
          </w:rPr>
          <w:t>BC Human Rights Code</w:t>
        </w:r>
      </w:hyperlink>
      <w:r w:rsidRPr="75D5BAB9" w:rsidR="00FC0F0F">
        <w:rPr>
          <w:rFonts w:asciiTheme="minorHAnsi" w:hAnsiTheme="minorHAnsi" w:cstheme="minorBidi"/>
          <w:color w:val="000000" w:themeColor="text1"/>
        </w:rPr>
        <w:t>).</w:t>
      </w:r>
      <w:r w:rsidRPr="75D5BAB9" w:rsidR="00160F41">
        <w:rPr>
          <w:rFonts w:asciiTheme="minorHAnsi" w:hAnsiTheme="minorHAnsi" w:cstheme="minorBidi"/>
          <w:color w:val="000000" w:themeColor="text1"/>
        </w:rPr>
        <w:t xml:space="preserve"> </w:t>
      </w:r>
    </w:p>
    <w:p w:rsidR="004B50C0" w:rsidP="00301882" w:rsidRDefault="004B50C0" w14:paraId="707CC1E0" w14:textId="77777777">
      <w:pPr>
        <w:rPr>
          <w:rFonts w:asciiTheme="minorHAnsi" w:hAnsiTheme="minorHAnsi" w:cstheme="minorHAnsi"/>
          <w:color w:val="000000"/>
        </w:rPr>
      </w:pPr>
    </w:p>
    <w:p w:rsidR="00301882" w:rsidP="00301882" w:rsidRDefault="00301882" w14:paraId="0A93E400" w14:textId="15ACCB6D">
      <w:pPr>
        <w:rPr>
          <w:rFonts w:asciiTheme="minorHAnsi" w:hAnsiTheme="minorHAnsi" w:cstheme="minorHAnsi"/>
          <w:color w:val="000000"/>
        </w:rPr>
      </w:pPr>
      <w:r w:rsidRPr="002618A5">
        <w:rPr>
          <w:rFonts w:asciiTheme="minorHAnsi" w:hAnsiTheme="minorHAnsi" w:cstheme="minorHAnsi"/>
          <w:color w:val="000000"/>
        </w:rPr>
        <w:t xml:space="preserve">The </w:t>
      </w:r>
      <w:r w:rsidR="003727C4">
        <w:rPr>
          <w:rFonts w:asciiTheme="minorHAnsi" w:hAnsiTheme="minorHAnsi" w:cstheme="minorHAnsi"/>
          <w:color w:val="000000"/>
        </w:rPr>
        <w:t>school</w:t>
      </w:r>
      <w:r w:rsidRPr="002618A5">
        <w:rPr>
          <w:rFonts w:asciiTheme="minorHAnsi" w:hAnsiTheme="minorHAnsi" w:cstheme="minorHAnsi"/>
          <w:color w:val="000000"/>
        </w:rPr>
        <w:t xml:space="preserve"> will take all reasonable steps to prevent retaliation by a person against a student who has made a complaint of a breach of the Code of Conduct. Any retribution or threat of retribution by a student/parent towards another student in a breach of the Code of Conduct matter will be dealt with as a highly serious matter, and the student who is being threatened </w:t>
      </w:r>
      <w:r w:rsidRPr="002618A5">
        <w:rPr>
          <w:rFonts w:asciiTheme="minorHAnsi" w:hAnsiTheme="minorHAnsi" w:cstheme="minorHAnsi"/>
          <w:color w:val="000000"/>
        </w:rPr>
        <w:lastRenderedPageBreak/>
        <w:t xml:space="preserve">will be protected from the threat with all means available to the </w:t>
      </w:r>
      <w:r w:rsidR="007308A9">
        <w:rPr>
          <w:rFonts w:asciiTheme="minorHAnsi" w:hAnsiTheme="minorHAnsi" w:cstheme="minorHAnsi"/>
          <w:color w:val="000000"/>
        </w:rPr>
        <w:t>school</w:t>
      </w:r>
      <w:r w:rsidRPr="002618A5">
        <w:rPr>
          <w:rFonts w:asciiTheme="minorHAnsi" w:hAnsiTheme="minorHAnsi" w:cstheme="minorHAnsi"/>
          <w:color w:val="000000"/>
        </w:rPr>
        <w:t xml:space="preserve"> including involvement of the RCMP if necessary. </w:t>
      </w:r>
    </w:p>
    <w:p w:rsidR="00562CF5" w:rsidP="00301882" w:rsidRDefault="00562CF5" w14:paraId="5E82855A" w14:textId="77777777">
      <w:pPr>
        <w:rPr>
          <w:rFonts w:asciiTheme="minorHAnsi" w:hAnsiTheme="minorHAnsi" w:cstheme="minorHAnsi"/>
          <w:color w:val="000000"/>
        </w:rPr>
      </w:pPr>
    </w:p>
    <w:p w:rsidRPr="002618A5" w:rsidR="00562CF5" w:rsidP="5E10405B" w:rsidRDefault="00742A63" w14:paraId="2786CB6D" w14:textId="297DBEBA">
      <w:pPr>
        <w:rPr>
          <w:rFonts w:ascii="Calibri" w:hAnsi="Calibri" w:cs="" w:asciiTheme="minorAscii" w:hAnsiTheme="minorAscii" w:cstheme="minorBidi"/>
          <w:color w:val="000000"/>
        </w:rPr>
      </w:pPr>
      <w:r w:rsidRPr="5E10405B" w:rsidR="213BA8D7">
        <w:rPr>
          <w:rFonts w:ascii="Calibri" w:hAnsi="Calibri" w:cs="" w:asciiTheme="minorAscii" w:hAnsiTheme="minorAscii" w:cstheme="minorBidi"/>
          <w:color w:val="000000" w:themeColor="text1" w:themeTint="FF" w:themeShade="FF"/>
        </w:rPr>
        <w:t xml:space="preserve">All unacceptable </w:t>
      </w:r>
      <w:r w:rsidRPr="5E10405B" w:rsidR="213BA8D7">
        <w:rPr>
          <w:rFonts w:ascii="Calibri" w:hAnsi="Calibri" w:cs="" w:asciiTheme="minorAscii" w:hAnsiTheme="minorAscii" w:cstheme="minorBidi"/>
          <w:color w:val="000000" w:themeColor="text1" w:themeTint="FF" w:themeShade="FF"/>
        </w:rPr>
        <w:t>behaviours</w:t>
      </w:r>
      <w:r w:rsidRPr="5E10405B" w:rsidR="213BA8D7">
        <w:rPr>
          <w:rFonts w:ascii="Calibri" w:hAnsi="Calibri" w:cs="" w:asciiTheme="minorAscii" w:hAnsiTheme="minorAscii" w:cstheme="minorBidi"/>
          <w:color w:val="000000" w:themeColor="text1" w:themeTint="FF" w:themeShade="FF"/>
        </w:rPr>
        <w:t xml:space="preserve"> listed in this Code of Conduct are not </w:t>
      </w:r>
      <w:r w:rsidRPr="5E10405B" w:rsidR="2F083D86">
        <w:rPr>
          <w:rFonts w:ascii="Calibri" w:hAnsi="Calibri" w:cs="" w:asciiTheme="minorAscii" w:hAnsiTheme="minorAscii" w:cstheme="minorBidi"/>
          <w:color w:val="000000" w:themeColor="text1" w:themeTint="FF" w:themeShade="FF"/>
        </w:rPr>
        <w:t>exhaustive but</w:t>
      </w:r>
      <w:r w:rsidRPr="5E10405B" w:rsidR="213BA8D7">
        <w:rPr>
          <w:rFonts w:ascii="Calibri" w:hAnsi="Calibri" w:cs="" w:asciiTheme="minorAscii" w:hAnsiTheme="minorAscii" w:cstheme="minorBidi"/>
          <w:color w:val="000000" w:themeColor="text1" w:themeTint="FF" w:themeShade="FF"/>
        </w:rPr>
        <w:t xml:space="preserve"> are cited as examples. </w:t>
      </w:r>
    </w:p>
    <w:p w:rsidR="00301882" w:rsidP="00301882" w:rsidRDefault="00301882" w14:paraId="669E9A5B" w14:textId="77777777">
      <w:pPr>
        <w:rPr>
          <w:rFonts w:asciiTheme="minorHAnsi" w:hAnsiTheme="minorHAnsi" w:cstheme="minorHAnsi"/>
          <w:color w:val="000000"/>
        </w:rPr>
      </w:pPr>
    </w:p>
    <w:p w:rsidR="00301882" w:rsidP="00301882" w:rsidRDefault="00301882" w14:paraId="0B7C1F23" w14:textId="239851C1">
      <w:pPr>
        <w:rPr>
          <w:rFonts w:asciiTheme="minorHAnsi" w:hAnsiTheme="minorHAnsi" w:cstheme="minorHAnsi"/>
          <w:b/>
        </w:rPr>
      </w:pPr>
      <w:r w:rsidRPr="00301882">
        <w:rPr>
          <w:rFonts w:asciiTheme="minorHAnsi" w:hAnsiTheme="minorHAnsi" w:cstheme="minorHAnsi"/>
          <w:b/>
        </w:rPr>
        <w:t xml:space="preserve">Consequences for Unacceptable </w:t>
      </w:r>
      <w:proofErr w:type="spellStart"/>
      <w:r w:rsidRPr="00301882">
        <w:rPr>
          <w:rFonts w:asciiTheme="minorHAnsi" w:hAnsiTheme="minorHAnsi" w:cstheme="minorHAnsi"/>
          <w:b/>
        </w:rPr>
        <w:t>Behavio</w:t>
      </w:r>
      <w:r w:rsidR="008C7198">
        <w:rPr>
          <w:rFonts w:asciiTheme="minorHAnsi" w:hAnsiTheme="minorHAnsi" w:cstheme="minorHAnsi"/>
          <w:b/>
        </w:rPr>
        <w:t>u</w:t>
      </w:r>
      <w:r w:rsidRPr="00301882">
        <w:rPr>
          <w:rFonts w:asciiTheme="minorHAnsi" w:hAnsiTheme="minorHAnsi" w:cstheme="minorHAnsi"/>
          <w:b/>
        </w:rPr>
        <w:t>r</w:t>
      </w:r>
      <w:proofErr w:type="spellEnd"/>
    </w:p>
    <w:p w:rsidR="00362AE2" w:rsidP="00301882" w:rsidRDefault="00362AE2" w14:paraId="791E70FB" w14:textId="77777777">
      <w:pPr>
        <w:rPr>
          <w:rFonts w:asciiTheme="minorHAnsi" w:hAnsiTheme="minorHAnsi" w:cstheme="minorHAnsi"/>
          <w:b/>
        </w:rPr>
      </w:pPr>
    </w:p>
    <w:p w:rsidR="0006230F" w:rsidP="5E10405B" w:rsidRDefault="00362AE2" w14:paraId="10C85BDB" w14:textId="3BF649B0">
      <w:pPr>
        <w:rPr>
          <w:rFonts w:ascii="Calibri" w:hAnsi="Calibri" w:cs="Calibri" w:asciiTheme="minorAscii" w:hAnsiTheme="minorAscii" w:cstheme="minorAscii"/>
          <w:color w:val="000000"/>
        </w:rPr>
      </w:pPr>
      <w:r w:rsidRPr="5E10405B" w:rsidR="003DB76E">
        <w:rPr>
          <w:rFonts w:ascii="Calibri" w:hAnsi="Calibri" w:cs="Calibri" w:asciiTheme="minorAscii" w:hAnsiTheme="minorAscii" w:cstheme="minorAscii"/>
        </w:rPr>
        <w:t xml:space="preserve">Any </w:t>
      </w:r>
      <w:r w:rsidRPr="5E10405B" w:rsidR="003DB76E">
        <w:rPr>
          <w:rFonts w:ascii="Calibri" w:hAnsi="Calibri" w:cs="Calibri" w:asciiTheme="minorAscii" w:hAnsiTheme="minorAscii" w:cstheme="minorAscii"/>
        </w:rPr>
        <w:t>behaviour</w:t>
      </w:r>
      <w:r w:rsidRPr="5E10405B" w:rsidR="003DB76E">
        <w:rPr>
          <w:rFonts w:ascii="Calibri" w:hAnsi="Calibri" w:cs="Calibri" w:asciiTheme="minorAscii" w:hAnsiTheme="minorAscii" w:cstheme="minorAscii"/>
        </w:rPr>
        <w:t>s</w:t>
      </w:r>
      <w:r w:rsidRPr="5E10405B" w:rsidR="003DB76E">
        <w:rPr>
          <w:rFonts w:ascii="Calibri" w:hAnsi="Calibri" w:cs="Calibri" w:asciiTheme="minorAscii" w:hAnsiTheme="minorAscii" w:cstheme="minorAscii"/>
        </w:rPr>
        <w:t xml:space="preserve"> that are </w:t>
      </w:r>
      <w:r w:rsidRPr="5E10405B" w:rsidR="0935BE11">
        <w:rPr>
          <w:rFonts w:ascii="Calibri" w:hAnsi="Calibri" w:cs="Calibri" w:asciiTheme="minorAscii" w:hAnsiTheme="minorAscii" w:cstheme="minorAscii"/>
        </w:rPr>
        <w:t>contrary</w:t>
      </w:r>
      <w:r w:rsidRPr="5E10405B" w:rsidR="003DB76E">
        <w:rPr>
          <w:rFonts w:ascii="Calibri" w:hAnsi="Calibri" w:cs="Calibri" w:asciiTheme="minorAscii" w:hAnsiTheme="minorAscii" w:cstheme="minorAscii"/>
        </w:rPr>
        <w:t xml:space="preserve"> </w:t>
      </w:r>
      <w:r w:rsidRPr="5E10405B" w:rsidR="0935BE11">
        <w:rPr>
          <w:rFonts w:ascii="Calibri" w:hAnsi="Calibri" w:cs="Calibri" w:asciiTheme="minorAscii" w:hAnsiTheme="minorAscii" w:cstheme="minorAscii"/>
        </w:rPr>
        <w:t>to</w:t>
      </w:r>
      <w:r w:rsidRPr="5E10405B" w:rsidR="003DB76E">
        <w:rPr>
          <w:rFonts w:ascii="Calibri" w:hAnsi="Calibri" w:cs="Calibri" w:asciiTheme="minorAscii" w:hAnsiTheme="minorAscii" w:cstheme="minorAscii"/>
        </w:rPr>
        <w:t xml:space="preserve"> the </w:t>
      </w:r>
      <w:r w:rsidRPr="5E10405B" w:rsidR="6F9BBBC8">
        <w:rPr>
          <w:rFonts w:ascii="Calibri" w:hAnsi="Calibri" w:cs="Calibri" w:asciiTheme="minorAscii" w:hAnsiTheme="minorAscii" w:cstheme="minorAscii"/>
        </w:rPr>
        <w:t>student's</w:t>
      </w:r>
      <w:r w:rsidRPr="5E10405B" w:rsidR="003DB76E">
        <w:rPr>
          <w:rFonts w:ascii="Calibri" w:hAnsi="Calibri" w:cs="Calibri" w:asciiTheme="minorAscii" w:hAnsiTheme="minorAscii" w:cstheme="minorAscii"/>
        </w:rPr>
        <w:t xml:space="preserve"> expectations</w:t>
      </w:r>
      <w:r w:rsidRPr="5E10405B" w:rsidR="0935BE11">
        <w:rPr>
          <w:rFonts w:ascii="Calibri" w:hAnsi="Calibri" w:cs="Calibri" w:asciiTheme="minorAscii" w:hAnsiTheme="minorAscii" w:cstheme="minorAscii"/>
        </w:rPr>
        <w:t xml:space="preserve"> are</w:t>
      </w:r>
      <w:r w:rsidRPr="5E10405B" w:rsidR="003DB76E">
        <w:rPr>
          <w:rFonts w:ascii="Calibri" w:hAnsi="Calibri" w:cs="Calibri" w:asciiTheme="minorAscii" w:hAnsiTheme="minorAscii" w:cstheme="minorAscii"/>
        </w:rPr>
        <w:t xml:space="preserve"> considered unacceptable conduct</w:t>
      </w:r>
      <w:r w:rsidRPr="5E10405B" w:rsidR="70C49A60">
        <w:rPr>
          <w:rFonts w:ascii="Calibri" w:hAnsi="Calibri" w:cs="Calibri" w:asciiTheme="minorAscii" w:hAnsiTheme="minorAscii" w:cstheme="minorAscii"/>
        </w:rPr>
        <w:t xml:space="preserve"> </w:t>
      </w:r>
      <w:r w:rsidRPr="5E10405B" w:rsidR="141E816D">
        <w:rPr>
          <w:rFonts w:ascii="Calibri" w:hAnsi="Calibri" w:cs="Calibri" w:asciiTheme="minorAscii" w:hAnsiTheme="minorAscii" w:cstheme="minorAscii"/>
        </w:rPr>
        <w:t xml:space="preserve">may result in </w:t>
      </w:r>
      <w:r w:rsidRPr="5E10405B" w:rsidR="32C21CD2">
        <w:rPr>
          <w:rFonts w:ascii="Calibri" w:hAnsi="Calibri" w:cs="Calibri" w:asciiTheme="minorAscii" w:hAnsiTheme="minorAscii" w:cstheme="minorAscii"/>
        </w:rPr>
        <w:t xml:space="preserve">progressive </w:t>
      </w:r>
      <w:r w:rsidRPr="5E10405B" w:rsidR="141E816D">
        <w:rPr>
          <w:rFonts w:ascii="Calibri" w:hAnsi="Calibri" w:cs="Calibri" w:asciiTheme="minorAscii" w:hAnsiTheme="minorAscii" w:cstheme="minorAscii"/>
        </w:rPr>
        <w:t>discipline</w:t>
      </w:r>
      <w:r w:rsidRPr="5E10405B" w:rsidR="32C21CD2">
        <w:rPr>
          <w:rFonts w:ascii="Calibri" w:hAnsi="Calibri" w:cs="Calibri" w:asciiTheme="minorAscii" w:hAnsiTheme="minorAscii" w:cstheme="minorAscii"/>
        </w:rPr>
        <w:t xml:space="preserve"> including suspensions or expulsion</w:t>
      </w:r>
      <w:r w:rsidRPr="5E10405B" w:rsidR="32C21CD2">
        <w:rPr>
          <w:rFonts w:ascii="Calibri" w:hAnsi="Calibri" w:cs="Calibri" w:asciiTheme="minorAscii" w:hAnsiTheme="minorAscii" w:cstheme="minorAscii"/>
        </w:rPr>
        <w:t>.</w:t>
      </w:r>
      <w:r w:rsidRPr="5E10405B" w:rsidR="2C589838">
        <w:rPr>
          <w:rFonts w:ascii="Calibri" w:hAnsi="Calibri" w:cs="Calibri" w:asciiTheme="minorAscii" w:hAnsiTheme="minorAscii" w:cstheme="minorAscii"/>
        </w:rPr>
        <w:t xml:space="preserve">  </w:t>
      </w:r>
      <w:r w:rsidRPr="5E10405B" w:rsidR="2C589838">
        <w:rPr>
          <w:rFonts w:ascii="Calibri" w:hAnsi="Calibri" w:cs="Calibri" w:asciiTheme="minorAscii" w:hAnsiTheme="minorAscii" w:cstheme="minorAscii"/>
        </w:rPr>
        <w:t>D</w:t>
      </w:r>
      <w:r w:rsidRPr="5E10405B" w:rsidR="78324094">
        <w:rPr>
          <w:rFonts w:ascii="Calibri" w:hAnsi="Calibri" w:cs="Calibri" w:asciiTheme="minorAscii" w:hAnsiTheme="minorAscii" w:cstheme="minorAscii"/>
        </w:rPr>
        <w:t>isciplinary action, wherever possible, is preventative and restorative, rather than solely punitive</w:t>
      </w:r>
      <w:r w:rsidRPr="5E10405B" w:rsidR="78324094">
        <w:rPr>
          <w:rFonts w:ascii="Calibri" w:hAnsi="Calibri" w:cs="Calibri" w:asciiTheme="minorAscii" w:hAnsiTheme="minorAscii" w:cstheme="minorAscii"/>
        </w:rPr>
        <w:t>.</w:t>
      </w:r>
      <w:r w:rsidRPr="5E10405B" w:rsidR="49CF2853">
        <w:rPr>
          <w:rFonts w:ascii="Calibri" w:hAnsi="Calibri" w:cs="Calibri" w:asciiTheme="minorAscii" w:hAnsiTheme="minorAscii" w:cstheme="minorAscii"/>
        </w:rPr>
        <w:t xml:space="preserve">  </w:t>
      </w:r>
      <w:r w:rsidRPr="5E10405B" w:rsidR="49CF2853">
        <w:rPr>
          <w:rFonts w:ascii="Calibri" w:hAnsi="Calibri" w:cs="Calibri" w:asciiTheme="minorAscii" w:hAnsiTheme="minorAscii" w:cstheme="minorAscii"/>
        </w:rPr>
        <w:t>D</w:t>
      </w:r>
      <w:r w:rsidRPr="5E10405B" w:rsidR="78324094">
        <w:rPr>
          <w:rFonts w:ascii="Calibri" w:hAnsi="Calibri" w:cs="Calibri" w:asciiTheme="minorAscii" w:hAnsiTheme="minorAscii" w:cstheme="minorAscii"/>
        </w:rPr>
        <w:t xml:space="preserve">isciplinary action is </w:t>
      </w:r>
      <w:r w:rsidRPr="5E10405B" w:rsidR="78324094">
        <w:rPr>
          <w:rFonts w:ascii="Calibri" w:hAnsi="Calibri" w:cs="Calibri" w:asciiTheme="minorAscii" w:hAnsiTheme="minorAscii" w:cstheme="minorAscii"/>
        </w:rPr>
        <w:t>considerate</w:t>
      </w:r>
      <w:r w:rsidRPr="5E10405B" w:rsidR="78324094">
        <w:rPr>
          <w:rFonts w:ascii="Calibri" w:hAnsi="Calibri" w:cs="Calibri" w:asciiTheme="minorAscii" w:hAnsiTheme="minorAscii" w:cstheme="minorAscii"/>
        </w:rPr>
        <w:t xml:space="preserve"> of students with special needs if these students are unable to fully </w:t>
      </w:r>
      <w:r w:rsidRPr="5E10405B" w:rsidR="78324094">
        <w:rPr>
          <w:rFonts w:ascii="Calibri" w:hAnsi="Calibri" w:cs="Calibri" w:asciiTheme="minorAscii" w:hAnsiTheme="minorAscii" w:cstheme="minorAscii"/>
        </w:rPr>
        <w:t>comply with</w:t>
      </w:r>
      <w:r w:rsidRPr="5E10405B" w:rsidR="78324094">
        <w:rPr>
          <w:rFonts w:ascii="Calibri" w:hAnsi="Calibri" w:cs="Calibri" w:asciiTheme="minorAscii" w:hAnsiTheme="minorAscii" w:cstheme="minorAscii"/>
        </w:rPr>
        <w:t xml:space="preserve"> the </w:t>
      </w:r>
      <w:r w:rsidRPr="5E10405B" w:rsidR="49CF2853">
        <w:rPr>
          <w:rFonts w:ascii="Calibri" w:hAnsi="Calibri" w:cs="Calibri" w:asciiTheme="minorAscii" w:hAnsiTheme="minorAscii" w:cstheme="minorAscii"/>
        </w:rPr>
        <w:t>C</w:t>
      </w:r>
      <w:r w:rsidRPr="5E10405B" w:rsidR="78324094">
        <w:rPr>
          <w:rFonts w:ascii="Calibri" w:hAnsi="Calibri" w:cs="Calibri" w:asciiTheme="minorAscii" w:hAnsiTheme="minorAscii" w:cstheme="minorAscii"/>
        </w:rPr>
        <w:t xml:space="preserve">ode of </w:t>
      </w:r>
      <w:r w:rsidRPr="5E10405B" w:rsidR="49CF2853">
        <w:rPr>
          <w:rFonts w:ascii="Calibri" w:hAnsi="Calibri" w:cs="Calibri" w:asciiTheme="minorAscii" w:hAnsiTheme="minorAscii" w:cstheme="minorAscii"/>
        </w:rPr>
        <w:t>C</w:t>
      </w:r>
      <w:r w:rsidRPr="5E10405B" w:rsidR="78324094">
        <w:rPr>
          <w:rFonts w:ascii="Calibri" w:hAnsi="Calibri" w:cs="Calibri" w:asciiTheme="minorAscii" w:hAnsiTheme="minorAscii" w:cstheme="minorAscii"/>
        </w:rPr>
        <w:t xml:space="preserve">onduct due to a diagnosed disability of an intellectual, physical, sensory, emotional, or </w:t>
      </w:r>
      <w:r w:rsidRPr="5E10405B" w:rsidR="78324094">
        <w:rPr>
          <w:rFonts w:ascii="Calibri" w:hAnsi="Calibri" w:cs="Calibri" w:asciiTheme="minorAscii" w:hAnsiTheme="minorAscii" w:cstheme="minorAscii"/>
        </w:rPr>
        <w:t>behavioural</w:t>
      </w:r>
      <w:r w:rsidRPr="5E10405B" w:rsidR="78324094">
        <w:rPr>
          <w:rFonts w:ascii="Calibri" w:hAnsi="Calibri" w:cs="Calibri" w:asciiTheme="minorAscii" w:hAnsiTheme="minorAscii" w:cstheme="minorAscii"/>
        </w:rPr>
        <w:t xml:space="preserve"> nature. </w:t>
      </w:r>
      <w:r w:rsidRPr="5E10405B" w:rsidR="05B2C1C0">
        <w:rPr>
          <w:rFonts w:ascii="Calibri" w:hAnsi="Calibri" w:cs="Calibri" w:asciiTheme="minorAscii" w:hAnsiTheme="minorAscii" w:cstheme="minorAscii"/>
          <w:color w:val="000000" w:themeColor="text1" w:themeTint="FF" w:themeShade="FF"/>
        </w:rPr>
        <w:t xml:space="preserve">When dealing with students, the administrator may adjust the consequence or disciplinary action based partially on the maturity level and/or grade level of the student. </w:t>
      </w:r>
      <w:r w:rsidRPr="5E10405B" w:rsidR="1E679A47">
        <w:rPr>
          <w:rFonts w:ascii="Calibri" w:hAnsi="Calibri" w:cs="Calibri" w:asciiTheme="minorAscii" w:hAnsiTheme="minorAscii" w:cstheme="minorAscii"/>
          <w:color w:val="000000" w:themeColor="text1" w:themeTint="FF" w:themeShade="FF"/>
        </w:rPr>
        <w:t>Further, w</w:t>
      </w:r>
      <w:r w:rsidRPr="5E10405B" w:rsidR="05B2C1C0">
        <w:rPr>
          <w:rFonts w:ascii="Calibri" w:hAnsi="Calibri" w:cs="Calibri" w:asciiTheme="minorAscii" w:hAnsiTheme="minorAscii" w:cstheme="minorAscii"/>
          <w:color w:val="000000" w:themeColor="text1" w:themeTint="FF" w:themeShade="FF"/>
        </w:rPr>
        <w:t xml:space="preserve">hat is </w:t>
      </w:r>
      <w:r w:rsidRPr="5E10405B" w:rsidR="05B2C1C0">
        <w:rPr>
          <w:rFonts w:ascii="Calibri" w:hAnsi="Calibri" w:cs="Calibri" w:asciiTheme="minorAscii" w:hAnsiTheme="minorAscii" w:cstheme="minorAscii"/>
          <w:color w:val="000000" w:themeColor="text1" w:themeTint="FF" w:themeShade="FF"/>
        </w:rPr>
        <w:t>an appropriate consequence</w:t>
      </w:r>
      <w:r w:rsidRPr="5E10405B" w:rsidR="05B2C1C0">
        <w:rPr>
          <w:rFonts w:ascii="Calibri" w:hAnsi="Calibri" w:cs="Calibri" w:asciiTheme="minorAscii" w:hAnsiTheme="minorAscii" w:cstheme="minorAscii"/>
          <w:color w:val="000000" w:themeColor="text1" w:themeTint="FF" w:themeShade="FF"/>
        </w:rPr>
        <w:t xml:space="preserve"> or disciplinary action for a senior student may not be </w:t>
      </w:r>
      <w:r w:rsidRPr="5E10405B" w:rsidR="05B2C1C0">
        <w:rPr>
          <w:rFonts w:ascii="Calibri" w:hAnsi="Calibri" w:cs="Calibri" w:asciiTheme="minorAscii" w:hAnsiTheme="minorAscii" w:cstheme="minorAscii"/>
          <w:color w:val="000000" w:themeColor="text1" w:themeTint="FF" w:themeShade="FF"/>
        </w:rPr>
        <w:t>appropriate for</w:t>
      </w:r>
      <w:r w:rsidRPr="5E10405B" w:rsidR="05B2C1C0">
        <w:rPr>
          <w:rFonts w:ascii="Calibri" w:hAnsi="Calibri" w:cs="Calibri" w:asciiTheme="minorAscii" w:hAnsiTheme="minorAscii" w:cstheme="minorAscii"/>
          <w:color w:val="000000" w:themeColor="text1" w:themeTint="FF" w:themeShade="FF"/>
        </w:rPr>
        <w:t xml:space="preserve"> a junior student</w:t>
      </w:r>
      <w:r w:rsidRPr="5E10405B" w:rsidR="1E679A47">
        <w:rPr>
          <w:rFonts w:ascii="Calibri" w:hAnsi="Calibri" w:cs="Calibri" w:asciiTheme="minorAscii" w:hAnsiTheme="minorAscii" w:cstheme="minorAscii"/>
          <w:color w:val="000000" w:themeColor="text1" w:themeTint="FF" w:themeShade="FF"/>
        </w:rPr>
        <w:t>.</w:t>
      </w:r>
      <w:r w:rsidRPr="5E10405B" w:rsidR="74ABDC66">
        <w:rPr>
          <w:rFonts w:ascii="Calibri" w:hAnsi="Calibri" w:cs="Calibri" w:asciiTheme="minorAscii" w:hAnsiTheme="minorAscii" w:cstheme="minorAscii"/>
          <w:color w:val="000000" w:themeColor="text1" w:themeTint="FF" w:themeShade="FF"/>
        </w:rPr>
        <w:t xml:space="preserve"> </w:t>
      </w:r>
      <w:r w:rsidRPr="5E10405B" w:rsidR="74ABDC66">
        <w:rPr>
          <w:rFonts w:ascii="Calibri" w:hAnsi="Calibri" w:cs="Calibri" w:asciiTheme="minorAscii" w:hAnsiTheme="minorAscii" w:cstheme="minorAscii"/>
          <w:color w:val="000000" w:themeColor="text1" w:themeTint="FF" w:themeShade="FF"/>
        </w:rPr>
        <w:t xml:space="preserve"> </w:t>
      </w:r>
      <w:r w:rsidRPr="5E10405B" w:rsidR="74ABDC66">
        <w:rPr>
          <w:rFonts w:ascii="Calibri" w:hAnsi="Calibri" w:cs="Calibri" w:asciiTheme="minorAscii" w:hAnsiTheme="minorAscii" w:cstheme="minorAscii"/>
          <w:color w:val="000000" w:themeColor="text1" w:themeTint="FF" w:themeShade="FF"/>
        </w:rPr>
        <w:t>As school is a place of ongoing learning, the expectation</w:t>
      </w:r>
      <w:r w:rsidRPr="5E10405B" w:rsidR="74ABDC66">
        <w:rPr>
          <w:rFonts w:ascii="Calibri" w:hAnsi="Calibri" w:cs="Calibri" w:asciiTheme="minorAscii" w:hAnsiTheme="minorAscii" w:cstheme="minorAscii"/>
          <w:color w:val="000000" w:themeColor="text1" w:themeTint="FF" w:themeShade="FF"/>
        </w:rPr>
        <w:t xml:space="preserve">s for acceptable </w:t>
      </w:r>
      <w:r w:rsidRPr="5E10405B" w:rsidR="74ABDC66">
        <w:rPr>
          <w:rFonts w:ascii="Calibri" w:hAnsi="Calibri" w:cs="Calibri" w:asciiTheme="minorAscii" w:hAnsiTheme="minorAscii" w:cstheme="minorAscii"/>
          <w:color w:val="000000" w:themeColor="text1" w:themeTint="FF" w:themeShade="FF"/>
        </w:rPr>
        <w:t>behaviou</w:t>
      </w:r>
      <w:r w:rsidRPr="5E10405B" w:rsidR="74ABDC66">
        <w:rPr>
          <w:rFonts w:ascii="Calibri" w:hAnsi="Calibri" w:cs="Calibri" w:asciiTheme="minorAscii" w:hAnsiTheme="minorAscii" w:cstheme="minorAscii"/>
          <w:color w:val="000000" w:themeColor="text1" w:themeTint="FF" w:themeShade="FF"/>
        </w:rPr>
        <w:t>r</w:t>
      </w:r>
      <w:r w:rsidRPr="5E10405B" w:rsidR="74ABDC66">
        <w:rPr>
          <w:rFonts w:ascii="Calibri" w:hAnsi="Calibri" w:cs="Calibri" w:asciiTheme="minorAscii" w:hAnsiTheme="minorAscii" w:cstheme="minorAscii"/>
          <w:color w:val="000000" w:themeColor="text1" w:themeTint="FF" w:themeShade="FF"/>
        </w:rPr>
        <w:t xml:space="preserve"> increase for students as they become older, more mature and move through </w:t>
      </w:r>
      <w:r w:rsidRPr="5E10405B" w:rsidR="74ABDC66">
        <w:rPr>
          <w:rFonts w:ascii="Calibri" w:hAnsi="Calibri" w:cs="Calibri" w:asciiTheme="minorAscii" w:hAnsiTheme="minorAscii" w:cstheme="minorAscii"/>
          <w:color w:val="000000" w:themeColor="text1" w:themeTint="FF" w:themeShade="FF"/>
        </w:rPr>
        <w:t>the successful</w:t>
      </w:r>
      <w:r w:rsidRPr="5E10405B" w:rsidR="74ABDC66">
        <w:rPr>
          <w:rFonts w:ascii="Calibri" w:hAnsi="Calibri" w:cs="Calibri" w:asciiTheme="minorAscii" w:hAnsiTheme="minorAscii" w:cstheme="minorAscii"/>
          <w:color w:val="000000" w:themeColor="text1" w:themeTint="FF" w:themeShade="FF"/>
        </w:rPr>
        <w:t xml:space="preserve"> grades. Therefore, students w</w:t>
      </w:r>
      <w:r w:rsidRPr="5E10405B" w:rsidR="74ABDC66">
        <w:rPr>
          <w:rFonts w:ascii="Calibri" w:hAnsi="Calibri" w:cs="Calibri" w:asciiTheme="minorAscii" w:hAnsiTheme="minorAscii" w:cstheme="minorAscii"/>
          <w:color w:val="000000" w:themeColor="text1" w:themeTint="FF" w:themeShade="FF"/>
        </w:rPr>
        <w:t xml:space="preserve">ill be expected to </w:t>
      </w:r>
      <w:r w:rsidRPr="5E10405B" w:rsidR="74ABDC66">
        <w:rPr>
          <w:rFonts w:ascii="Calibri" w:hAnsi="Calibri" w:cs="Calibri" w:asciiTheme="minorAscii" w:hAnsiTheme="minorAscii" w:cstheme="minorAscii"/>
          <w:color w:val="000000" w:themeColor="text1" w:themeTint="FF" w:themeShade="FF"/>
        </w:rPr>
        <w:t>demonstrate</w:t>
      </w:r>
      <w:r w:rsidRPr="5E10405B" w:rsidR="74ABDC66">
        <w:rPr>
          <w:rFonts w:ascii="Calibri" w:hAnsi="Calibri" w:cs="Calibri" w:asciiTheme="minorAscii" w:hAnsiTheme="minorAscii" w:cstheme="minorAscii"/>
          <w:color w:val="000000" w:themeColor="text1" w:themeTint="FF" w:themeShade="FF"/>
        </w:rPr>
        <w:t xml:space="preserve"> an </w:t>
      </w:r>
      <w:r w:rsidRPr="5E10405B" w:rsidR="74ABDC66">
        <w:rPr>
          <w:rFonts w:ascii="Calibri" w:hAnsi="Calibri" w:cs="Calibri" w:asciiTheme="minorAscii" w:hAnsiTheme="minorAscii" w:cstheme="minorAscii"/>
          <w:color w:val="000000" w:themeColor="text1" w:themeTint="FF" w:themeShade="FF"/>
        </w:rPr>
        <w:t>increasing personal responsibility and self-discipline and will receive</w:t>
      </w:r>
      <w:r w:rsidRPr="5E10405B" w:rsidR="74ABDC66">
        <w:rPr>
          <w:rFonts w:ascii="Calibri" w:hAnsi="Calibri" w:cs="Calibri" w:asciiTheme="minorAscii" w:hAnsiTheme="minorAscii" w:cstheme="minorAscii"/>
          <w:color w:val="000000" w:themeColor="text1" w:themeTint="FF" w:themeShade="FF"/>
        </w:rPr>
        <w:t xml:space="preserve"> </w:t>
      </w:r>
      <w:r w:rsidRPr="5E10405B" w:rsidR="74ABDC66">
        <w:rPr>
          <w:rFonts w:ascii="Calibri" w:hAnsi="Calibri" w:cs="Calibri" w:asciiTheme="minorAscii" w:hAnsiTheme="minorAscii" w:cstheme="minorAscii"/>
          <w:color w:val="000000" w:themeColor="text1" w:themeTint="FF" w:themeShade="FF"/>
        </w:rPr>
        <w:t>increasing consequences and restit</w:t>
      </w:r>
      <w:r w:rsidRPr="5E10405B" w:rsidR="74ABDC66">
        <w:rPr>
          <w:rFonts w:ascii="Calibri" w:hAnsi="Calibri" w:cs="Calibri" w:asciiTheme="minorAscii" w:hAnsiTheme="minorAscii" w:cstheme="minorAscii"/>
          <w:color w:val="000000" w:themeColor="text1" w:themeTint="FF" w:themeShade="FF"/>
        </w:rPr>
        <w:t xml:space="preserve">ution for inappropriate </w:t>
      </w:r>
      <w:r w:rsidRPr="5E10405B" w:rsidR="74ABDC66">
        <w:rPr>
          <w:rFonts w:ascii="Calibri" w:hAnsi="Calibri" w:cs="Calibri" w:asciiTheme="minorAscii" w:hAnsiTheme="minorAscii" w:cstheme="minorAscii"/>
          <w:color w:val="000000" w:themeColor="text1" w:themeTint="FF" w:themeShade="FF"/>
        </w:rPr>
        <w:t>behaviou</w:t>
      </w:r>
      <w:r w:rsidRPr="5E10405B" w:rsidR="74ABDC66">
        <w:rPr>
          <w:rFonts w:ascii="Calibri" w:hAnsi="Calibri" w:cs="Calibri" w:asciiTheme="minorAscii" w:hAnsiTheme="minorAscii" w:cstheme="minorAscii"/>
          <w:color w:val="000000" w:themeColor="text1" w:themeTint="FF" w:themeShade="FF"/>
        </w:rPr>
        <w:t>r</w:t>
      </w:r>
      <w:r w:rsidRPr="5E10405B" w:rsidR="74ABDC66">
        <w:rPr>
          <w:rFonts w:ascii="Calibri" w:hAnsi="Calibri" w:cs="Calibri" w:asciiTheme="minorAscii" w:hAnsiTheme="minorAscii" w:cstheme="minorAscii"/>
          <w:color w:val="000000" w:themeColor="text1" w:themeTint="FF" w:themeShade="FF"/>
        </w:rPr>
        <w:t>.</w:t>
      </w:r>
    </w:p>
    <w:p w:rsidRPr="002618A5" w:rsidR="00407CAD" w:rsidP="0006230F" w:rsidRDefault="00407CAD" w14:paraId="6B105B2D" w14:textId="77777777">
      <w:pPr>
        <w:rPr>
          <w:rFonts w:asciiTheme="minorHAnsi" w:hAnsiTheme="minorHAnsi" w:cstheme="minorHAnsi"/>
          <w:color w:val="000000"/>
        </w:rPr>
      </w:pPr>
    </w:p>
    <w:p w:rsidRPr="002618A5" w:rsidR="00301882" w:rsidP="5E10405B" w:rsidRDefault="00301882" w14:paraId="651B509B" w14:textId="5B2BE024">
      <w:pPr>
        <w:rPr>
          <w:rFonts w:ascii="Calibri" w:hAnsi="Calibri" w:cs="Calibri" w:asciiTheme="minorAscii" w:hAnsiTheme="minorAscii" w:cstheme="minorAscii"/>
          <w:color w:val="000000"/>
        </w:rPr>
      </w:pPr>
      <w:r w:rsidRPr="5E10405B" w:rsidR="12D69ECB">
        <w:rPr>
          <w:rFonts w:ascii="Calibri" w:hAnsi="Calibri" w:cs="Calibri" w:asciiTheme="minorAscii" w:hAnsiTheme="minorAscii" w:cstheme="minorAscii"/>
          <w:color w:val="000000" w:themeColor="text1" w:themeTint="FF" w:themeShade="FF"/>
        </w:rPr>
        <w:t xml:space="preserve">When students do not adhere to the </w:t>
      </w:r>
      <w:r w:rsidRPr="5E10405B" w:rsidR="12D69ECB">
        <w:rPr>
          <w:rFonts w:ascii="Calibri" w:hAnsi="Calibri" w:cs="Calibri" w:asciiTheme="minorAscii" w:hAnsiTheme="minorAscii" w:cstheme="minorAscii"/>
          <w:color w:val="000000" w:themeColor="text1" w:themeTint="FF" w:themeShade="FF"/>
        </w:rPr>
        <w:t>Code</w:t>
      </w:r>
      <w:r w:rsidRPr="5E10405B" w:rsidR="12D69ECB">
        <w:rPr>
          <w:rFonts w:ascii="Calibri" w:hAnsi="Calibri" w:cs="Calibri" w:asciiTheme="minorAscii" w:hAnsiTheme="minorAscii" w:cstheme="minorAscii"/>
          <w:color w:val="000000" w:themeColor="text1" w:themeTint="FF" w:themeShade="FF"/>
        </w:rPr>
        <w:t xml:space="preserve"> the Conduct staff will follow a pattern of progressive discipline. Consequences could include, but are not limited to, </w:t>
      </w:r>
      <w:r w:rsidRPr="5E10405B" w:rsidR="11C9EDF5">
        <w:rPr>
          <w:rFonts w:ascii="Calibri" w:hAnsi="Calibri" w:cs="Calibri" w:asciiTheme="minorAscii" w:hAnsiTheme="minorAscii" w:cstheme="minorAscii"/>
          <w:color w:val="000000" w:themeColor="text1" w:themeTint="FF" w:themeShade="FF"/>
        </w:rPr>
        <w:t xml:space="preserve">discussions with students, </w:t>
      </w:r>
      <w:r w:rsidRPr="5E10405B" w:rsidR="12D69ECB">
        <w:rPr>
          <w:rFonts w:ascii="Calibri" w:hAnsi="Calibri" w:cs="Calibri" w:asciiTheme="minorAscii" w:hAnsiTheme="minorAscii" w:cstheme="minorAscii"/>
          <w:color w:val="000000" w:themeColor="text1" w:themeTint="FF" w:themeShade="FF"/>
        </w:rPr>
        <w:t>warnings, mediation,</w:t>
      </w:r>
      <w:r w:rsidRPr="5E10405B" w:rsidR="6E9E905D">
        <w:rPr>
          <w:rFonts w:ascii="Calibri" w:hAnsi="Calibri" w:cs="Calibri" w:asciiTheme="minorAscii" w:hAnsiTheme="minorAscii" w:cstheme="minorAscii"/>
          <w:color w:val="000000" w:themeColor="text1" w:themeTint="FF" w:themeShade="FF"/>
        </w:rPr>
        <w:t xml:space="preserve"> </w:t>
      </w:r>
      <w:r w:rsidRPr="5E10405B" w:rsidR="11C9EDF5">
        <w:rPr>
          <w:rFonts w:ascii="Calibri" w:hAnsi="Calibri" w:cs="Calibri" w:asciiTheme="minorAscii" w:hAnsiTheme="minorAscii" w:cstheme="minorAscii"/>
          <w:color w:val="000000" w:themeColor="text1" w:themeTint="FF" w:themeShade="FF"/>
        </w:rPr>
        <w:t xml:space="preserve">loss of privileges, </w:t>
      </w:r>
      <w:r w:rsidRPr="5E10405B" w:rsidR="422CA95B">
        <w:rPr>
          <w:rFonts w:ascii="Calibri" w:hAnsi="Calibri" w:cs="Calibri" w:asciiTheme="minorAscii" w:hAnsiTheme="minorAscii" w:cstheme="minorAscii"/>
          <w:color w:val="000000" w:themeColor="text1" w:themeTint="FF" w:themeShade="FF"/>
        </w:rPr>
        <w:t xml:space="preserve">detentions, </w:t>
      </w:r>
      <w:r w:rsidRPr="5E10405B" w:rsidR="46272E5F">
        <w:rPr>
          <w:rFonts w:ascii="Calibri" w:hAnsi="Calibri" w:cs="Calibri" w:asciiTheme="minorAscii" w:hAnsiTheme="minorAscii" w:cstheme="minorAscii"/>
          <w:color w:val="000000" w:themeColor="text1" w:themeTint="FF" w:themeShade="FF"/>
        </w:rPr>
        <w:t xml:space="preserve">attendance contracts, </w:t>
      </w:r>
      <w:r w:rsidRPr="5E10405B" w:rsidR="422CA95B">
        <w:rPr>
          <w:rFonts w:ascii="Calibri" w:hAnsi="Calibri" w:cs="Calibri" w:asciiTheme="minorAscii" w:hAnsiTheme="minorAscii" w:cstheme="minorAscii"/>
          <w:color w:val="000000" w:themeColor="text1" w:themeTint="FF" w:themeShade="FF"/>
        </w:rPr>
        <w:t xml:space="preserve">community service, </w:t>
      </w:r>
      <w:r w:rsidRPr="5E10405B" w:rsidR="125A76B9">
        <w:rPr>
          <w:rFonts w:ascii="Calibri" w:hAnsi="Calibri" w:cs="Calibri" w:asciiTheme="minorAscii" w:hAnsiTheme="minorAscii" w:cstheme="minorAscii"/>
          <w:color w:val="000000" w:themeColor="text1" w:themeTint="FF" w:themeShade="FF"/>
        </w:rPr>
        <w:t xml:space="preserve">restitution, </w:t>
      </w:r>
      <w:r w:rsidRPr="5E10405B" w:rsidR="0B0E3C8C">
        <w:rPr>
          <w:rFonts w:ascii="Calibri" w:hAnsi="Calibri" w:cs="Calibri" w:asciiTheme="minorAscii" w:hAnsiTheme="minorAscii" w:cstheme="minorAscii"/>
          <w:color w:val="000000" w:themeColor="text1" w:themeTint="FF" w:themeShade="FF"/>
        </w:rPr>
        <w:t xml:space="preserve">school-based </w:t>
      </w:r>
      <w:r w:rsidRPr="5E10405B" w:rsidR="6E9E905D">
        <w:rPr>
          <w:rFonts w:ascii="Calibri" w:hAnsi="Calibri" w:cs="Calibri" w:asciiTheme="minorAscii" w:hAnsiTheme="minorAscii" w:cstheme="minorAscii"/>
          <w:color w:val="000000" w:themeColor="text1" w:themeTint="FF" w:themeShade="FF"/>
        </w:rPr>
        <w:t>restorative</w:t>
      </w:r>
      <w:r w:rsidRPr="5E10405B" w:rsidR="0EFBA14D">
        <w:rPr>
          <w:rFonts w:ascii="Calibri" w:hAnsi="Calibri" w:cs="Calibri" w:asciiTheme="minorAscii" w:hAnsiTheme="minorAscii" w:cstheme="minorAscii"/>
          <w:color w:val="000000" w:themeColor="text1" w:themeTint="FF" w:themeShade="FF"/>
        </w:rPr>
        <w:t xml:space="preserve"> processes or </w:t>
      </w:r>
      <w:r w:rsidRPr="5E10405B" w:rsidR="0D2524C8">
        <w:rPr>
          <w:rFonts w:ascii="Calibri" w:hAnsi="Calibri" w:cs="Calibri" w:asciiTheme="minorAscii" w:hAnsiTheme="minorAscii" w:cstheme="minorAscii"/>
          <w:color w:val="000000" w:themeColor="text1" w:themeTint="FF" w:themeShade="FF"/>
        </w:rPr>
        <w:t xml:space="preserve">the community </w:t>
      </w:r>
      <w:r w:rsidRPr="5E10405B" w:rsidR="0EFBA14D">
        <w:rPr>
          <w:rFonts w:ascii="Calibri" w:hAnsi="Calibri" w:cs="Calibri" w:asciiTheme="minorAscii" w:hAnsiTheme="minorAscii" w:cstheme="minorAscii"/>
          <w:color w:val="000000" w:themeColor="text1" w:themeTint="FF" w:themeShade="FF"/>
        </w:rPr>
        <w:t>restorative justice</w:t>
      </w:r>
      <w:r w:rsidRPr="5E10405B" w:rsidR="0D2524C8">
        <w:rPr>
          <w:rFonts w:ascii="Calibri" w:hAnsi="Calibri" w:cs="Calibri" w:asciiTheme="minorAscii" w:hAnsiTheme="minorAscii" w:cstheme="minorAscii"/>
          <w:color w:val="000000" w:themeColor="text1" w:themeTint="FF" w:themeShade="FF"/>
        </w:rPr>
        <w:t xml:space="preserve"> </w:t>
      </w:r>
      <w:r w:rsidRPr="5E10405B" w:rsidR="11DB1E42">
        <w:rPr>
          <w:rFonts w:ascii="Calibri" w:hAnsi="Calibri" w:cs="Calibri" w:asciiTheme="minorAscii" w:hAnsiTheme="minorAscii" w:cstheme="minorAscii"/>
          <w:color w:val="000000" w:themeColor="text1" w:themeTint="FF" w:themeShade="FF"/>
        </w:rPr>
        <w:t>program</w:t>
      </w:r>
      <w:r w:rsidRPr="5E10405B" w:rsidR="0FA1ADA7">
        <w:rPr>
          <w:rFonts w:ascii="Calibri" w:hAnsi="Calibri" w:cs="Calibri" w:asciiTheme="minorAscii" w:hAnsiTheme="minorAscii" w:cstheme="minorAscii"/>
          <w:color w:val="000000" w:themeColor="text1" w:themeTint="FF" w:themeShade="FF"/>
        </w:rPr>
        <w:t xml:space="preserve">, </w:t>
      </w:r>
      <w:r w:rsidRPr="5E10405B" w:rsidR="125A76B9">
        <w:rPr>
          <w:rFonts w:ascii="Calibri" w:hAnsi="Calibri" w:cs="Calibri" w:asciiTheme="minorAscii" w:hAnsiTheme="minorAscii" w:cstheme="minorAscii"/>
          <w:color w:val="000000" w:themeColor="text1" w:themeTint="FF" w:themeShade="FF"/>
        </w:rPr>
        <w:t xml:space="preserve">referral to school Counsellors, Youth Engagement Workers and/or Indigenous Support Workers, </w:t>
      </w:r>
      <w:r w:rsidRPr="5E10405B" w:rsidR="0FA1ADA7">
        <w:rPr>
          <w:rFonts w:ascii="Calibri" w:hAnsi="Calibri" w:cs="Calibri" w:asciiTheme="minorAscii" w:hAnsiTheme="minorAscii" w:cstheme="minorAscii"/>
          <w:color w:val="000000" w:themeColor="text1" w:themeTint="FF" w:themeShade="FF"/>
        </w:rPr>
        <w:t>referral to community agencies for</w:t>
      </w:r>
      <w:r w:rsidRPr="5E10405B" w:rsidR="12D69ECB">
        <w:rPr>
          <w:rFonts w:ascii="Calibri" w:hAnsi="Calibri" w:cs="Calibri" w:asciiTheme="minorAscii" w:hAnsiTheme="minorAscii" w:cstheme="minorAscii"/>
          <w:color w:val="000000" w:themeColor="text1" w:themeTint="FF" w:themeShade="FF"/>
        </w:rPr>
        <w:t xml:space="preserve"> counse</w:t>
      </w:r>
      <w:r w:rsidRPr="5E10405B" w:rsidR="0A80368C">
        <w:rPr>
          <w:rFonts w:ascii="Calibri" w:hAnsi="Calibri" w:cs="Calibri" w:asciiTheme="minorAscii" w:hAnsiTheme="minorAscii" w:cstheme="minorAscii"/>
          <w:color w:val="000000" w:themeColor="text1" w:themeTint="FF" w:themeShade="FF"/>
        </w:rPr>
        <w:t>l</w:t>
      </w:r>
      <w:r w:rsidRPr="5E10405B" w:rsidR="12D69ECB">
        <w:rPr>
          <w:rFonts w:ascii="Calibri" w:hAnsi="Calibri" w:cs="Calibri" w:asciiTheme="minorAscii" w:hAnsiTheme="minorAscii" w:cstheme="minorAscii"/>
          <w:color w:val="000000" w:themeColor="text1" w:themeTint="FF" w:themeShade="FF"/>
        </w:rPr>
        <w:t>ling</w:t>
      </w:r>
      <w:r w:rsidRPr="5E10405B" w:rsidR="0FA1ADA7">
        <w:rPr>
          <w:rFonts w:ascii="Calibri" w:hAnsi="Calibri" w:cs="Calibri" w:asciiTheme="minorAscii" w:hAnsiTheme="minorAscii" w:cstheme="minorAscii"/>
          <w:color w:val="000000" w:themeColor="text1" w:themeTint="FF" w:themeShade="FF"/>
        </w:rPr>
        <w:t xml:space="preserve"> and/or additional supports</w:t>
      </w:r>
      <w:r w:rsidRPr="5E10405B" w:rsidR="12D69ECB">
        <w:rPr>
          <w:rFonts w:ascii="Calibri" w:hAnsi="Calibri" w:cs="Calibri" w:asciiTheme="minorAscii" w:hAnsiTheme="minorAscii" w:cstheme="minorAscii"/>
          <w:color w:val="000000" w:themeColor="text1" w:themeTint="FF" w:themeShade="FF"/>
        </w:rPr>
        <w:t xml:space="preserve">, </w:t>
      </w:r>
      <w:r w:rsidRPr="5E10405B" w:rsidR="40557BC6">
        <w:rPr>
          <w:rFonts w:ascii="Calibri" w:hAnsi="Calibri" w:cs="Calibri" w:asciiTheme="minorAscii" w:hAnsiTheme="minorAscii" w:cstheme="minorAscii"/>
          <w:color w:val="000000" w:themeColor="text1" w:themeTint="FF" w:themeShade="FF"/>
        </w:rPr>
        <w:t xml:space="preserve">meetings, </w:t>
      </w:r>
      <w:r w:rsidRPr="5E10405B" w:rsidR="12D69ECB">
        <w:rPr>
          <w:rFonts w:ascii="Calibri" w:hAnsi="Calibri" w:cs="Calibri" w:asciiTheme="minorAscii" w:hAnsiTheme="minorAscii" w:cstheme="minorAscii"/>
          <w:color w:val="000000" w:themeColor="text1" w:themeTint="FF" w:themeShade="FF"/>
        </w:rPr>
        <w:t>phone calls and/or letters to parents</w:t>
      </w:r>
      <w:r w:rsidRPr="5E10405B" w:rsidR="2F79B370">
        <w:rPr>
          <w:rFonts w:ascii="Calibri" w:hAnsi="Calibri" w:cs="Calibri" w:asciiTheme="minorAscii" w:hAnsiTheme="minorAscii" w:cstheme="minorAscii"/>
          <w:color w:val="000000" w:themeColor="text1" w:themeTint="FF" w:themeShade="FF"/>
        </w:rPr>
        <w:t>/guardians</w:t>
      </w:r>
      <w:r w:rsidRPr="5E10405B" w:rsidR="12D69ECB">
        <w:rPr>
          <w:rFonts w:ascii="Calibri" w:hAnsi="Calibri" w:cs="Calibri" w:asciiTheme="minorAscii" w:hAnsiTheme="minorAscii" w:cstheme="minorAscii"/>
          <w:color w:val="000000" w:themeColor="text1" w:themeTint="FF" w:themeShade="FF"/>
        </w:rPr>
        <w:t>, detentions, in</w:t>
      </w:r>
      <w:r w:rsidRPr="5E10405B" w:rsidR="0A80368C">
        <w:rPr>
          <w:rFonts w:ascii="Calibri" w:hAnsi="Calibri" w:cs="Calibri" w:asciiTheme="minorAscii" w:hAnsiTheme="minorAscii" w:cstheme="minorAscii"/>
          <w:color w:val="000000" w:themeColor="text1" w:themeTint="FF" w:themeShade="FF"/>
        </w:rPr>
        <w:t>-</w:t>
      </w:r>
      <w:r w:rsidRPr="5E10405B" w:rsidR="12D69ECB">
        <w:rPr>
          <w:rFonts w:ascii="Calibri" w:hAnsi="Calibri" w:cs="Calibri" w:asciiTheme="minorAscii" w:hAnsiTheme="minorAscii" w:cstheme="minorAscii"/>
          <w:color w:val="000000" w:themeColor="text1" w:themeTint="FF" w:themeShade="FF"/>
        </w:rPr>
        <w:t>school suspensions</w:t>
      </w:r>
      <w:r w:rsidRPr="5E10405B" w:rsidR="0FA1ADA7">
        <w:rPr>
          <w:rFonts w:ascii="Calibri" w:hAnsi="Calibri" w:cs="Calibri" w:asciiTheme="minorAscii" w:hAnsiTheme="minorAscii" w:cstheme="minorAscii"/>
          <w:color w:val="000000" w:themeColor="text1" w:themeTint="FF" w:themeShade="FF"/>
        </w:rPr>
        <w:t xml:space="preserve">, </w:t>
      </w:r>
      <w:r w:rsidRPr="5E10405B" w:rsidR="6EDC7B35">
        <w:rPr>
          <w:rFonts w:ascii="Calibri" w:hAnsi="Calibri" w:cs="Calibri" w:asciiTheme="minorAscii" w:hAnsiTheme="minorAscii" w:cstheme="minorAscii"/>
          <w:color w:val="000000" w:themeColor="text1" w:themeTint="FF" w:themeShade="FF"/>
        </w:rPr>
        <w:t xml:space="preserve">out-of-school </w:t>
      </w:r>
      <w:r w:rsidRPr="5E10405B" w:rsidR="12D69ECB">
        <w:rPr>
          <w:rFonts w:ascii="Calibri" w:hAnsi="Calibri" w:cs="Calibri" w:asciiTheme="minorAscii" w:hAnsiTheme="minorAscii" w:cstheme="minorAscii"/>
          <w:color w:val="000000" w:themeColor="text1" w:themeTint="FF" w:themeShade="FF"/>
        </w:rPr>
        <w:t>suspensions</w:t>
      </w:r>
      <w:r w:rsidRPr="5E10405B" w:rsidR="2F79B370">
        <w:rPr>
          <w:rFonts w:ascii="Calibri" w:hAnsi="Calibri" w:cs="Calibri" w:asciiTheme="minorAscii" w:hAnsiTheme="minorAscii" w:cstheme="minorAscii"/>
          <w:color w:val="000000" w:themeColor="text1" w:themeTint="FF" w:themeShade="FF"/>
        </w:rPr>
        <w:t xml:space="preserve">, </w:t>
      </w:r>
      <w:r w:rsidRPr="5E10405B" w:rsidR="0FA1ADA7">
        <w:rPr>
          <w:rFonts w:ascii="Calibri" w:hAnsi="Calibri" w:cs="Calibri" w:asciiTheme="minorAscii" w:hAnsiTheme="minorAscii" w:cstheme="minorAscii"/>
          <w:color w:val="000000" w:themeColor="text1" w:themeTint="FF" w:themeShade="FF"/>
        </w:rPr>
        <w:t>indefinite school suspensions</w:t>
      </w:r>
      <w:r w:rsidRPr="5E10405B" w:rsidR="2F79B370">
        <w:rPr>
          <w:rFonts w:ascii="Calibri" w:hAnsi="Calibri" w:cs="Calibri" w:asciiTheme="minorAscii" w:hAnsiTheme="minorAscii" w:cstheme="minorAscii"/>
          <w:color w:val="000000" w:themeColor="text1" w:themeTint="FF" w:themeShade="FF"/>
        </w:rPr>
        <w:t xml:space="preserve"> and up to and including expulsions</w:t>
      </w:r>
      <w:r w:rsidRPr="5E10405B" w:rsidR="12D69ECB">
        <w:rPr>
          <w:rFonts w:ascii="Calibri" w:hAnsi="Calibri" w:cs="Calibri" w:asciiTheme="minorAscii" w:hAnsiTheme="minorAscii" w:cstheme="minorAscii"/>
          <w:color w:val="000000" w:themeColor="text1" w:themeTint="FF" w:themeShade="FF"/>
        </w:rPr>
        <w:t xml:space="preserve">.  In cases of serious breaches of the Code of Conduct, the student may be referred to school district officials, police, </w:t>
      </w:r>
      <w:r w:rsidRPr="5E10405B" w:rsidR="3B9DEE06">
        <w:rPr>
          <w:rFonts w:ascii="Calibri" w:hAnsi="Calibri" w:cs="Calibri" w:asciiTheme="minorAscii" w:hAnsiTheme="minorAscii" w:cstheme="minorAscii"/>
          <w:color w:val="000000" w:themeColor="text1" w:themeTint="FF" w:themeShade="FF"/>
        </w:rPr>
        <w:t xml:space="preserve">restorative </w:t>
      </w:r>
      <w:r w:rsidRPr="5E10405B" w:rsidR="7786A1B2">
        <w:rPr>
          <w:rFonts w:ascii="Calibri" w:hAnsi="Calibri" w:cs="Calibri" w:asciiTheme="minorAscii" w:hAnsiTheme="minorAscii" w:cstheme="minorAscii"/>
          <w:color w:val="000000" w:themeColor="text1" w:themeTint="FF" w:themeShade="FF"/>
        </w:rPr>
        <w:t>justice,</w:t>
      </w:r>
      <w:r w:rsidRPr="5E10405B" w:rsidR="3B9DEE06">
        <w:rPr>
          <w:rFonts w:ascii="Calibri" w:hAnsi="Calibri" w:cs="Calibri" w:asciiTheme="minorAscii" w:hAnsiTheme="minorAscii" w:cstheme="minorAscii"/>
          <w:color w:val="000000" w:themeColor="text1" w:themeTint="FF" w:themeShade="FF"/>
        </w:rPr>
        <w:t xml:space="preserve"> </w:t>
      </w:r>
      <w:r w:rsidRPr="5E10405B" w:rsidR="12D69ECB">
        <w:rPr>
          <w:rFonts w:ascii="Calibri" w:hAnsi="Calibri" w:cs="Calibri" w:asciiTheme="minorAscii" w:hAnsiTheme="minorAscii" w:cstheme="minorAscii"/>
          <w:color w:val="000000" w:themeColor="text1" w:themeTint="FF" w:themeShade="FF"/>
        </w:rPr>
        <w:t xml:space="preserve">and/or other agencies. </w:t>
      </w:r>
    </w:p>
    <w:p w:rsidR="009C7791" w:rsidP="00301882" w:rsidRDefault="009C7791" w14:paraId="63F0377A" w14:textId="77777777">
      <w:pPr>
        <w:rPr>
          <w:rFonts w:asciiTheme="minorHAnsi" w:hAnsiTheme="minorHAnsi" w:cstheme="minorHAnsi"/>
          <w:color w:val="000000"/>
        </w:rPr>
      </w:pPr>
    </w:p>
    <w:p w:rsidR="00301882" w:rsidP="00301882" w:rsidRDefault="00301882" w14:paraId="4C5674A8" w14:textId="0B635EB2">
      <w:pPr>
        <w:rPr>
          <w:rFonts w:asciiTheme="minorHAnsi" w:hAnsiTheme="minorHAnsi" w:cstheme="minorHAnsi"/>
          <w:color w:val="000000"/>
        </w:rPr>
      </w:pPr>
      <w:r w:rsidRPr="002618A5">
        <w:rPr>
          <w:rFonts w:asciiTheme="minorHAnsi" w:hAnsiTheme="minorHAnsi" w:cstheme="minorHAnsi"/>
          <w:color w:val="000000"/>
        </w:rPr>
        <w:t>Progressive discipline establishes a process of clear, timely, consistent, and documented communications with the student and their parent</w:t>
      </w:r>
      <w:r w:rsidR="00D04A02">
        <w:rPr>
          <w:rFonts w:asciiTheme="minorHAnsi" w:hAnsiTheme="minorHAnsi" w:cstheme="minorHAnsi"/>
          <w:color w:val="000000"/>
        </w:rPr>
        <w:t>s</w:t>
      </w:r>
      <w:r w:rsidRPr="002618A5">
        <w:rPr>
          <w:rFonts w:asciiTheme="minorHAnsi" w:hAnsiTheme="minorHAnsi" w:cstheme="minorHAnsi"/>
          <w:color w:val="000000"/>
        </w:rPr>
        <w:t>/guardian</w:t>
      </w:r>
      <w:r w:rsidR="00D04A02">
        <w:rPr>
          <w:rFonts w:asciiTheme="minorHAnsi" w:hAnsiTheme="minorHAnsi" w:cstheme="minorHAnsi"/>
          <w:color w:val="000000"/>
        </w:rPr>
        <w:t>s</w:t>
      </w:r>
      <w:r w:rsidRPr="002618A5">
        <w:rPr>
          <w:rFonts w:asciiTheme="minorHAnsi" w:hAnsiTheme="minorHAnsi" w:cstheme="minorHAnsi"/>
          <w:color w:val="000000"/>
        </w:rPr>
        <w:t xml:space="preserve"> to reinforce an understanding of expectations</w:t>
      </w:r>
      <w:r w:rsidR="00D65974">
        <w:rPr>
          <w:rFonts w:asciiTheme="minorHAnsi" w:hAnsiTheme="minorHAnsi" w:cstheme="minorHAnsi"/>
          <w:color w:val="000000"/>
        </w:rPr>
        <w:t xml:space="preserve">, </w:t>
      </w:r>
      <w:r w:rsidRPr="002618A5">
        <w:rPr>
          <w:rFonts w:asciiTheme="minorHAnsi" w:hAnsiTheme="minorHAnsi" w:cstheme="minorHAnsi"/>
          <w:color w:val="000000"/>
        </w:rPr>
        <w:t xml:space="preserve">to provide opportunity to correct unacceptable behavior, and to ensure due process. </w:t>
      </w:r>
      <w:r w:rsidR="00D65974">
        <w:rPr>
          <w:rFonts w:asciiTheme="minorHAnsi" w:hAnsiTheme="minorHAnsi" w:cstheme="minorHAnsi"/>
          <w:color w:val="000000"/>
        </w:rPr>
        <w:t xml:space="preserve"> </w:t>
      </w:r>
      <w:r w:rsidRPr="002618A5">
        <w:rPr>
          <w:rFonts w:asciiTheme="minorHAnsi" w:hAnsiTheme="minorHAnsi" w:cstheme="minorHAnsi"/>
          <w:color w:val="000000"/>
        </w:rPr>
        <w:t>The goal of progressive disciplin</w:t>
      </w:r>
      <w:r w:rsidR="009C7791">
        <w:rPr>
          <w:rFonts w:asciiTheme="minorHAnsi" w:hAnsiTheme="minorHAnsi" w:cstheme="minorHAnsi"/>
          <w:color w:val="000000"/>
        </w:rPr>
        <w:t xml:space="preserve">e is to modify specific </w:t>
      </w:r>
      <w:proofErr w:type="spellStart"/>
      <w:r w:rsidR="009C7791">
        <w:rPr>
          <w:rFonts w:asciiTheme="minorHAnsi" w:hAnsiTheme="minorHAnsi" w:cstheme="minorHAnsi"/>
          <w:color w:val="000000"/>
        </w:rPr>
        <w:t>behavio</w:t>
      </w:r>
      <w:r w:rsidR="00F141C8">
        <w:rPr>
          <w:rFonts w:asciiTheme="minorHAnsi" w:hAnsiTheme="minorHAnsi" w:cstheme="minorHAnsi"/>
          <w:color w:val="000000"/>
        </w:rPr>
        <w:t>u</w:t>
      </w:r>
      <w:r w:rsidRPr="002618A5">
        <w:rPr>
          <w:rFonts w:asciiTheme="minorHAnsi" w:hAnsiTheme="minorHAnsi" w:cstheme="minorHAnsi"/>
          <w:color w:val="000000"/>
        </w:rPr>
        <w:t>r</w:t>
      </w:r>
      <w:proofErr w:type="spellEnd"/>
      <w:r w:rsidRPr="002618A5">
        <w:rPr>
          <w:rFonts w:asciiTheme="minorHAnsi" w:hAnsiTheme="minorHAnsi" w:cstheme="minorHAnsi"/>
          <w:color w:val="000000"/>
        </w:rPr>
        <w:t xml:space="preserve"> and </w:t>
      </w:r>
      <w:r w:rsidR="009C7791">
        <w:rPr>
          <w:rFonts w:asciiTheme="minorHAnsi" w:hAnsiTheme="minorHAnsi" w:cstheme="minorHAnsi"/>
          <w:color w:val="000000"/>
        </w:rPr>
        <w:t xml:space="preserve">to encourage acceptable </w:t>
      </w:r>
      <w:proofErr w:type="spellStart"/>
      <w:r w:rsidR="009C7791">
        <w:rPr>
          <w:rFonts w:asciiTheme="minorHAnsi" w:hAnsiTheme="minorHAnsi" w:cstheme="minorHAnsi"/>
          <w:color w:val="000000"/>
        </w:rPr>
        <w:t>behavio</w:t>
      </w:r>
      <w:r w:rsidR="00F141C8">
        <w:rPr>
          <w:rFonts w:asciiTheme="minorHAnsi" w:hAnsiTheme="minorHAnsi" w:cstheme="minorHAnsi"/>
          <w:color w:val="000000"/>
        </w:rPr>
        <w:t>u</w:t>
      </w:r>
      <w:r w:rsidRPr="002618A5">
        <w:rPr>
          <w:rFonts w:asciiTheme="minorHAnsi" w:hAnsiTheme="minorHAnsi" w:cstheme="minorHAnsi"/>
          <w:color w:val="000000"/>
        </w:rPr>
        <w:t>r</w:t>
      </w:r>
      <w:proofErr w:type="spellEnd"/>
      <w:r w:rsidRPr="002618A5">
        <w:rPr>
          <w:rFonts w:asciiTheme="minorHAnsi" w:hAnsiTheme="minorHAnsi" w:cstheme="minorHAnsi"/>
          <w:color w:val="000000"/>
        </w:rPr>
        <w:t xml:space="preserve">. </w:t>
      </w:r>
    </w:p>
    <w:p w:rsidR="009C7791" w:rsidP="5E10405B" w:rsidRDefault="009C7791" w14:paraId="7092CB26" w14:textId="77777777">
      <w:pPr>
        <w:rPr>
          <w:rFonts w:ascii="Calibri" w:hAnsi="Calibri" w:cs="Calibri" w:asciiTheme="minorAscii" w:hAnsiTheme="minorAscii" w:cstheme="minorAscii"/>
        </w:rPr>
      </w:pPr>
    </w:p>
    <w:p w:rsidR="5E10405B" w:rsidP="5E10405B" w:rsidRDefault="5E10405B" w14:paraId="442F4DA9" w14:textId="609CFBC1">
      <w:pPr>
        <w:pStyle w:val="Normal"/>
      </w:pPr>
    </w:p>
    <w:p w:rsidR="00BA7240" w:rsidP="00301882" w:rsidRDefault="00301882" w14:paraId="3B838005" w14:textId="7BE99B13">
      <w:pPr/>
      <w:r>
        <w:br/>
      </w:r>
    </w:p>
    <w:p w:rsidR="00BA7240" w:rsidP="00301882" w:rsidRDefault="00301882" w14:paraId="4609800E" w14:textId="1D27ABB8">
      <w:pPr/>
      <w:r>
        <w:br w:type="page"/>
      </w:r>
    </w:p>
    <w:p w:rsidR="00BA7240" w:rsidP="5E10405B" w:rsidRDefault="00301882" w14:paraId="45983AD2" w14:textId="23E20A9E">
      <w:pPr>
        <w:pStyle w:val="Normal"/>
        <w:rPr>
          <w:rFonts w:ascii="Calibri" w:hAnsi="Calibri" w:cs="Calibri" w:asciiTheme="minorAscii" w:hAnsiTheme="minorAscii" w:cstheme="minorAscii"/>
          <w:color w:val="000000"/>
        </w:rPr>
      </w:pPr>
      <w:r w:rsidRPr="5E10405B" w:rsidR="12D69ECB">
        <w:rPr>
          <w:rFonts w:ascii="Calibri" w:hAnsi="Calibri" w:cs="Calibri" w:asciiTheme="minorAscii" w:hAnsiTheme="minorAscii" w:cstheme="minorAscii"/>
          <w:color w:val="000000" w:themeColor="text1" w:themeTint="FF" w:themeShade="FF"/>
        </w:rPr>
        <w:t xml:space="preserve">Suspension will be </w:t>
      </w:r>
      <w:r w:rsidRPr="5E10405B" w:rsidR="12D69ECB">
        <w:rPr>
          <w:rFonts w:ascii="Calibri" w:hAnsi="Calibri" w:cs="Calibri" w:asciiTheme="minorAscii" w:hAnsiTheme="minorAscii" w:cstheme="minorAscii"/>
          <w:color w:val="000000" w:themeColor="text1" w:themeTint="FF" w:themeShade="FF"/>
        </w:rPr>
        <w:t>warranted</w:t>
      </w:r>
      <w:r w:rsidRPr="5E10405B" w:rsidR="12D69ECB">
        <w:rPr>
          <w:rFonts w:ascii="Calibri" w:hAnsi="Calibri" w:cs="Calibri" w:asciiTheme="minorAscii" w:hAnsiTheme="minorAscii" w:cstheme="minorAscii"/>
          <w:color w:val="000000" w:themeColor="text1" w:themeTint="FF" w:themeShade="FF"/>
        </w:rPr>
        <w:t xml:space="preserve"> when violation of the Code of Conduct is </w:t>
      </w:r>
      <w:r w:rsidRPr="5E10405B" w:rsidR="12D69ECB">
        <w:rPr>
          <w:rFonts w:ascii="Calibri" w:hAnsi="Calibri" w:cs="Calibri" w:asciiTheme="minorAscii" w:hAnsiTheme="minorAscii" w:cstheme="minorAscii"/>
          <w:color w:val="000000" w:themeColor="text1" w:themeTint="FF" w:themeShade="FF"/>
        </w:rPr>
        <w:t>deemed</w:t>
      </w:r>
      <w:r w:rsidRPr="5E10405B" w:rsidR="12D69ECB">
        <w:rPr>
          <w:rFonts w:ascii="Calibri" w:hAnsi="Calibri" w:cs="Calibri" w:asciiTheme="minorAscii" w:hAnsiTheme="minorAscii" w:cstheme="minorAscii"/>
          <w:color w:val="000000" w:themeColor="text1" w:themeTint="FF" w:themeShade="FF"/>
        </w:rPr>
        <w:t xml:space="preserve"> </w:t>
      </w:r>
      <w:r w:rsidRPr="5E10405B" w:rsidR="231F53A2">
        <w:rPr>
          <w:rFonts w:ascii="Calibri" w:hAnsi="Calibri" w:cs="Calibri" w:asciiTheme="minorAscii" w:hAnsiTheme="minorAscii" w:cstheme="minorAscii"/>
          <w:color w:val="000000" w:themeColor="text1" w:themeTint="FF" w:themeShade="FF"/>
        </w:rPr>
        <w:t>serious,</w:t>
      </w:r>
      <w:r w:rsidRPr="5E10405B" w:rsidR="12D69ECB">
        <w:rPr>
          <w:rFonts w:ascii="Calibri" w:hAnsi="Calibri" w:cs="Calibri" w:asciiTheme="minorAscii" w:hAnsiTheme="minorAscii" w:cstheme="minorAscii"/>
          <w:color w:val="000000" w:themeColor="text1" w:themeTint="FF" w:themeShade="FF"/>
        </w:rPr>
        <w:t xml:space="preserve"> or other consequences have been inadequate or ineffective. For serious offences students will be brought to the office, the parent </w:t>
      </w:r>
      <w:r w:rsidRPr="5E10405B" w:rsidR="1C5EF541">
        <w:rPr>
          <w:rFonts w:ascii="Calibri" w:hAnsi="Calibri" w:cs="Calibri" w:asciiTheme="minorAscii" w:hAnsiTheme="minorAscii" w:cstheme="minorAscii"/>
          <w:color w:val="000000" w:themeColor="text1" w:themeTint="FF" w:themeShade="FF"/>
        </w:rPr>
        <w:t>will be</w:t>
      </w:r>
      <w:r w:rsidRPr="5E10405B" w:rsidR="12D69ECB">
        <w:rPr>
          <w:rFonts w:ascii="Calibri" w:hAnsi="Calibri" w:cs="Calibri" w:asciiTheme="minorAscii" w:hAnsiTheme="minorAscii" w:cstheme="minorAscii"/>
          <w:color w:val="000000" w:themeColor="text1" w:themeTint="FF" w:themeShade="FF"/>
        </w:rPr>
        <w:t xml:space="preserve"> contacted by the school and a </w:t>
      </w:r>
      <w:r w:rsidRPr="5E10405B" w:rsidR="206DACD5">
        <w:rPr>
          <w:rFonts w:ascii="Calibri" w:hAnsi="Calibri" w:cs="Calibri" w:asciiTheme="minorAscii" w:hAnsiTheme="minorAscii" w:cstheme="minorAscii"/>
          <w:color w:val="000000" w:themeColor="text1" w:themeTint="FF" w:themeShade="FF"/>
        </w:rPr>
        <w:t>registered</w:t>
      </w:r>
      <w:r w:rsidRPr="5E10405B" w:rsidR="12D69ECB">
        <w:rPr>
          <w:rFonts w:ascii="Calibri" w:hAnsi="Calibri" w:cs="Calibri" w:asciiTheme="minorAscii" w:hAnsiTheme="minorAscii" w:cstheme="minorAscii"/>
          <w:color w:val="000000" w:themeColor="text1" w:themeTint="FF" w:themeShade="FF"/>
        </w:rPr>
        <w:t xml:space="preserve"> letter of suspension describing the incident, </w:t>
      </w:r>
      <w:r w:rsidRPr="5E10405B" w:rsidR="1C5EF541">
        <w:rPr>
          <w:rFonts w:ascii="Calibri" w:hAnsi="Calibri" w:cs="Calibri" w:asciiTheme="minorAscii" w:hAnsiTheme="minorAscii" w:cstheme="minorAscii"/>
          <w:color w:val="000000" w:themeColor="text1" w:themeTint="FF" w:themeShade="FF"/>
        </w:rPr>
        <w:t xml:space="preserve">and </w:t>
      </w:r>
      <w:r w:rsidRPr="5E10405B" w:rsidR="12D69ECB">
        <w:rPr>
          <w:rFonts w:ascii="Calibri" w:hAnsi="Calibri" w:cs="Calibri" w:asciiTheme="minorAscii" w:hAnsiTheme="minorAscii" w:cstheme="minorAscii"/>
          <w:color w:val="000000" w:themeColor="text1" w:themeTint="FF" w:themeShade="FF"/>
        </w:rPr>
        <w:t xml:space="preserve">the </w:t>
      </w:r>
      <w:r w:rsidRPr="5E10405B" w:rsidR="79D35359">
        <w:rPr>
          <w:rFonts w:ascii="Calibri" w:hAnsi="Calibri" w:cs="Calibri" w:asciiTheme="minorAscii" w:hAnsiTheme="minorAscii" w:cstheme="minorAscii"/>
          <w:color w:val="000000" w:themeColor="text1" w:themeTint="FF" w:themeShade="FF"/>
        </w:rPr>
        <w:t xml:space="preserve">type and </w:t>
      </w:r>
      <w:r w:rsidRPr="5E10405B" w:rsidR="12D69ECB">
        <w:rPr>
          <w:rFonts w:ascii="Calibri" w:hAnsi="Calibri" w:cs="Calibri" w:asciiTheme="minorAscii" w:hAnsiTheme="minorAscii" w:cstheme="minorAscii"/>
          <w:color w:val="000000" w:themeColor="text1" w:themeTint="FF" w:themeShade="FF"/>
        </w:rPr>
        <w:t>length of the suspension</w:t>
      </w:r>
      <w:r w:rsidRPr="5E10405B" w:rsidR="206DACD5">
        <w:rPr>
          <w:rFonts w:ascii="Calibri" w:hAnsi="Calibri" w:cs="Calibri" w:asciiTheme="minorAscii" w:hAnsiTheme="minorAscii" w:cstheme="minorAscii"/>
          <w:color w:val="000000" w:themeColor="text1" w:themeTint="FF" w:themeShade="FF"/>
        </w:rPr>
        <w:t xml:space="preserve"> will be sent home</w:t>
      </w:r>
      <w:r w:rsidRPr="5E10405B" w:rsidR="79D35359">
        <w:rPr>
          <w:rFonts w:ascii="Calibri" w:hAnsi="Calibri" w:cs="Calibri" w:asciiTheme="minorAscii" w:hAnsiTheme="minorAscii" w:cstheme="minorAscii"/>
          <w:color w:val="000000" w:themeColor="text1" w:themeTint="FF" w:themeShade="FF"/>
        </w:rPr>
        <w:t>:</w:t>
      </w:r>
      <w:r w:rsidRPr="5E10405B" w:rsidR="1C5EF541">
        <w:rPr>
          <w:rFonts w:ascii="Calibri" w:hAnsi="Calibri" w:cs="Calibri" w:asciiTheme="minorAscii" w:hAnsiTheme="minorAscii" w:cstheme="minorAscii"/>
          <w:color w:val="000000" w:themeColor="text1" w:themeTint="FF" w:themeShade="FF"/>
        </w:rPr>
        <w:t xml:space="preserve">  </w:t>
      </w:r>
    </w:p>
    <w:p w:rsidRPr="00E51868" w:rsidR="00BA7240" w:rsidP="00E51868" w:rsidRDefault="00BA7240" w14:paraId="5DC89F7A" w14:textId="59F057E5">
      <w:pPr>
        <w:pStyle w:val="ListParagraph"/>
        <w:numPr>
          <w:ilvl w:val="0"/>
          <w:numId w:val="11"/>
        </w:numPr>
        <w:rPr>
          <w:rFonts w:asciiTheme="minorHAnsi" w:hAnsiTheme="minorHAnsi" w:cstheme="minorHAnsi"/>
          <w:color w:val="000000"/>
          <w:sz w:val="24"/>
          <w:szCs w:val="24"/>
        </w:rPr>
      </w:pPr>
      <w:r w:rsidRPr="00E51868">
        <w:rPr>
          <w:rFonts w:asciiTheme="minorHAnsi" w:hAnsiTheme="minorHAnsi" w:cstheme="minorHAnsi"/>
          <w:color w:val="000000"/>
          <w:sz w:val="24"/>
          <w:szCs w:val="24"/>
        </w:rPr>
        <w:lastRenderedPageBreak/>
        <w:t>In-school suspensions (1-5 days) are supervised in the school.</w:t>
      </w:r>
    </w:p>
    <w:p w:rsidRPr="00FE538B" w:rsidR="00BA7240" w:rsidP="00FE538B" w:rsidRDefault="00BA7240" w14:paraId="75E04BC7" w14:textId="192227A0">
      <w:pPr>
        <w:pStyle w:val="ListParagraph"/>
        <w:numPr>
          <w:ilvl w:val="0"/>
          <w:numId w:val="11"/>
        </w:numPr>
        <w:rPr>
          <w:rFonts w:asciiTheme="minorHAnsi" w:hAnsiTheme="minorHAnsi" w:cstheme="minorHAnsi"/>
          <w:color w:val="000000"/>
          <w:sz w:val="24"/>
          <w:szCs w:val="24"/>
        </w:rPr>
      </w:pPr>
      <w:r w:rsidRPr="00E51868">
        <w:rPr>
          <w:rFonts w:asciiTheme="minorHAnsi" w:hAnsiTheme="minorHAnsi" w:cstheme="minorHAnsi"/>
          <w:color w:val="000000"/>
          <w:sz w:val="24"/>
          <w:szCs w:val="24"/>
        </w:rPr>
        <w:t>Out</w:t>
      </w:r>
      <w:r w:rsidRPr="00E51868" w:rsidR="00EB2F84">
        <w:rPr>
          <w:rFonts w:asciiTheme="minorHAnsi" w:hAnsiTheme="minorHAnsi" w:cstheme="minorHAnsi"/>
          <w:color w:val="000000"/>
          <w:sz w:val="24"/>
          <w:szCs w:val="24"/>
        </w:rPr>
        <w:t>-of-school suspensions (1-5 days)</w:t>
      </w:r>
      <w:r w:rsidR="00FE538B">
        <w:rPr>
          <w:rFonts w:asciiTheme="minorHAnsi" w:hAnsiTheme="minorHAnsi" w:cstheme="minorHAnsi"/>
          <w:color w:val="000000"/>
          <w:sz w:val="24"/>
          <w:szCs w:val="24"/>
        </w:rPr>
        <w:t>; student</w:t>
      </w:r>
      <w:r w:rsidRPr="00FE538B" w:rsidR="00FE538B">
        <w:rPr>
          <w:rFonts w:asciiTheme="minorHAnsi" w:hAnsiTheme="minorHAnsi" w:cstheme="minorHAnsi"/>
          <w:color w:val="000000"/>
          <w:sz w:val="24"/>
          <w:szCs w:val="24"/>
        </w:rPr>
        <w:t xml:space="preserve"> </w:t>
      </w:r>
      <w:r w:rsidRPr="00E51868" w:rsidR="00FE538B">
        <w:rPr>
          <w:rFonts w:asciiTheme="minorHAnsi" w:hAnsiTheme="minorHAnsi" w:cstheme="minorHAnsi"/>
          <w:color w:val="000000"/>
          <w:sz w:val="24"/>
          <w:szCs w:val="24"/>
        </w:rPr>
        <w:t>is not permitted to be on or near school property.</w:t>
      </w:r>
    </w:p>
    <w:p w:rsidRPr="00E51868" w:rsidR="008E7167" w:rsidP="00E51868" w:rsidRDefault="008E7167" w14:paraId="5D3AF79C" w14:textId="60A3351E">
      <w:pPr>
        <w:pStyle w:val="ListParagraph"/>
        <w:numPr>
          <w:ilvl w:val="0"/>
          <w:numId w:val="11"/>
        </w:numPr>
        <w:rPr>
          <w:rFonts w:asciiTheme="minorHAnsi" w:hAnsiTheme="minorHAnsi" w:cstheme="minorHAnsi"/>
          <w:color w:val="000000"/>
          <w:sz w:val="24"/>
          <w:szCs w:val="24"/>
        </w:rPr>
      </w:pPr>
      <w:r w:rsidRPr="00E51868">
        <w:rPr>
          <w:rFonts w:asciiTheme="minorHAnsi" w:hAnsiTheme="minorHAnsi" w:cstheme="minorHAnsi"/>
          <w:color w:val="000000"/>
          <w:sz w:val="24"/>
          <w:szCs w:val="24"/>
        </w:rPr>
        <w:t>Indefinite school suspension (greater than 5 days</w:t>
      </w:r>
      <w:r w:rsidRPr="00E51868" w:rsidR="00A87A0D">
        <w:rPr>
          <w:rFonts w:asciiTheme="minorHAnsi" w:hAnsiTheme="minorHAnsi" w:cstheme="minorHAnsi"/>
          <w:color w:val="000000"/>
          <w:sz w:val="24"/>
          <w:szCs w:val="24"/>
        </w:rPr>
        <w:t>)</w:t>
      </w:r>
      <w:r w:rsidR="00FE538B">
        <w:rPr>
          <w:rFonts w:asciiTheme="minorHAnsi" w:hAnsiTheme="minorHAnsi" w:cstheme="minorHAnsi"/>
          <w:color w:val="000000"/>
          <w:sz w:val="24"/>
          <w:szCs w:val="24"/>
        </w:rPr>
        <w:t>;</w:t>
      </w:r>
      <w:r w:rsidRPr="00E51868" w:rsidR="00E51868">
        <w:rPr>
          <w:rFonts w:asciiTheme="minorHAnsi" w:hAnsiTheme="minorHAnsi" w:cstheme="minorHAnsi"/>
          <w:color w:val="000000"/>
          <w:sz w:val="24"/>
          <w:szCs w:val="24"/>
        </w:rPr>
        <w:t xml:space="preserve"> student is not permitted to be on or near school property.</w:t>
      </w:r>
    </w:p>
    <w:p w:rsidR="00EB2F84" w:rsidP="00301882" w:rsidRDefault="00EB2F84" w14:paraId="55FE0A4B" w14:textId="77777777">
      <w:pPr>
        <w:rPr>
          <w:rFonts w:asciiTheme="minorHAnsi" w:hAnsiTheme="minorHAnsi" w:cstheme="minorHAnsi"/>
          <w:color w:val="000000"/>
        </w:rPr>
      </w:pPr>
    </w:p>
    <w:p w:rsidR="00E120A5" w:rsidP="5E10405B" w:rsidRDefault="00D62808" w14:paraId="1088EB3B" w14:textId="3B3662DD">
      <w:pPr>
        <w:rPr>
          <w:rFonts w:ascii="Calibri" w:hAnsi="Calibri" w:cs="" w:asciiTheme="minorAscii" w:hAnsiTheme="minorAscii" w:cstheme="minorBidi"/>
          <w:color w:val="000000"/>
        </w:rPr>
      </w:pPr>
      <w:r w:rsidRPr="5E10405B" w:rsidR="2F451B0E">
        <w:rPr>
          <w:rFonts w:ascii="Calibri" w:hAnsi="Calibri" w:cs="" w:asciiTheme="minorAscii" w:hAnsiTheme="minorAscii" w:cstheme="minorBidi"/>
          <w:color w:val="000000" w:themeColor="text1" w:themeTint="FF" w:themeShade="FF"/>
        </w:rPr>
        <w:t>For more information on school suspensions, please refer to</w:t>
      </w:r>
      <w:r w:rsidRPr="5E10405B" w:rsidR="37C9FDD9">
        <w:rPr>
          <w:rFonts w:ascii="Calibri" w:hAnsi="Calibri" w:cs="" w:asciiTheme="minorAscii" w:hAnsiTheme="minorAscii" w:cstheme="minorBidi"/>
          <w:color w:val="000000" w:themeColor="text1" w:themeTint="FF" w:themeShade="FF"/>
        </w:rPr>
        <w:t xml:space="preserve"> </w:t>
      </w:r>
      <w:r w:rsidRPr="5E10405B" w:rsidR="12393EEC">
        <w:rPr>
          <w:rFonts w:ascii="Calibri" w:hAnsi="Calibri" w:cs="" w:asciiTheme="minorAscii" w:hAnsiTheme="minorAscii" w:cstheme="minorBidi"/>
          <w:color w:val="000000" w:themeColor="text1" w:themeTint="FF" w:themeShade="FF"/>
        </w:rPr>
        <w:t xml:space="preserve"> </w:t>
      </w:r>
      <w:hyperlink r:id="R65f241dd4fa54b5c">
        <w:r w:rsidRPr="5E10405B" w:rsidR="3B0A19BD">
          <w:rPr>
            <w:rStyle w:val="Hyperlink"/>
            <w:rFonts w:ascii="Calibri" w:hAnsi="Calibri" w:cs="" w:asciiTheme="minorAscii" w:hAnsiTheme="minorAscii" w:cstheme="minorBidi"/>
          </w:rPr>
          <w:t>AP 320 Student Suspension</w:t>
        </w:r>
      </w:hyperlink>
      <w:r w:rsidRPr="5E10405B" w:rsidR="52E40340">
        <w:rPr>
          <w:rFonts w:ascii="Calibri" w:hAnsi="Calibri" w:cs="" w:asciiTheme="minorAscii" w:hAnsiTheme="minorAscii" w:cstheme="minorBidi"/>
          <w:color w:val="000000" w:themeColor="text1" w:themeTint="FF" w:themeShade="FF"/>
        </w:rPr>
        <w:t xml:space="preserve"> on the School </w:t>
      </w:r>
      <w:r w:rsidRPr="5E10405B" w:rsidR="595BA659">
        <w:rPr>
          <w:rFonts w:ascii="Calibri" w:hAnsi="Calibri" w:cs="" w:asciiTheme="minorAscii" w:hAnsiTheme="minorAscii" w:cstheme="minorBidi"/>
          <w:color w:val="000000" w:themeColor="text1" w:themeTint="FF" w:themeShade="FF"/>
        </w:rPr>
        <w:t>District #</w:t>
      </w:r>
      <w:r w:rsidRPr="5E10405B" w:rsidR="52E40340">
        <w:rPr>
          <w:rFonts w:ascii="Calibri" w:hAnsi="Calibri" w:cs="" w:asciiTheme="minorAscii" w:hAnsiTheme="minorAscii" w:cstheme="minorBidi"/>
          <w:color w:val="000000" w:themeColor="text1" w:themeTint="FF" w:themeShade="FF"/>
        </w:rPr>
        <w:t>27 website (https://www.sd27.bc.ca/).</w:t>
      </w:r>
    </w:p>
    <w:p w:rsidR="00301882" w:rsidP="00301882" w:rsidRDefault="00301882" w14:paraId="1876717D" w14:textId="77777777">
      <w:pPr>
        <w:rPr>
          <w:rFonts w:asciiTheme="minorHAnsi" w:hAnsiTheme="minorHAnsi" w:cstheme="minorHAnsi"/>
        </w:rPr>
      </w:pPr>
    </w:p>
    <w:p w:rsidRPr="009C7791" w:rsidR="00301882" w:rsidP="00301882" w:rsidRDefault="00301882" w14:paraId="167BD814" w14:textId="3253A608">
      <w:pPr>
        <w:rPr>
          <w:rFonts w:asciiTheme="minorHAnsi" w:hAnsiTheme="minorHAnsi" w:cstheme="minorHAnsi"/>
        </w:rPr>
      </w:pPr>
      <w:r w:rsidRPr="002618A5">
        <w:rPr>
          <w:rFonts w:asciiTheme="minorHAnsi" w:hAnsiTheme="minorHAnsi" w:cstheme="minorHAnsi"/>
        </w:rPr>
        <w:t>School Officials have a responsibility to advise other parents of serious breaches of the Code of Conduct</w:t>
      </w:r>
      <w:r w:rsidR="00585750">
        <w:rPr>
          <w:rFonts w:asciiTheme="minorHAnsi" w:hAnsiTheme="minorHAnsi" w:cstheme="minorHAnsi"/>
        </w:rPr>
        <w:t>:</w:t>
      </w:r>
      <w:r w:rsidRPr="002618A5">
        <w:rPr>
          <w:rFonts w:asciiTheme="minorHAnsi" w:hAnsiTheme="minorHAnsi" w:cstheme="minorHAnsi"/>
        </w:rPr>
        <w:t xml:space="preserve"> </w:t>
      </w:r>
    </w:p>
    <w:p w:rsidRPr="00585750" w:rsidR="00301882" w:rsidP="00301882" w:rsidRDefault="00301882" w14:paraId="02C9A384" w14:textId="47AA8990">
      <w:pPr>
        <w:pStyle w:val="ListParagraph"/>
        <w:numPr>
          <w:ilvl w:val="0"/>
          <w:numId w:val="8"/>
        </w:numPr>
        <w:rPr>
          <w:rFonts w:asciiTheme="minorHAnsi" w:hAnsiTheme="minorHAnsi" w:cstheme="minorHAnsi"/>
          <w:sz w:val="24"/>
          <w:szCs w:val="24"/>
        </w:rPr>
      </w:pPr>
      <w:r w:rsidRPr="009C7791">
        <w:rPr>
          <w:rFonts w:asciiTheme="minorHAnsi" w:hAnsiTheme="minorHAnsi" w:cstheme="minorHAnsi"/>
          <w:sz w:val="24"/>
          <w:szCs w:val="24"/>
        </w:rPr>
        <w:t>Parents of student offenders(s) in every serious incident.</w:t>
      </w:r>
    </w:p>
    <w:p w:rsidRPr="00585750" w:rsidR="00301882" w:rsidP="00301882" w:rsidRDefault="00301882" w14:paraId="74E7BFB5" w14:textId="40BCF891">
      <w:pPr>
        <w:pStyle w:val="ListParagraph"/>
        <w:numPr>
          <w:ilvl w:val="0"/>
          <w:numId w:val="8"/>
        </w:numPr>
        <w:rPr>
          <w:rFonts w:asciiTheme="minorHAnsi" w:hAnsiTheme="minorHAnsi" w:cstheme="minorHAnsi"/>
          <w:sz w:val="24"/>
          <w:szCs w:val="24"/>
        </w:rPr>
      </w:pPr>
      <w:r w:rsidRPr="009C7791">
        <w:rPr>
          <w:rFonts w:asciiTheme="minorHAnsi" w:hAnsiTheme="minorHAnsi" w:cstheme="minorHAnsi"/>
          <w:sz w:val="24"/>
          <w:szCs w:val="24"/>
        </w:rPr>
        <w:t>Parents of student victim(s) in every serious incident.</w:t>
      </w:r>
    </w:p>
    <w:p w:rsidRPr="00585750" w:rsidR="00301882" w:rsidP="00301882" w:rsidRDefault="00301882" w14:paraId="4EB2B99F" w14:textId="38F258A1">
      <w:pPr>
        <w:pStyle w:val="ListParagraph"/>
        <w:numPr>
          <w:ilvl w:val="0"/>
          <w:numId w:val="8"/>
        </w:numPr>
        <w:rPr>
          <w:rFonts w:asciiTheme="minorHAnsi" w:hAnsiTheme="minorHAnsi" w:cstheme="minorHAnsi"/>
          <w:sz w:val="24"/>
          <w:szCs w:val="24"/>
        </w:rPr>
      </w:pPr>
      <w:r w:rsidRPr="009C7791">
        <w:rPr>
          <w:rFonts w:asciiTheme="minorHAnsi" w:hAnsiTheme="minorHAnsi" w:cstheme="minorHAnsi"/>
          <w:sz w:val="24"/>
          <w:szCs w:val="24"/>
        </w:rPr>
        <w:t>School District Officials as required by school District Policy.</w:t>
      </w:r>
    </w:p>
    <w:p w:rsidRPr="00585750" w:rsidR="00301882" w:rsidP="00301882" w:rsidRDefault="00301882" w14:paraId="2BE7CCCF" w14:textId="1EB06080">
      <w:pPr>
        <w:pStyle w:val="ListParagraph"/>
        <w:numPr>
          <w:ilvl w:val="0"/>
          <w:numId w:val="8"/>
        </w:numPr>
        <w:rPr>
          <w:rFonts w:asciiTheme="minorHAnsi" w:hAnsiTheme="minorHAnsi" w:cstheme="minorHAnsi"/>
          <w:sz w:val="24"/>
          <w:szCs w:val="24"/>
        </w:rPr>
      </w:pPr>
      <w:r w:rsidRPr="009C7791">
        <w:rPr>
          <w:rFonts w:asciiTheme="minorHAnsi" w:hAnsiTheme="minorHAnsi" w:cstheme="minorHAnsi"/>
          <w:sz w:val="24"/>
          <w:szCs w:val="24"/>
        </w:rPr>
        <w:t>Police and/or other agencies as required by law.</w:t>
      </w:r>
    </w:p>
    <w:p w:rsidR="00301882" w:rsidP="5E10405B" w:rsidRDefault="00301882" w14:paraId="3084ECDC" w14:textId="6C9ACF3A">
      <w:pPr>
        <w:pStyle w:val="ListParagraph"/>
        <w:numPr>
          <w:ilvl w:val="0"/>
          <w:numId w:val="8"/>
        </w:numPr>
        <w:rPr>
          <w:rFonts w:ascii="Calibri" w:hAnsi="Calibri" w:cs="Calibri" w:asciiTheme="minorAscii" w:hAnsiTheme="minorAscii" w:cstheme="minorAscii"/>
          <w:sz w:val="24"/>
          <w:szCs w:val="24"/>
        </w:rPr>
      </w:pPr>
      <w:r w:rsidRPr="5E10405B" w:rsidR="12D69ECB">
        <w:rPr>
          <w:rFonts w:ascii="Calibri" w:hAnsi="Calibri" w:cs="Calibri" w:asciiTheme="minorAscii" w:hAnsiTheme="minorAscii" w:cstheme="minorAscii"/>
          <w:sz w:val="24"/>
          <w:szCs w:val="24"/>
        </w:rPr>
        <w:t xml:space="preserve">All </w:t>
      </w:r>
      <w:r w:rsidRPr="5E10405B" w:rsidR="16F8906D">
        <w:rPr>
          <w:rFonts w:ascii="Calibri" w:hAnsi="Calibri" w:cs="Calibri" w:asciiTheme="minorAscii" w:hAnsiTheme="minorAscii" w:cstheme="minorAscii"/>
          <w:sz w:val="24"/>
          <w:szCs w:val="24"/>
        </w:rPr>
        <w:t>parents,</w:t>
      </w:r>
      <w:r w:rsidRPr="5E10405B" w:rsidR="12D69ECB">
        <w:rPr>
          <w:rFonts w:ascii="Calibri" w:hAnsi="Calibri" w:cs="Calibri" w:asciiTheme="minorAscii" w:hAnsiTheme="minorAscii" w:cstheme="minorAscii"/>
          <w:sz w:val="24"/>
          <w:szCs w:val="24"/>
        </w:rPr>
        <w:t xml:space="preserve"> when </w:t>
      </w:r>
      <w:r w:rsidRPr="5E10405B" w:rsidR="12D69ECB">
        <w:rPr>
          <w:rFonts w:ascii="Calibri" w:hAnsi="Calibri" w:cs="Calibri" w:asciiTheme="minorAscii" w:hAnsiTheme="minorAscii" w:cstheme="minorAscii"/>
          <w:sz w:val="24"/>
          <w:szCs w:val="24"/>
        </w:rPr>
        <w:t>deemed</w:t>
      </w:r>
      <w:r w:rsidRPr="5E10405B" w:rsidR="12D69ECB">
        <w:rPr>
          <w:rFonts w:ascii="Calibri" w:hAnsi="Calibri" w:cs="Calibri" w:asciiTheme="minorAscii" w:hAnsiTheme="minorAscii" w:cstheme="minorAscii"/>
          <w:sz w:val="24"/>
          <w:szCs w:val="24"/>
        </w:rPr>
        <w:t xml:space="preserve"> to be important to reassure community members that school officials are aware of a serious situation or incident and are taking </w:t>
      </w:r>
      <w:r w:rsidRPr="5E10405B" w:rsidR="12D69ECB">
        <w:rPr>
          <w:rFonts w:ascii="Calibri" w:hAnsi="Calibri" w:cs="Calibri" w:asciiTheme="minorAscii" w:hAnsiTheme="minorAscii" w:cstheme="minorAscii"/>
          <w:sz w:val="24"/>
          <w:szCs w:val="24"/>
        </w:rPr>
        <w:t>appropriate action</w:t>
      </w:r>
      <w:r w:rsidRPr="5E10405B" w:rsidR="12D69ECB">
        <w:rPr>
          <w:rFonts w:ascii="Calibri" w:hAnsi="Calibri" w:cs="Calibri" w:asciiTheme="minorAscii" w:hAnsiTheme="minorAscii" w:cstheme="minorAscii"/>
          <w:sz w:val="24"/>
          <w:szCs w:val="24"/>
        </w:rPr>
        <w:t xml:space="preserve"> to address it. </w:t>
      </w:r>
    </w:p>
    <w:p w:rsidRPr="00110532" w:rsidR="00110532" w:rsidP="00110532" w:rsidRDefault="00110532" w14:paraId="2DAD5F1E" w14:textId="77777777">
      <w:pPr>
        <w:pStyle w:val="ListParagraph"/>
        <w:rPr>
          <w:rFonts w:asciiTheme="minorHAnsi" w:hAnsiTheme="minorHAnsi" w:cstheme="minorHAnsi"/>
          <w:sz w:val="24"/>
          <w:szCs w:val="24"/>
        </w:rPr>
      </w:pPr>
    </w:p>
    <w:p w:rsidR="006B3288" w:rsidP="006B3288" w:rsidRDefault="006B3288" w14:paraId="3B74F11C" w14:textId="77777777">
      <w:pPr>
        <w:pStyle w:val="Default"/>
        <w:rPr>
          <w:rFonts w:asciiTheme="minorHAnsi" w:hAnsiTheme="minorHAnsi" w:cstheme="minorHAnsi"/>
        </w:rPr>
      </w:pPr>
      <w:r w:rsidRPr="00022950">
        <w:rPr>
          <w:rFonts w:asciiTheme="minorHAnsi" w:hAnsiTheme="minorHAnsi" w:cstheme="minorHAnsi"/>
        </w:rPr>
        <w:t xml:space="preserve">Serious breaches of conduct that threaten the safety and welfare of others will be referred directly to an indefinite suspension including a review from a representative of the Superintendent. </w:t>
      </w:r>
    </w:p>
    <w:p w:rsidR="006B3288" w:rsidP="006B3288" w:rsidRDefault="006B3288" w14:paraId="1900A2E2" w14:textId="77777777">
      <w:pPr>
        <w:pStyle w:val="Default"/>
        <w:rPr>
          <w:rFonts w:asciiTheme="minorHAnsi" w:hAnsiTheme="minorHAnsi" w:cstheme="minorHAnsi"/>
        </w:rPr>
      </w:pPr>
    </w:p>
    <w:p w:rsidRPr="006B3288" w:rsidR="00B233D6" w:rsidP="4507EE84" w:rsidRDefault="006B3288" w14:paraId="782B5AB2" w14:textId="4C264245">
      <w:pPr>
        <w:pStyle w:val="Default"/>
        <w:spacing w:after="100" w:afterAutospacing="on"/>
        <w:rPr>
          <w:rFonts w:ascii="Calibri" w:hAnsi="Calibri" w:cs="" w:asciiTheme="minorAscii" w:hAnsiTheme="minorAscii" w:cstheme="minorBidi"/>
        </w:rPr>
      </w:pPr>
      <w:r w:rsidRPr="5E10405B" w:rsidR="26AB4F8F">
        <w:rPr>
          <w:rFonts w:ascii="Calibri" w:hAnsi="Calibri" w:cs="" w:asciiTheme="minorAscii" w:hAnsiTheme="minorAscii" w:cstheme="minorBidi"/>
        </w:rPr>
        <w:t xml:space="preserve">Students, while attending school, school-sponsored functions, and activities, shall be subject to the District Code of Conduct as well as the school's Code of Conduct. Students may be subject to discipline under the school and/or District Code of Conduct for any conduct which has the effect of negatively </w:t>
      </w:r>
      <w:r w:rsidRPr="5E10405B" w:rsidR="26AB4F8F">
        <w:rPr>
          <w:rFonts w:ascii="Calibri" w:hAnsi="Calibri" w:cs="" w:asciiTheme="minorAscii" w:hAnsiTheme="minorAscii" w:cstheme="minorBidi"/>
        </w:rPr>
        <w:t>impacting</w:t>
      </w:r>
      <w:r w:rsidRPr="5E10405B" w:rsidR="26AB4F8F">
        <w:rPr>
          <w:rFonts w:ascii="Calibri" w:hAnsi="Calibri" w:cs="" w:asciiTheme="minorAscii" w:hAnsiTheme="minorAscii" w:cstheme="minorBidi"/>
        </w:rPr>
        <w:t xml:space="preserve"> the school environment, whether that conduct occurs on or off School District property, at a school-sponsored function or activity, or elsewhere. </w:t>
      </w:r>
    </w:p>
    <w:p w:rsidR="2376DF38" w:rsidP="4507EE84" w:rsidRDefault="2376DF38" w14:paraId="704C342C" w14:textId="6C8438B0">
      <w:pPr>
        <w:pStyle w:val="Default"/>
        <w:spacing w:afterAutospacing="on"/>
        <w:rPr>
          <w:rFonts w:ascii="Calibri" w:hAnsi="Calibri" w:cs="" w:asciiTheme="minorAscii" w:hAnsiTheme="minorAscii" w:cstheme="minorBidi"/>
          <w:b w:val="1"/>
          <w:bCs w:val="1"/>
        </w:rPr>
      </w:pPr>
      <w:r w:rsidRPr="5E10405B" w:rsidR="548F89D6">
        <w:rPr>
          <w:rFonts w:ascii="Calibri" w:hAnsi="Calibri" w:cs="" w:asciiTheme="minorAscii" w:hAnsiTheme="minorAscii" w:cstheme="minorBidi"/>
          <w:b w:val="1"/>
          <w:bCs w:val="1"/>
        </w:rPr>
        <w:t>Fair Notice</w:t>
      </w:r>
    </w:p>
    <w:p w:rsidR="2376DF38" w:rsidP="4507EE84" w:rsidRDefault="2376DF38" w14:paraId="1B9F7372" w14:textId="774768AB">
      <w:pPr>
        <w:pStyle w:val="Default"/>
        <w:spacing w:afterAutospacing="on"/>
        <w:rPr>
          <w:rFonts w:ascii="Calibri" w:hAnsi="Calibri" w:cs="" w:asciiTheme="minorAscii" w:hAnsiTheme="minorAscii" w:cstheme="minorBidi"/>
        </w:rPr>
      </w:pPr>
      <w:r w:rsidRPr="5E10405B" w:rsidR="548F89D6">
        <w:rPr>
          <w:rFonts w:ascii="Calibri" w:hAnsi="Calibri" w:cs="" w:asciiTheme="minorAscii" w:hAnsiTheme="minorAscii" w:cstheme="minorBidi"/>
        </w:rPr>
        <w:t xml:space="preserve">To help foster a safe and caring community under our commitment to “Learning, Growing, and Belonging Together,” Peter Skene Ogden provides Fair Notice that all threat-related behaviors will be formally investigated through a multidisciplinary Student Threat Assessment. This process is </w:t>
      </w:r>
      <w:r w:rsidRPr="5E10405B" w:rsidR="548F89D6">
        <w:rPr>
          <w:rFonts w:ascii="Calibri" w:hAnsi="Calibri" w:cs="" w:asciiTheme="minorAscii" w:hAnsiTheme="minorAscii" w:cstheme="minorBidi"/>
        </w:rPr>
        <w:t>initiated</w:t>
      </w:r>
      <w:r w:rsidRPr="5E10405B" w:rsidR="548F89D6">
        <w:rPr>
          <w:rFonts w:ascii="Calibri" w:hAnsi="Calibri" w:cs="" w:asciiTheme="minorAscii" w:hAnsiTheme="minorAscii" w:cstheme="minorBidi"/>
        </w:rPr>
        <w:t xml:space="preserve"> by any expression of intent to harm—including verbal, written, online, or gestural threats, as well as weapon possession, violence, or targeted hate incidents. Our Threat Assessment Team, </w:t>
      </w:r>
      <w:r w:rsidRPr="5E10405B" w:rsidR="548F89D6">
        <w:rPr>
          <w:rFonts w:ascii="Calibri" w:hAnsi="Calibri" w:cs="" w:asciiTheme="minorAscii" w:hAnsiTheme="minorAscii" w:cstheme="minorBidi"/>
        </w:rPr>
        <w:t>comprising</w:t>
      </w:r>
      <w:r w:rsidRPr="5E10405B" w:rsidR="548F89D6">
        <w:rPr>
          <w:rFonts w:ascii="Calibri" w:hAnsi="Calibri" w:cs="" w:asciiTheme="minorAscii" w:hAnsiTheme="minorAscii" w:cstheme="minorBidi"/>
        </w:rPr>
        <w:t xml:space="preserve"> administration, counselors, and law enforcement, has a duty to report and investigate these incidents to ensure the physical and emotional safety of all. By </w:t>
      </w:r>
      <w:r w:rsidRPr="5E10405B" w:rsidR="548F89D6">
        <w:rPr>
          <w:rFonts w:ascii="Calibri" w:hAnsi="Calibri" w:cs="" w:asciiTheme="minorAscii" w:hAnsiTheme="minorAscii" w:cstheme="minorBidi"/>
        </w:rPr>
        <w:t>participating</w:t>
      </w:r>
      <w:r w:rsidRPr="5E10405B" w:rsidR="548F89D6">
        <w:rPr>
          <w:rFonts w:ascii="Calibri" w:hAnsi="Calibri" w:cs="" w:asciiTheme="minorAscii" w:hAnsiTheme="minorAscii" w:cstheme="minorBidi"/>
        </w:rPr>
        <w:t xml:space="preserve"> in this process, students and families help us understand the context of concerns and develop proactive intervention plans; however, the assessment will </w:t>
      </w:r>
      <w:r w:rsidRPr="5E10405B" w:rsidR="548F89D6">
        <w:rPr>
          <w:rFonts w:ascii="Calibri" w:hAnsi="Calibri" w:cs="" w:asciiTheme="minorAscii" w:hAnsiTheme="minorAscii" w:cstheme="minorBidi"/>
        </w:rPr>
        <w:t>proceed</w:t>
      </w:r>
      <w:r w:rsidRPr="5E10405B" w:rsidR="548F89D6">
        <w:rPr>
          <w:rFonts w:ascii="Calibri" w:hAnsi="Calibri" w:cs="" w:asciiTheme="minorAscii" w:hAnsiTheme="minorAscii" w:cstheme="minorBidi"/>
        </w:rPr>
        <w:t xml:space="preserve"> regardless of participation to </w:t>
      </w:r>
      <w:r w:rsidRPr="5E10405B" w:rsidR="548F89D6">
        <w:rPr>
          <w:rFonts w:ascii="Calibri" w:hAnsi="Calibri" w:cs="" w:asciiTheme="minorAscii" w:hAnsiTheme="minorAscii" w:cstheme="minorBidi"/>
        </w:rPr>
        <w:t>maintain</w:t>
      </w:r>
      <w:r w:rsidRPr="5E10405B" w:rsidR="548F89D6">
        <w:rPr>
          <w:rFonts w:ascii="Calibri" w:hAnsi="Calibri" w:cs="" w:asciiTheme="minorAscii" w:hAnsiTheme="minorAscii" w:cstheme="minorBidi"/>
        </w:rPr>
        <w:t xml:space="preserve"> a secure environment. All data collection, including information from open-source social media, is conducted in compliance with privacy laws and shared with authorities only when necessary for public safety.</w:t>
      </w:r>
    </w:p>
    <w:p w:rsidR="00B233D6" w:rsidP="006B3288" w:rsidRDefault="007F444F" w14:paraId="5E5BD3CE" w14:textId="6C3E967F">
      <w:pPr>
        <w:shd w:val="clear" w:color="auto" w:fill="FFFFFF"/>
        <w:spacing w:after="100" w:afterAutospacing="1"/>
        <w:ind w:right="360"/>
        <w:rPr>
          <w:rFonts w:ascii="Calibri" w:hAnsi="Calibri" w:cs="Calibri"/>
          <w:b/>
          <w:bCs/>
          <w:color w:val="000000"/>
          <w:bdr w:val="none" w:color="auto" w:sz="0" w:space="0" w:frame="1"/>
        </w:rPr>
      </w:pPr>
      <w:r w:rsidR="49C899EF">
        <w:rPr>
          <w:rFonts w:ascii="Calibri" w:hAnsi="Calibri" w:cs="Calibri"/>
          <w:b w:val="1"/>
          <w:bCs w:val="1"/>
          <w:color w:val="000000"/>
          <w:bdr w:val="none" w:color="auto" w:sz="0" w:space="0" w:frame="1"/>
        </w:rPr>
        <w:t>P</w:t>
      </w:r>
      <w:r w:rsidR="1B5877F0">
        <w:rPr>
          <w:rFonts w:ascii="Calibri" w:hAnsi="Calibri" w:cs="Calibri"/>
          <w:b w:val="1"/>
          <w:bCs w:val="1"/>
          <w:color w:val="000000"/>
          <w:bdr w:val="none" w:color="auto" w:sz="0" w:space="0" w:frame="1"/>
        </w:rPr>
        <w:t>ersonal Digital Devices</w:t>
      </w:r>
    </w:p>
    <w:p w:rsidRPr="00914B5C" w:rsidR="00914B5C" w:rsidP="4507EE84" w:rsidRDefault="00914B5C" w14:paraId="47EB3AC9" w14:textId="30380438">
      <w:pPr>
        <w:shd w:val="clear" w:color="auto" w:fill="FFFFFF" w:themeFill="background1"/>
        <w:spacing w:after="100" w:afterAutospacing="on"/>
        <w:ind w:right="360"/>
        <w:rPr>
          <w:rFonts w:ascii="Calibri" w:hAnsi="Calibri" w:cs="" w:asciiTheme="minorAscii" w:hAnsiTheme="minorAscii" w:cstheme="minorBidi"/>
          <w:color w:val="000000"/>
          <w:lang w:val="en-CA"/>
        </w:rPr>
      </w:pPr>
      <w:r w:rsidRPr="5E10405B" w:rsidR="1581EEBA">
        <w:rPr>
          <w:rFonts w:ascii="Calibri" w:hAnsi="Calibri" w:cs="" w:asciiTheme="minorAscii" w:hAnsiTheme="minorAscii" w:cstheme="minorBidi"/>
          <w:color w:val="000000" w:themeColor="text1" w:themeTint="FF" w:themeShade="FF"/>
          <w:lang w:val="en-CA"/>
        </w:rPr>
        <w:t xml:space="preserve">The Ministry of Education and Child Care and School District 27 Cariboo Chilcotin recognize that personal digital devices in schools can be used as a tool in learning, a means of communication for families and as entertainment. They can also be used </w:t>
      </w:r>
      <w:r w:rsidRPr="5E10405B" w:rsidR="1581EEBA">
        <w:rPr>
          <w:rFonts w:ascii="Calibri" w:hAnsi="Calibri" w:cs="" w:asciiTheme="minorAscii" w:hAnsiTheme="minorAscii" w:cstheme="minorBidi"/>
          <w:color w:val="000000" w:themeColor="text1" w:themeTint="FF" w:themeShade="FF"/>
          <w:lang w:val="en-CA"/>
        </w:rPr>
        <w:t>as a means to</w:t>
      </w:r>
      <w:r w:rsidRPr="5E10405B" w:rsidR="1581EEBA">
        <w:rPr>
          <w:rFonts w:ascii="Calibri" w:hAnsi="Calibri" w:cs="" w:asciiTheme="minorAscii" w:hAnsiTheme="minorAscii" w:cstheme="minorBidi"/>
          <w:color w:val="000000" w:themeColor="text1" w:themeTint="FF" w:themeShade="FF"/>
          <w:lang w:val="en-CA"/>
        </w:rPr>
        <w:t xml:space="preserve"> harm an individual and can be a distraction to learning.</w:t>
      </w:r>
      <w:r w:rsidRPr="5E10405B" w:rsidR="1581EEBA">
        <w:rPr>
          <w:rFonts w:ascii="Calibri" w:hAnsi="Calibri" w:cs="" w:asciiTheme="minorAscii" w:hAnsiTheme="minorAscii" w:cstheme="minorBidi"/>
          <w:color w:val="000000" w:themeColor="text1" w:themeTint="FF" w:themeShade="FF"/>
          <w:lang w:val="en-CA"/>
        </w:rPr>
        <w:t xml:space="preserve"> </w:t>
      </w:r>
      <w:r w:rsidRPr="5E10405B" w:rsidR="1581EEBA">
        <w:rPr>
          <w:rFonts w:ascii="Calibri" w:hAnsi="Calibri" w:cs="" w:asciiTheme="minorAscii" w:hAnsiTheme="minorAscii" w:cstheme="minorBidi"/>
          <w:color w:val="000000" w:themeColor="text1" w:themeTint="FF" w:themeShade="FF"/>
          <w:lang w:val="en-CA"/>
        </w:rPr>
        <w:t>As such, the Ministry has created a provincial standard for personal digital device use in schools to ensure the safety of all</w:t>
      </w:r>
      <w:r w:rsidRPr="5E10405B" w:rsidR="1545C036">
        <w:rPr>
          <w:rFonts w:ascii="Calibri" w:hAnsi="Calibri" w:cs="" w:asciiTheme="minorAscii" w:hAnsiTheme="minorAscii" w:cstheme="minorBidi"/>
          <w:color w:val="000000" w:themeColor="text1" w:themeTint="FF" w:themeShade="FF"/>
          <w:lang w:val="en-CA"/>
        </w:rPr>
        <w:t xml:space="preserve"> and focused learning environment</w:t>
      </w:r>
      <w:r w:rsidRPr="5E10405B" w:rsidR="1545C036">
        <w:rPr>
          <w:rFonts w:ascii="Calibri" w:hAnsi="Calibri" w:cs="" w:asciiTheme="minorAscii" w:hAnsiTheme="minorAscii" w:cstheme="minorBidi"/>
          <w:color w:val="000000" w:themeColor="text1" w:themeTint="FF" w:themeShade="FF"/>
          <w:lang w:val="en-CA"/>
        </w:rPr>
        <w:t>s</w:t>
      </w:r>
      <w:r w:rsidRPr="5E10405B" w:rsidR="1581EEBA">
        <w:rPr>
          <w:rFonts w:ascii="Calibri" w:hAnsi="Calibri" w:cs="" w:asciiTheme="minorAscii" w:hAnsiTheme="minorAscii" w:cstheme="minorBidi"/>
          <w:color w:val="000000" w:themeColor="text1" w:themeTint="FF" w:themeShade="FF"/>
          <w:lang w:val="en-CA"/>
        </w:rPr>
        <w:t>.</w:t>
      </w:r>
    </w:p>
    <w:p w:rsidRPr="00914B5C" w:rsidR="00914B5C" w:rsidP="4507EE84" w:rsidRDefault="00914B5C" w14:paraId="263B1D25" w14:textId="13DE9B67">
      <w:pPr>
        <w:shd w:val="clear" w:color="auto" w:fill="FFFFFF" w:themeFill="background1"/>
        <w:spacing w:after="100" w:afterAutospacing="on"/>
        <w:ind w:right="360"/>
        <w:rPr>
          <w:rFonts w:ascii="Calibri" w:hAnsi="Calibri" w:cs="Calibri" w:asciiTheme="minorAscii" w:hAnsiTheme="minorAscii" w:cstheme="minorAscii"/>
          <w:color w:val="000000"/>
          <w:lang w:val="en-CA"/>
        </w:rPr>
      </w:pPr>
      <w:r w:rsidRPr="5E10405B" w:rsidR="1581EEBA">
        <w:rPr>
          <w:rFonts w:ascii="Calibri" w:hAnsi="Calibri" w:cs="" w:asciiTheme="minorAscii" w:hAnsiTheme="minorAscii" w:cstheme="minorBidi"/>
          <w:color w:val="000000" w:themeColor="text1" w:themeTint="FF" w:themeShade="FF"/>
          <w:lang w:val="en-CA"/>
        </w:rPr>
        <w:t xml:space="preserve">“Personal digital </w:t>
      </w:r>
      <w:r w:rsidRPr="5E10405B" w:rsidR="1581EEBA">
        <w:rPr>
          <w:rFonts w:ascii="Calibri" w:hAnsi="Calibri" w:cs="" w:asciiTheme="minorAscii" w:hAnsiTheme="minorAscii" w:cstheme="minorBidi"/>
          <w:color w:val="000000" w:themeColor="text1" w:themeTint="FF" w:themeShade="FF"/>
          <w:lang w:val="en-CA"/>
        </w:rPr>
        <w:t>device</w:t>
      </w:r>
      <w:r w:rsidRPr="5E10405B" w:rsidR="1581EEBA">
        <w:rPr>
          <w:rFonts w:ascii="Calibri" w:hAnsi="Calibri" w:cs="" w:asciiTheme="minorAscii" w:hAnsiTheme="minorAscii" w:cstheme="minorBidi"/>
          <w:color w:val="000000" w:themeColor="text1" w:themeTint="FF" w:themeShade="FF"/>
          <w:lang w:val="en-CA"/>
        </w:rPr>
        <w:t xml:space="preserve">” means any personal electronic </w:t>
      </w:r>
      <w:r w:rsidRPr="5E10405B" w:rsidR="1581EEBA">
        <w:rPr>
          <w:rFonts w:ascii="Calibri" w:hAnsi="Calibri" w:cs="" w:asciiTheme="minorAscii" w:hAnsiTheme="minorAscii" w:cstheme="minorBidi"/>
          <w:color w:val="000000" w:themeColor="text1" w:themeTint="FF" w:themeShade="FF"/>
          <w:lang w:val="en-CA"/>
        </w:rPr>
        <w:t>device</w:t>
      </w:r>
      <w:r w:rsidRPr="5E10405B" w:rsidR="1581EEBA">
        <w:rPr>
          <w:rFonts w:ascii="Calibri" w:hAnsi="Calibri" w:cs="" w:asciiTheme="minorAscii" w:hAnsiTheme="minorAscii" w:cstheme="minorBidi"/>
          <w:color w:val="000000" w:themeColor="text1" w:themeTint="FF" w:themeShade="FF"/>
          <w:lang w:val="en-CA"/>
        </w:rPr>
        <w:t xml:space="preserve"> that can be used to communicate or to access the internet, such as</w:t>
      </w:r>
      <w:r w:rsidRPr="5E10405B" w:rsidR="1581EEBA">
        <w:rPr>
          <w:rFonts w:ascii="Calibri" w:hAnsi="Calibri" w:cs="" w:asciiTheme="minorAscii" w:hAnsiTheme="minorAscii" w:cstheme="minorBidi"/>
          <w:color w:val="000000" w:themeColor="text1" w:themeTint="FF" w:themeShade="FF"/>
          <w:lang w:val="en-CA"/>
        </w:rPr>
        <w:t xml:space="preserve"> cell phone</w:t>
      </w:r>
      <w:r w:rsidRPr="5E10405B" w:rsidR="09268F9B">
        <w:rPr>
          <w:rFonts w:ascii="Calibri" w:hAnsi="Calibri" w:cs="" w:asciiTheme="minorAscii" w:hAnsiTheme="minorAscii" w:cstheme="minorBidi"/>
          <w:color w:val="000000" w:themeColor="text1" w:themeTint="FF" w:themeShade="FF"/>
          <w:lang w:val="en-CA"/>
        </w:rPr>
        <w:t>s,</w:t>
      </w:r>
      <w:r w:rsidRPr="5E10405B" w:rsidR="1581EEBA">
        <w:rPr>
          <w:rFonts w:ascii="Calibri" w:hAnsi="Calibri" w:cs="" w:asciiTheme="minorAscii" w:hAnsiTheme="minorAscii" w:cstheme="minorBidi"/>
          <w:color w:val="000000" w:themeColor="text1" w:themeTint="FF" w:themeShade="FF"/>
          <w:lang w:val="en-CA"/>
        </w:rPr>
        <w:t xml:space="preserve"> tablet</w:t>
      </w:r>
      <w:r w:rsidRPr="5E10405B" w:rsidR="1592440F">
        <w:rPr>
          <w:rFonts w:ascii="Calibri" w:hAnsi="Calibri" w:cs="" w:asciiTheme="minorAscii" w:hAnsiTheme="minorAscii" w:cstheme="minorBidi"/>
          <w:color w:val="000000" w:themeColor="text1" w:themeTint="FF" w:themeShade="FF"/>
          <w:lang w:val="en-CA"/>
        </w:rPr>
        <w:t>s</w:t>
      </w:r>
      <w:r w:rsidRPr="5E10405B" w:rsidR="3030F92D">
        <w:rPr>
          <w:rFonts w:ascii="Calibri" w:hAnsi="Calibri" w:cs="" w:asciiTheme="minorAscii" w:hAnsiTheme="minorAscii" w:cstheme="minorBidi"/>
          <w:color w:val="000000" w:themeColor="text1" w:themeTint="FF" w:themeShade="FF"/>
          <w:lang w:val="en-CA"/>
        </w:rPr>
        <w:t xml:space="preserve">, </w:t>
      </w:r>
      <w:r w:rsidRPr="5E10405B" w:rsidR="0E1AD2D1">
        <w:rPr>
          <w:rFonts w:ascii="Calibri" w:hAnsi="Calibri" w:cs="" w:asciiTheme="minorAscii" w:hAnsiTheme="minorAscii" w:cstheme="minorBidi"/>
          <w:color w:val="000000" w:themeColor="text1" w:themeTint="FF" w:themeShade="FF"/>
          <w:lang w:val="en-CA"/>
        </w:rPr>
        <w:t>device</w:t>
      </w:r>
      <w:r w:rsidRPr="5E10405B" w:rsidR="2F81E670">
        <w:rPr>
          <w:rFonts w:ascii="Calibri" w:hAnsi="Calibri" w:cs="" w:asciiTheme="minorAscii" w:hAnsiTheme="minorAscii" w:cstheme="minorBidi"/>
          <w:color w:val="000000" w:themeColor="text1" w:themeTint="FF" w:themeShade="FF"/>
          <w:lang w:val="en-CA"/>
        </w:rPr>
        <w:t>s</w:t>
      </w:r>
      <w:r w:rsidRPr="5E10405B" w:rsidR="0E1AD2D1">
        <w:rPr>
          <w:rFonts w:ascii="Calibri" w:hAnsi="Calibri" w:cs="" w:asciiTheme="minorAscii" w:hAnsiTheme="minorAscii" w:cstheme="minorBidi"/>
          <w:color w:val="000000" w:themeColor="text1" w:themeTint="FF" w:themeShade="FF"/>
          <w:lang w:val="en-CA"/>
        </w:rPr>
        <w:t xml:space="preserve"> which </w:t>
      </w:r>
      <w:r w:rsidRPr="5E10405B" w:rsidR="6485F4D6">
        <w:rPr>
          <w:rFonts w:ascii="Calibri" w:hAnsi="Calibri" w:cs="" w:asciiTheme="minorAscii" w:hAnsiTheme="minorAscii" w:cstheme="minorBidi"/>
          <w:color w:val="000000" w:themeColor="text1" w:themeTint="FF" w:themeShade="FF"/>
          <w:lang w:val="en-CA"/>
        </w:rPr>
        <w:t>are</w:t>
      </w:r>
      <w:r w:rsidRPr="5E10405B" w:rsidR="0E1AD2D1">
        <w:rPr>
          <w:rFonts w:ascii="Calibri" w:hAnsi="Calibri" w:cs="" w:asciiTheme="minorAscii" w:hAnsiTheme="minorAscii" w:cstheme="minorBidi"/>
          <w:color w:val="000000" w:themeColor="text1" w:themeTint="FF" w:themeShade="FF"/>
          <w:lang w:val="en-CA"/>
        </w:rPr>
        <w:t xml:space="preserve"> Artificial Intelligence</w:t>
      </w:r>
      <w:r w:rsidRPr="5E10405B" w:rsidR="647F44DC">
        <w:rPr>
          <w:rFonts w:ascii="Calibri" w:hAnsi="Calibri" w:cs="" w:asciiTheme="minorAscii" w:hAnsiTheme="minorAscii" w:cstheme="minorBidi"/>
          <w:color w:val="000000" w:themeColor="text1" w:themeTint="FF" w:themeShade="FF"/>
          <w:lang w:val="en-CA"/>
        </w:rPr>
        <w:t xml:space="preserve"> enabled</w:t>
      </w:r>
      <w:r w:rsidRPr="5E10405B" w:rsidR="37C94D7E">
        <w:rPr>
          <w:rFonts w:ascii="Calibri" w:hAnsi="Calibri" w:cs="" w:asciiTheme="minorAscii" w:hAnsiTheme="minorAscii" w:cstheme="minorBidi"/>
          <w:color w:val="000000" w:themeColor="text1" w:themeTint="FF" w:themeShade="FF"/>
          <w:lang w:val="en-CA"/>
        </w:rPr>
        <w:t xml:space="preserve"> (</w:t>
      </w:r>
      <w:r w:rsidRPr="5E10405B" w:rsidR="37C94D7E">
        <w:rPr>
          <w:rFonts w:ascii="Calibri" w:hAnsi="Calibri" w:cs="" w:asciiTheme="minorAscii" w:hAnsiTheme="minorAscii" w:cstheme="minorBidi"/>
          <w:color w:val="000000" w:themeColor="text1" w:themeTint="FF" w:themeShade="FF"/>
          <w:lang w:val="en-CA"/>
        </w:rPr>
        <w:t>ie</w:t>
      </w:r>
      <w:r w:rsidRPr="5E10405B" w:rsidR="37C94D7E">
        <w:rPr>
          <w:rFonts w:ascii="Calibri" w:hAnsi="Calibri" w:cs="" w:asciiTheme="minorAscii" w:hAnsiTheme="minorAscii" w:cstheme="minorBidi"/>
          <w:color w:val="000000" w:themeColor="text1" w:themeTint="FF" w:themeShade="FF"/>
          <w:lang w:val="en-CA"/>
        </w:rPr>
        <w:t>./ AI glasses)</w:t>
      </w:r>
      <w:r w:rsidRPr="5E10405B" w:rsidR="647F44DC">
        <w:rPr>
          <w:rFonts w:ascii="Calibri" w:hAnsi="Calibri" w:cs="" w:asciiTheme="minorAscii" w:hAnsiTheme="minorAscii" w:cstheme="minorBidi"/>
          <w:color w:val="000000" w:themeColor="text1" w:themeTint="FF" w:themeShade="FF"/>
          <w:lang w:val="en-CA"/>
        </w:rPr>
        <w:t xml:space="preserve">, </w:t>
      </w:r>
      <w:r w:rsidRPr="5E10405B" w:rsidR="2CAFB470">
        <w:rPr>
          <w:rFonts w:ascii="Calibri" w:hAnsi="Calibri" w:cs="" w:asciiTheme="minorAscii" w:hAnsiTheme="minorAscii" w:cstheme="minorBidi"/>
          <w:color w:val="000000" w:themeColor="text1" w:themeTint="FF" w:themeShade="FF"/>
          <w:lang w:val="en-CA"/>
        </w:rPr>
        <w:t xml:space="preserve">and </w:t>
      </w:r>
      <w:r w:rsidRPr="5E10405B" w:rsidR="1581EEBA">
        <w:rPr>
          <w:rFonts w:ascii="Calibri" w:hAnsi="Calibri" w:cs="" w:asciiTheme="minorAscii" w:hAnsiTheme="minorAscii" w:cstheme="minorBidi"/>
          <w:color w:val="000000" w:themeColor="text1" w:themeTint="FF" w:themeShade="FF"/>
          <w:lang w:val="en-CA"/>
        </w:rPr>
        <w:t>includes the use of wired or wireless headphones</w:t>
      </w:r>
      <w:r w:rsidRPr="5E10405B" w:rsidR="5CA94657">
        <w:rPr>
          <w:rFonts w:ascii="Calibri" w:hAnsi="Calibri" w:cs="" w:asciiTheme="minorAscii" w:hAnsiTheme="minorAscii" w:cstheme="minorBidi"/>
          <w:color w:val="000000" w:themeColor="text1" w:themeTint="FF" w:themeShade="FF"/>
          <w:lang w:val="en-CA"/>
        </w:rPr>
        <w:t>/air pods</w:t>
      </w:r>
      <w:r w:rsidRPr="5E10405B" w:rsidR="1581EEBA">
        <w:rPr>
          <w:rFonts w:ascii="Calibri" w:hAnsi="Calibri" w:cs="" w:asciiTheme="minorAscii" w:hAnsiTheme="minorAscii" w:cstheme="minorBidi"/>
          <w:color w:val="000000" w:themeColor="text1" w:themeTint="FF" w:themeShade="FF"/>
          <w:lang w:val="en-CA"/>
        </w:rPr>
        <w:t>.</w:t>
      </w:r>
    </w:p>
    <w:p w:rsidRPr="00914B5C" w:rsidR="00914B5C" w:rsidP="75D5BAB9" w:rsidRDefault="00914B5C" w14:paraId="72756CED" w14:textId="54C07C90">
      <w:pPr>
        <w:shd w:val="clear" w:color="auto" w:fill="FFFFFF" w:themeFill="background1"/>
        <w:spacing w:after="100" w:afterAutospacing="1"/>
        <w:ind w:right="360"/>
        <w:rPr>
          <w:rFonts w:asciiTheme="minorHAnsi" w:hAnsiTheme="minorHAnsi" w:cstheme="minorBidi"/>
          <w:color w:val="000000"/>
          <w:lang w:val="en-CA"/>
        </w:rPr>
      </w:pPr>
      <w:r w:rsidRPr="5E10405B" w:rsidR="4866E9A5">
        <w:rPr>
          <w:rFonts w:ascii="Calibri" w:hAnsi="Calibri" w:cs="" w:asciiTheme="minorAscii" w:hAnsiTheme="minorAscii" w:cstheme="minorBidi"/>
          <w:color w:val="000000" w:themeColor="text1" w:themeTint="FF" w:themeShade="FF"/>
          <w:lang w:val="en-CA"/>
        </w:rPr>
        <w:t xml:space="preserve">At </w:t>
      </w:r>
      <w:r w:rsidRPr="5E10405B" w:rsidR="2103153E">
        <w:rPr>
          <w:rFonts w:ascii="Calibri" w:hAnsi="Calibri" w:cs="" w:asciiTheme="minorAscii" w:hAnsiTheme="minorAscii" w:cstheme="minorBidi"/>
          <w:color w:val="000000" w:themeColor="text1" w:themeTint="FF" w:themeShade="FF"/>
          <w:lang w:val="en-CA"/>
        </w:rPr>
        <w:t>PSO</w:t>
      </w:r>
      <w:r w:rsidRPr="5E10405B" w:rsidR="3B3FF54C">
        <w:rPr>
          <w:rFonts w:ascii="Calibri" w:hAnsi="Calibri" w:cs="" w:asciiTheme="minorAscii" w:hAnsiTheme="minorAscii" w:cstheme="minorBidi"/>
          <w:color w:val="000000" w:themeColor="text1" w:themeTint="FF" w:themeShade="FF"/>
          <w:lang w:val="en-CA"/>
        </w:rPr>
        <w:t xml:space="preserve"> </w:t>
      </w:r>
      <w:r w:rsidRPr="5E10405B" w:rsidR="4866E9A5">
        <w:rPr>
          <w:rFonts w:ascii="Calibri" w:hAnsi="Calibri" w:cs="" w:asciiTheme="minorAscii" w:hAnsiTheme="minorAscii" w:cstheme="minorBidi"/>
          <w:color w:val="000000" w:themeColor="text1" w:themeTint="FF" w:themeShade="FF"/>
          <w:lang w:val="en-CA"/>
        </w:rPr>
        <w:t xml:space="preserve">we value learning and growth. Personal digital devices can contribute to learning when used appropriately and can be a barrier to learning when used otherwise. As a result, personal digital devices are to be used in the following manner when attending </w:t>
      </w:r>
      <w:r w:rsidRPr="5E10405B" w:rsidR="2103153E">
        <w:rPr>
          <w:rFonts w:ascii="Calibri" w:hAnsi="Calibri" w:cs="" w:asciiTheme="minorAscii" w:hAnsiTheme="minorAscii" w:cstheme="minorBidi"/>
          <w:color w:val="000000" w:themeColor="text1" w:themeTint="FF" w:themeShade="FF"/>
          <w:lang w:val="en-CA"/>
        </w:rPr>
        <w:t>PSO</w:t>
      </w:r>
      <w:r w:rsidRPr="5E10405B" w:rsidR="4866E9A5">
        <w:rPr>
          <w:rFonts w:ascii="Calibri" w:hAnsi="Calibri" w:cs="" w:asciiTheme="minorAscii" w:hAnsiTheme="minorAscii" w:cstheme="minorBidi"/>
          <w:color w:val="000000" w:themeColor="text1" w:themeTint="FF" w:themeShade="FF"/>
          <w:lang w:val="en-CA"/>
        </w:rPr>
        <w:t>:</w:t>
      </w:r>
    </w:p>
    <w:p w:rsidR="00914B5C" w:rsidP="001C1FAF" w:rsidRDefault="00914B5C" w14:paraId="52B3F657" w14:textId="5D889EF0">
      <w:pPr>
        <w:pStyle w:val="ListParagraph"/>
        <w:numPr>
          <w:ilvl w:val="0"/>
          <w:numId w:val="12"/>
        </w:numPr>
        <w:shd w:val="clear" w:color="auto" w:fill="FFFFFF"/>
        <w:spacing w:after="100" w:afterAutospacing="1"/>
        <w:ind w:right="360"/>
        <w:rPr>
          <w:rFonts w:asciiTheme="minorHAnsi" w:hAnsiTheme="minorHAnsi" w:cstheme="minorHAnsi"/>
          <w:color w:val="000000"/>
          <w:sz w:val="24"/>
          <w:szCs w:val="24"/>
          <w:lang w:val="en-CA"/>
        </w:rPr>
      </w:pPr>
      <w:r w:rsidRPr="001C1FAF">
        <w:rPr>
          <w:rFonts w:asciiTheme="minorHAnsi" w:hAnsiTheme="minorHAnsi" w:cstheme="minorHAnsi"/>
          <w:color w:val="000000"/>
          <w:sz w:val="24"/>
          <w:szCs w:val="24"/>
          <w:lang w:val="en-CA"/>
        </w:rPr>
        <w:t>All personal digital devices must be put away during class time</w:t>
      </w:r>
      <w:r w:rsidR="00A7240D">
        <w:rPr>
          <w:rFonts w:asciiTheme="minorHAnsi" w:hAnsiTheme="minorHAnsi" w:cstheme="minorHAnsi"/>
          <w:color w:val="000000"/>
          <w:sz w:val="24"/>
          <w:szCs w:val="24"/>
          <w:lang w:val="en-CA"/>
        </w:rPr>
        <w:t xml:space="preserve"> and not</w:t>
      </w:r>
      <w:r w:rsidR="009C6AFF">
        <w:rPr>
          <w:rFonts w:asciiTheme="minorHAnsi" w:hAnsiTheme="minorHAnsi" w:cstheme="minorHAnsi"/>
          <w:color w:val="000000"/>
          <w:sz w:val="24"/>
          <w:szCs w:val="24"/>
          <w:lang w:val="en-CA"/>
        </w:rPr>
        <w:t xml:space="preserve"> on the student’s person</w:t>
      </w:r>
      <w:r w:rsidRPr="001C1FAF">
        <w:rPr>
          <w:rFonts w:asciiTheme="minorHAnsi" w:hAnsiTheme="minorHAnsi" w:cstheme="minorHAnsi"/>
          <w:color w:val="000000"/>
          <w:sz w:val="24"/>
          <w:szCs w:val="24"/>
          <w:lang w:val="en-CA"/>
        </w:rPr>
        <w:t>. This includes all classes and learning times. Being put away can mean stored in a locker, backpack, or classroom management device such as a caddy, box, basket or some such means so that the device is not a</w:t>
      </w:r>
      <w:r w:rsidRPr="001C1FAF" w:rsidR="004F7E25">
        <w:rPr>
          <w:rFonts w:asciiTheme="minorHAnsi" w:hAnsiTheme="minorHAnsi" w:cstheme="minorHAnsi"/>
          <w:color w:val="000000"/>
          <w:sz w:val="24"/>
          <w:szCs w:val="24"/>
          <w:lang w:val="en-CA"/>
        </w:rPr>
        <w:t>ccessible</w:t>
      </w:r>
      <w:r w:rsidRPr="001C1FAF">
        <w:rPr>
          <w:rFonts w:asciiTheme="minorHAnsi" w:hAnsiTheme="minorHAnsi" w:cstheme="minorHAnsi"/>
          <w:color w:val="000000"/>
          <w:sz w:val="24"/>
          <w:szCs w:val="24"/>
          <w:lang w:val="en-CA"/>
        </w:rPr>
        <w:t xml:space="preserve">. Personal digital devices should be turned off and/or ringers silenced. The goal of instructional time is </w:t>
      </w:r>
      <w:r w:rsidRPr="001C1FAF" w:rsidR="002C10FB">
        <w:rPr>
          <w:rFonts w:asciiTheme="minorHAnsi" w:hAnsiTheme="minorHAnsi" w:cstheme="minorHAnsi"/>
          <w:color w:val="000000"/>
          <w:sz w:val="24"/>
          <w:szCs w:val="24"/>
          <w:lang w:val="en-CA"/>
        </w:rPr>
        <w:t xml:space="preserve">to </w:t>
      </w:r>
      <w:r w:rsidRPr="001C1FAF">
        <w:rPr>
          <w:rFonts w:asciiTheme="minorHAnsi" w:hAnsiTheme="minorHAnsi" w:cstheme="minorHAnsi"/>
          <w:color w:val="000000"/>
          <w:sz w:val="24"/>
          <w:szCs w:val="24"/>
          <w:lang w:val="en-CA"/>
        </w:rPr>
        <w:t>focus on learning without distraction or interruption.</w:t>
      </w:r>
    </w:p>
    <w:p w:rsidRPr="001C1FAF" w:rsidR="00B618B5" w:rsidP="00B618B5" w:rsidRDefault="00B618B5" w14:paraId="330BDAFF" w14:textId="77777777">
      <w:pPr>
        <w:pStyle w:val="ListParagraph"/>
        <w:shd w:val="clear" w:color="auto" w:fill="FFFFFF"/>
        <w:spacing w:after="100" w:afterAutospacing="1"/>
        <w:ind w:right="360"/>
        <w:rPr>
          <w:rFonts w:asciiTheme="minorHAnsi" w:hAnsiTheme="minorHAnsi" w:cstheme="minorHAnsi"/>
          <w:color w:val="000000"/>
          <w:sz w:val="24"/>
          <w:szCs w:val="24"/>
          <w:lang w:val="en-CA"/>
        </w:rPr>
      </w:pPr>
    </w:p>
    <w:p w:rsidR="00B618B5" w:rsidP="00B618B5" w:rsidRDefault="00914B5C" w14:paraId="2EF5BB85" w14:textId="23AF9BEB">
      <w:pPr>
        <w:pStyle w:val="ListParagraph"/>
        <w:numPr>
          <w:ilvl w:val="0"/>
          <w:numId w:val="12"/>
        </w:numPr>
        <w:shd w:val="clear" w:color="auto" w:fill="FFFFFF"/>
        <w:ind w:right="360"/>
        <w:rPr>
          <w:rFonts w:asciiTheme="minorHAnsi" w:hAnsiTheme="minorHAnsi" w:cstheme="minorHAnsi"/>
          <w:color w:val="000000"/>
          <w:sz w:val="24"/>
          <w:szCs w:val="24"/>
          <w:lang w:val="en-CA"/>
        </w:rPr>
      </w:pPr>
      <w:r w:rsidRPr="001C1FAF">
        <w:rPr>
          <w:rFonts w:asciiTheme="minorHAnsi" w:hAnsiTheme="minorHAnsi" w:cstheme="minorHAnsi"/>
          <w:color w:val="000000"/>
          <w:sz w:val="24"/>
          <w:szCs w:val="24"/>
          <w:lang w:val="en-CA"/>
        </w:rPr>
        <w:t xml:space="preserve">All personal digital devices must remain away for the balance of class time, they do not come out for any reason other than necessary medical monitoring or as a specific support to an IEP or SLP. Parents are required to communicate and coordinate these circumstances with the school principal. </w:t>
      </w:r>
      <w:r w:rsidR="00294341">
        <w:rPr>
          <w:rFonts w:asciiTheme="minorHAnsi" w:hAnsiTheme="minorHAnsi" w:cstheme="minorHAnsi"/>
          <w:color w:val="000000"/>
          <w:sz w:val="24"/>
          <w:szCs w:val="24"/>
          <w:lang w:val="en-CA"/>
        </w:rPr>
        <w:t>For students with an IEP or SLP the</w:t>
      </w:r>
      <w:r w:rsidRPr="001C1FAF">
        <w:rPr>
          <w:rFonts w:asciiTheme="minorHAnsi" w:hAnsiTheme="minorHAnsi" w:cstheme="minorHAnsi"/>
          <w:color w:val="000000"/>
          <w:sz w:val="24"/>
          <w:szCs w:val="24"/>
          <w:lang w:val="en-CA"/>
        </w:rPr>
        <w:t xml:space="preserve"> school will provide electronic devices t</w:t>
      </w:r>
      <w:r w:rsidR="009252B3">
        <w:rPr>
          <w:rFonts w:asciiTheme="minorHAnsi" w:hAnsiTheme="minorHAnsi" w:cstheme="minorHAnsi"/>
          <w:color w:val="000000"/>
          <w:sz w:val="24"/>
          <w:szCs w:val="24"/>
          <w:lang w:val="en-CA"/>
        </w:rPr>
        <w:t>o support learning</w:t>
      </w:r>
      <w:r w:rsidR="00D52B31">
        <w:rPr>
          <w:rFonts w:asciiTheme="minorHAnsi" w:hAnsiTheme="minorHAnsi" w:cstheme="minorHAnsi"/>
          <w:color w:val="000000"/>
          <w:sz w:val="24"/>
          <w:szCs w:val="24"/>
          <w:lang w:val="en-CA"/>
        </w:rPr>
        <w:t xml:space="preserve"> and to </w:t>
      </w:r>
      <w:r w:rsidRPr="001C1FAF">
        <w:rPr>
          <w:rFonts w:asciiTheme="minorHAnsi" w:hAnsiTheme="minorHAnsi" w:cstheme="minorHAnsi"/>
          <w:color w:val="000000"/>
          <w:sz w:val="24"/>
          <w:szCs w:val="24"/>
          <w:lang w:val="en-CA"/>
        </w:rPr>
        <w:t>access required online learning resources</w:t>
      </w:r>
      <w:r w:rsidR="002C6D06">
        <w:rPr>
          <w:rFonts w:asciiTheme="minorHAnsi" w:hAnsiTheme="minorHAnsi" w:cstheme="minorHAnsi"/>
          <w:color w:val="000000"/>
          <w:sz w:val="24"/>
          <w:szCs w:val="24"/>
          <w:lang w:val="en-CA"/>
        </w:rPr>
        <w:t xml:space="preserve"> when needed.</w:t>
      </w:r>
    </w:p>
    <w:p w:rsidRPr="00AD3F46" w:rsidR="00AD3F46" w:rsidP="00AD3F46" w:rsidRDefault="00AD3F46" w14:paraId="179CDAEA" w14:textId="77777777">
      <w:pPr>
        <w:pStyle w:val="ListParagraph"/>
        <w:rPr>
          <w:rFonts w:asciiTheme="minorHAnsi" w:hAnsiTheme="minorHAnsi" w:cstheme="minorHAnsi"/>
          <w:color w:val="000000"/>
          <w:sz w:val="24"/>
          <w:szCs w:val="24"/>
          <w:lang w:val="en-CA"/>
        </w:rPr>
      </w:pPr>
    </w:p>
    <w:p w:rsidRPr="00407CAD" w:rsidR="00AD3F46" w:rsidP="6189E3A7" w:rsidRDefault="005C7655" w14:paraId="1EBB6EF8" w14:textId="70AB6E8C">
      <w:pPr>
        <w:pStyle w:val="ListParagraph"/>
        <w:numPr>
          <w:ilvl w:val="0"/>
          <w:numId w:val="12"/>
        </w:numPr>
        <w:shd w:val="clear" w:color="auto" w:fill="FFFFFF" w:themeFill="background1"/>
        <w:ind w:right="360"/>
        <w:rPr>
          <w:rFonts w:asciiTheme="minorHAnsi" w:hAnsiTheme="minorHAnsi" w:cstheme="minorBidi"/>
          <w:color w:val="000000"/>
          <w:sz w:val="24"/>
          <w:szCs w:val="24"/>
          <w:lang w:val="en-CA"/>
        </w:rPr>
      </w:pPr>
      <w:r w:rsidRPr="6189E3A7">
        <w:rPr>
          <w:rFonts w:asciiTheme="minorHAnsi" w:hAnsiTheme="minorHAnsi" w:cstheme="minorBidi"/>
          <w:color w:val="000000" w:themeColor="text1"/>
          <w:sz w:val="24"/>
          <w:szCs w:val="24"/>
          <w:lang w:val="en-CA"/>
        </w:rPr>
        <w:t xml:space="preserve">There may be </w:t>
      </w:r>
      <w:r w:rsidRPr="6189E3A7" w:rsidR="007C6205">
        <w:rPr>
          <w:rFonts w:asciiTheme="minorHAnsi" w:hAnsiTheme="minorHAnsi" w:cstheme="minorBidi"/>
          <w:color w:val="000000" w:themeColor="text1"/>
          <w:sz w:val="24"/>
          <w:szCs w:val="24"/>
          <w:lang w:val="en-CA"/>
        </w:rPr>
        <w:t xml:space="preserve">limited </w:t>
      </w:r>
      <w:r w:rsidRPr="6189E3A7">
        <w:rPr>
          <w:rFonts w:asciiTheme="minorHAnsi" w:hAnsiTheme="minorHAnsi" w:cstheme="minorBidi"/>
          <w:color w:val="000000" w:themeColor="text1"/>
          <w:sz w:val="24"/>
          <w:szCs w:val="24"/>
          <w:lang w:val="en-CA"/>
        </w:rPr>
        <w:t xml:space="preserve">occasions when students are invited to use </w:t>
      </w:r>
      <w:r w:rsidRPr="6189E3A7" w:rsidR="00EE02EF">
        <w:rPr>
          <w:rFonts w:asciiTheme="minorHAnsi" w:hAnsiTheme="minorHAnsi" w:cstheme="minorBidi"/>
          <w:color w:val="000000" w:themeColor="text1"/>
          <w:sz w:val="24"/>
          <w:szCs w:val="24"/>
          <w:lang w:val="en-CA"/>
        </w:rPr>
        <w:t xml:space="preserve">personal </w:t>
      </w:r>
      <w:r w:rsidRPr="6189E3A7" w:rsidR="006C1ECF">
        <w:rPr>
          <w:rFonts w:asciiTheme="minorHAnsi" w:hAnsiTheme="minorHAnsi" w:cstheme="minorBidi"/>
          <w:color w:val="000000" w:themeColor="text1"/>
          <w:sz w:val="24"/>
          <w:szCs w:val="24"/>
          <w:lang w:val="en-CA"/>
        </w:rPr>
        <w:t>digital devices for instructional purpose</w:t>
      </w:r>
      <w:r w:rsidRPr="6189E3A7" w:rsidR="00196E7F">
        <w:rPr>
          <w:rFonts w:asciiTheme="minorHAnsi" w:hAnsiTheme="minorHAnsi" w:cstheme="minorBidi"/>
          <w:color w:val="000000" w:themeColor="text1"/>
          <w:sz w:val="24"/>
          <w:szCs w:val="24"/>
          <w:lang w:val="en-CA"/>
        </w:rPr>
        <w:t>s including</w:t>
      </w:r>
      <w:r w:rsidRPr="6189E3A7" w:rsidR="006C1ECF">
        <w:rPr>
          <w:rFonts w:asciiTheme="minorHAnsi" w:hAnsiTheme="minorHAnsi" w:cstheme="minorBidi"/>
          <w:color w:val="000000" w:themeColor="text1"/>
          <w:sz w:val="24"/>
          <w:szCs w:val="24"/>
          <w:lang w:val="en-CA"/>
        </w:rPr>
        <w:t xml:space="preserve"> digital literacy</w:t>
      </w:r>
      <w:r w:rsidRPr="6189E3A7" w:rsidR="00924A9A">
        <w:rPr>
          <w:rFonts w:asciiTheme="minorHAnsi" w:hAnsiTheme="minorHAnsi" w:cstheme="minorBidi"/>
          <w:color w:val="000000" w:themeColor="text1"/>
          <w:sz w:val="24"/>
          <w:szCs w:val="24"/>
          <w:lang w:val="en-CA"/>
        </w:rPr>
        <w:t xml:space="preserve"> as directed by teachers during class time.  Access to guest </w:t>
      </w:r>
      <w:proofErr w:type="spellStart"/>
      <w:r w:rsidRPr="6189E3A7" w:rsidR="00924A9A">
        <w:rPr>
          <w:rFonts w:asciiTheme="minorHAnsi" w:hAnsiTheme="minorHAnsi" w:cstheme="minorBidi"/>
          <w:color w:val="000000" w:themeColor="text1"/>
          <w:sz w:val="24"/>
          <w:szCs w:val="24"/>
          <w:lang w:val="en-CA"/>
        </w:rPr>
        <w:t>wifi</w:t>
      </w:r>
      <w:proofErr w:type="spellEnd"/>
      <w:r w:rsidRPr="6189E3A7" w:rsidR="00924A9A">
        <w:rPr>
          <w:rFonts w:asciiTheme="minorHAnsi" w:hAnsiTheme="minorHAnsi" w:cstheme="minorBidi"/>
          <w:color w:val="000000" w:themeColor="text1"/>
          <w:sz w:val="24"/>
          <w:szCs w:val="24"/>
          <w:lang w:val="en-CA"/>
        </w:rPr>
        <w:t xml:space="preserve"> </w:t>
      </w:r>
      <w:r w:rsidRPr="6189E3A7" w:rsidR="00952BFD">
        <w:rPr>
          <w:rFonts w:asciiTheme="minorHAnsi" w:hAnsiTheme="minorHAnsi" w:cstheme="minorBidi"/>
          <w:color w:val="000000" w:themeColor="text1"/>
          <w:sz w:val="24"/>
          <w:szCs w:val="24"/>
          <w:lang w:val="en-CA"/>
        </w:rPr>
        <w:t xml:space="preserve">at </w:t>
      </w:r>
      <w:r w:rsidRPr="75D5BAB9" w:rsidR="2DE9F806">
        <w:rPr>
          <w:rFonts w:asciiTheme="minorHAnsi" w:hAnsiTheme="minorHAnsi" w:cstheme="minorBidi"/>
          <w:color w:val="000000" w:themeColor="text1"/>
          <w:sz w:val="24"/>
          <w:szCs w:val="24"/>
          <w:lang w:val="en-CA"/>
        </w:rPr>
        <w:t>PSO</w:t>
      </w:r>
      <w:r w:rsidRPr="6189E3A7" w:rsidR="00952BFD">
        <w:rPr>
          <w:rFonts w:asciiTheme="minorHAnsi" w:hAnsiTheme="minorHAnsi" w:cstheme="minorBidi"/>
          <w:color w:val="000000" w:themeColor="text1"/>
          <w:sz w:val="24"/>
          <w:szCs w:val="24"/>
          <w:lang w:val="en-CA"/>
        </w:rPr>
        <w:t xml:space="preserve"> </w:t>
      </w:r>
      <w:r w:rsidRPr="6189E3A7" w:rsidR="00091487">
        <w:rPr>
          <w:rFonts w:asciiTheme="minorHAnsi" w:hAnsiTheme="minorHAnsi" w:cstheme="minorBidi"/>
          <w:color w:val="000000" w:themeColor="text1"/>
          <w:sz w:val="24"/>
          <w:szCs w:val="24"/>
          <w:lang w:val="en-CA"/>
        </w:rPr>
        <w:t xml:space="preserve">for this purpose </w:t>
      </w:r>
      <w:r w:rsidRPr="6189E3A7" w:rsidR="00924A9A">
        <w:rPr>
          <w:rFonts w:asciiTheme="minorHAnsi" w:hAnsiTheme="minorHAnsi" w:cstheme="minorBidi"/>
          <w:color w:val="000000" w:themeColor="text1"/>
          <w:sz w:val="24"/>
          <w:szCs w:val="24"/>
          <w:lang w:val="en-CA"/>
        </w:rPr>
        <w:t xml:space="preserve">will require pre-approval from administration. </w:t>
      </w:r>
    </w:p>
    <w:p w:rsidRPr="00B618B5" w:rsidR="00B618B5" w:rsidP="00B618B5" w:rsidRDefault="00B618B5" w14:paraId="62641AD3" w14:textId="77777777">
      <w:pPr>
        <w:shd w:val="clear" w:color="auto" w:fill="FFFFFF"/>
        <w:ind w:right="360"/>
        <w:rPr>
          <w:rFonts w:asciiTheme="minorHAnsi" w:hAnsiTheme="minorHAnsi" w:cstheme="minorHAnsi"/>
          <w:color w:val="000000"/>
          <w:lang w:val="en-CA"/>
        </w:rPr>
      </w:pPr>
    </w:p>
    <w:p w:rsidR="00B618B5" w:rsidP="00DA79B5" w:rsidRDefault="00914B5C" w14:paraId="235C1732" w14:textId="042B6ED3">
      <w:pPr>
        <w:pStyle w:val="ListParagraph"/>
        <w:numPr>
          <w:ilvl w:val="0"/>
          <w:numId w:val="12"/>
        </w:numPr>
        <w:shd w:val="clear" w:color="auto" w:fill="FFFFFF"/>
        <w:ind w:right="360"/>
        <w:rPr>
          <w:rFonts w:asciiTheme="minorHAnsi" w:hAnsiTheme="minorHAnsi" w:cstheme="minorHAnsi"/>
          <w:color w:val="000000"/>
          <w:sz w:val="24"/>
          <w:szCs w:val="24"/>
          <w:lang w:val="en-CA"/>
        </w:rPr>
      </w:pPr>
      <w:r w:rsidRPr="001C1FAF">
        <w:rPr>
          <w:rFonts w:asciiTheme="minorHAnsi" w:hAnsiTheme="minorHAnsi" w:cstheme="minorHAnsi"/>
          <w:color w:val="000000"/>
          <w:sz w:val="24"/>
          <w:szCs w:val="24"/>
          <w:lang w:val="en-CA"/>
        </w:rPr>
        <w:t>Personal digital devices are prohibited in the following spaces as they pose a greater safety risk: gym, shops, washrooms and changerooms. When leaving their classroom during instructional time, students will be expected to leave their device stored in the classroom.</w:t>
      </w:r>
    </w:p>
    <w:p w:rsidRPr="00DA79B5" w:rsidR="00DA79B5" w:rsidP="00DA79B5" w:rsidRDefault="00DA79B5" w14:paraId="4279902A" w14:textId="77777777">
      <w:pPr>
        <w:shd w:val="clear" w:color="auto" w:fill="FFFFFF"/>
        <w:ind w:right="360"/>
        <w:rPr>
          <w:rFonts w:asciiTheme="minorHAnsi" w:hAnsiTheme="minorHAnsi" w:cstheme="minorHAnsi"/>
          <w:color w:val="000000"/>
          <w:lang w:val="en-CA"/>
        </w:rPr>
      </w:pPr>
    </w:p>
    <w:p w:rsidR="00914B5C" w:rsidP="00B618B5" w:rsidRDefault="00914B5C" w14:paraId="6A12C6B0" w14:textId="7328081C">
      <w:pPr>
        <w:pStyle w:val="ListParagraph"/>
        <w:numPr>
          <w:ilvl w:val="0"/>
          <w:numId w:val="12"/>
        </w:numPr>
        <w:shd w:val="clear" w:color="auto" w:fill="FFFFFF"/>
        <w:spacing w:after="100" w:afterAutospacing="1"/>
        <w:ind w:right="360"/>
        <w:rPr>
          <w:rFonts w:asciiTheme="minorHAnsi" w:hAnsiTheme="minorHAnsi" w:cstheme="minorHAnsi"/>
          <w:color w:val="000000"/>
          <w:sz w:val="24"/>
          <w:szCs w:val="24"/>
          <w:lang w:val="en-CA"/>
        </w:rPr>
      </w:pPr>
      <w:r w:rsidRPr="001C1FAF">
        <w:rPr>
          <w:rFonts w:asciiTheme="minorHAnsi" w:hAnsiTheme="minorHAnsi" w:cstheme="minorHAnsi"/>
          <w:color w:val="000000"/>
          <w:sz w:val="24"/>
          <w:szCs w:val="24"/>
          <w:lang w:val="en-CA"/>
        </w:rPr>
        <w:t xml:space="preserve">Students who fail to comply with the school </w:t>
      </w:r>
      <w:r w:rsidR="000D0CCC">
        <w:rPr>
          <w:rFonts w:asciiTheme="minorHAnsi" w:hAnsiTheme="minorHAnsi" w:cstheme="minorHAnsi"/>
          <w:color w:val="000000"/>
          <w:sz w:val="24"/>
          <w:szCs w:val="24"/>
          <w:lang w:val="en-CA"/>
        </w:rPr>
        <w:t>expectations</w:t>
      </w:r>
      <w:r w:rsidRPr="001C1FAF">
        <w:rPr>
          <w:rFonts w:asciiTheme="minorHAnsi" w:hAnsiTheme="minorHAnsi" w:cstheme="minorHAnsi"/>
          <w:color w:val="000000"/>
          <w:sz w:val="24"/>
          <w:szCs w:val="24"/>
          <w:lang w:val="en-CA"/>
        </w:rPr>
        <w:t xml:space="preserve"> on personal digital devices will face </w:t>
      </w:r>
      <w:r w:rsidR="00FE21AC">
        <w:rPr>
          <w:rFonts w:asciiTheme="minorHAnsi" w:hAnsiTheme="minorHAnsi" w:cstheme="minorHAnsi"/>
          <w:color w:val="000000"/>
          <w:sz w:val="24"/>
          <w:szCs w:val="24"/>
          <w:lang w:val="en-CA"/>
        </w:rPr>
        <w:t>progressive discipline</w:t>
      </w:r>
      <w:r w:rsidRPr="001C1FAF">
        <w:rPr>
          <w:rFonts w:asciiTheme="minorHAnsi" w:hAnsiTheme="minorHAnsi" w:cstheme="minorHAnsi"/>
          <w:color w:val="000000"/>
          <w:sz w:val="24"/>
          <w:szCs w:val="24"/>
          <w:lang w:val="en-CA"/>
        </w:rPr>
        <w:t xml:space="preserve"> for breach of school rules.</w:t>
      </w:r>
    </w:p>
    <w:p w:rsidRPr="001C1FAF" w:rsidR="00B618B5" w:rsidP="00B618B5" w:rsidRDefault="00B618B5" w14:paraId="3DFF34C7" w14:textId="77777777">
      <w:pPr>
        <w:pStyle w:val="ListParagraph"/>
        <w:shd w:val="clear" w:color="auto" w:fill="FFFFFF"/>
        <w:spacing w:after="100" w:afterAutospacing="1"/>
        <w:ind w:right="360"/>
        <w:rPr>
          <w:rFonts w:asciiTheme="minorHAnsi" w:hAnsiTheme="minorHAnsi" w:cstheme="minorHAnsi"/>
          <w:color w:val="000000"/>
          <w:sz w:val="24"/>
          <w:szCs w:val="24"/>
          <w:lang w:val="en-CA"/>
        </w:rPr>
      </w:pPr>
    </w:p>
    <w:p w:rsidR="00B84793" w:rsidP="75D5BAB9" w:rsidRDefault="00914B5C" w14:paraId="58293744" w14:textId="3CADDA13">
      <w:pPr>
        <w:pStyle w:val="ListParagraph"/>
        <w:numPr>
          <w:ilvl w:val="0"/>
          <w:numId w:val="12"/>
        </w:numPr>
        <w:shd w:val="clear" w:color="auto" w:fill="FFFFFF" w:themeFill="background1"/>
        <w:ind w:right="360"/>
        <w:rPr>
          <w:rFonts w:asciiTheme="minorHAnsi" w:hAnsiTheme="minorHAnsi" w:cstheme="minorBidi"/>
          <w:color w:val="000000"/>
          <w:sz w:val="24"/>
          <w:szCs w:val="24"/>
          <w:lang w:val="en-CA"/>
        </w:rPr>
      </w:pPr>
      <w:r w:rsidRPr="75D5BAB9">
        <w:rPr>
          <w:rFonts w:asciiTheme="minorHAnsi" w:hAnsiTheme="minorHAnsi" w:cstheme="minorBidi"/>
          <w:color w:val="000000" w:themeColor="text1"/>
          <w:sz w:val="24"/>
          <w:szCs w:val="24"/>
          <w:lang w:val="en-CA"/>
        </w:rPr>
        <w:t xml:space="preserve">For parent/guardians, the school understands that the need to communicate with your young adult is important. Personal digital devices provide a means of direct communication for families. At any time, to communicate with your child, feel free to call the office and we will get a message to them to contact you. In times of an emergency, this will be done as quick as possible. </w:t>
      </w:r>
      <w:r w:rsidRPr="75D5BAB9" w:rsidR="005A6615">
        <w:rPr>
          <w:rFonts w:asciiTheme="minorHAnsi" w:hAnsiTheme="minorHAnsi" w:cstheme="minorBidi"/>
          <w:color w:val="000000" w:themeColor="text1"/>
          <w:sz w:val="24"/>
          <w:szCs w:val="24"/>
          <w:lang w:val="en-CA"/>
        </w:rPr>
        <w:t xml:space="preserve"> Before school, during break times </w:t>
      </w:r>
      <w:r w:rsidRPr="75D5BAB9" w:rsidR="005A6615">
        <w:rPr>
          <w:rFonts w:asciiTheme="minorHAnsi" w:hAnsiTheme="minorHAnsi" w:cstheme="minorBidi"/>
          <w:color w:val="000000" w:themeColor="text1"/>
          <w:sz w:val="24"/>
          <w:szCs w:val="24"/>
          <w:lang w:val="en-CA"/>
        </w:rPr>
        <w:lastRenderedPageBreak/>
        <w:t xml:space="preserve">and after school </w:t>
      </w:r>
      <w:r w:rsidRPr="75D5BAB9" w:rsidR="004D5123">
        <w:rPr>
          <w:rFonts w:asciiTheme="minorHAnsi" w:hAnsiTheme="minorHAnsi" w:cstheme="minorBidi"/>
          <w:color w:val="000000" w:themeColor="text1"/>
          <w:sz w:val="24"/>
          <w:szCs w:val="24"/>
          <w:lang w:val="en-CA"/>
        </w:rPr>
        <w:t xml:space="preserve">are suggested times to contact your child on their personal digital devices. </w:t>
      </w:r>
      <w:r w:rsidRPr="75D5BAB9" w:rsidR="00B618B5">
        <w:rPr>
          <w:rFonts w:asciiTheme="minorHAnsi" w:hAnsiTheme="minorHAnsi" w:cstheme="minorBidi"/>
          <w:color w:val="000000" w:themeColor="text1"/>
          <w:sz w:val="24"/>
          <w:szCs w:val="24"/>
          <w:lang w:val="en-CA"/>
        </w:rPr>
        <w:t xml:space="preserve"> Please refer to the </w:t>
      </w:r>
      <w:r w:rsidRPr="75D5BAB9" w:rsidR="2DE9F806">
        <w:rPr>
          <w:rFonts w:asciiTheme="minorHAnsi" w:hAnsiTheme="minorHAnsi" w:cstheme="minorBidi"/>
          <w:color w:val="000000" w:themeColor="text1"/>
          <w:sz w:val="24"/>
          <w:szCs w:val="24"/>
          <w:lang w:val="en-CA"/>
        </w:rPr>
        <w:t>PSO</w:t>
      </w:r>
      <w:r w:rsidRPr="75D5BAB9" w:rsidR="00B618B5">
        <w:rPr>
          <w:rFonts w:asciiTheme="minorHAnsi" w:hAnsiTheme="minorHAnsi" w:cstheme="minorBidi"/>
          <w:color w:val="000000" w:themeColor="text1"/>
          <w:sz w:val="24"/>
          <w:szCs w:val="24"/>
          <w:lang w:val="en-CA"/>
        </w:rPr>
        <w:t xml:space="preserve"> daily schedule.</w:t>
      </w:r>
    </w:p>
    <w:p w:rsidRPr="00DA79B5" w:rsidR="00DA79B5" w:rsidP="00DA79B5" w:rsidRDefault="00DA79B5" w14:paraId="6753C7C8" w14:textId="77777777">
      <w:pPr>
        <w:shd w:val="clear" w:color="auto" w:fill="FFFFFF"/>
        <w:ind w:right="360"/>
        <w:rPr>
          <w:rFonts w:asciiTheme="minorHAnsi" w:hAnsiTheme="minorHAnsi" w:cstheme="minorHAnsi"/>
          <w:color w:val="000000"/>
          <w:lang w:val="en-CA"/>
        </w:rPr>
      </w:pPr>
    </w:p>
    <w:p w:rsidRPr="001C1FAF" w:rsidR="00914B5C" w:rsidP="79D62DD2" w:rsidRDefault="00914B5C" w14:paraId="6D5D3F74" w14:textId="3F64CCF3">
      <w:pPr>
        <w:pStyle w:val="ListParagraph"/>
        <w:numPr>
          <w:ilvl w:val="0"/>
          <w:numId w:val="12"/>
        </w:numPr>
        <w:shd w:val="clear" w:color="auto" w:fill="FFFFFF" w:themeFill="background1"/>
        <w:spacing w:after="100" w:afterAutospacing="1"/>
        <w:ind w:right="360"/>
        <w:rPr>
          <w:rFonts w:asciiTheme="minorHAnsi" w:hAnsiTheme="minorHAnsi" w:cstheme="minorBidi"/>
          <w:color w:val="000000"/>
          <w:sz w:val="24"/>
          <w:szCs w:val="24"/>
          <w:lang w:val="en-CA"/>
        </w:rPr>
      </w:pPr>
      <w:r w:rsidRPr="79D62DD2">
        <w:rPr>
          <w:rFonts w:asciiTheme="minorHAnsi" w:hAnsiTheme="minorHAnsi" w:cstheme="minorBidi"/>
          <w:color w:val="000000" w:themeColor="text1"/>
          <w:sz w:val="24"/>
          <w:szCs w:val="24"/>
          <w:lang w:val="en-CA"/>
        </w:rPr>
        <w:t xml:space="preserve">The staff of </w:t>
      </w:r>
      <w:r w:rsidRPr="75D5BAB9" w:rsidR="2DE9F806">
        <w:rPr>
          <w:rFonts w:asciiTheme="minorHAnsi" w:hAnsiTheme="minorHAnsi" w:cstheme="minorBidi"/>
          <w:color w:val="000000" w:themeColor="text1"/>
          <w:sz w:val="24"/>
          <w:szCs w:val="24"/>
          <w:lang w:val="en-CA"/>
        </w:rPr>
        <w:t>PSO</w:t>
      </w:r>
      <w:r w:rsidRPr="79D62DD2">
        <w:rPr>
          <w:rFonts w:asciiTheme="minorHAnsi" w:hAnsiTheme="minorHAnsi" w:cstheme="minorBidi"/>
          <w:color w:val="000000" w:themeColor="text1"/>
          <w:sz w:val="24"/>
          <w:szCs w:val="24"/>
          <w:lang w:val="en-CA"/>
        </w:rPr>
        <w:t xml:space="preserve"> would like to suggest to parents that your student keeps all personal digital devices at home </w:t>
      </w:r>
      <w:proofErr w:type="gramStart"/>
      <w:r w:rsidRPr="79D62DD2">
        <w:rPr>
          <w:rFonts w:asciiTheme="minorHAnsi" w:hAnsiTheme="minorHAnsi" w:cstheme="minorBidi"/>
          <w:color w:val="000000" w:themeColor="text1"/>
          <w:sz w:val="24"/>
          <w:szCs w:val="24"/>
          <w:lang w:val="en-CA"/>
        </w:rPr>
        <w:t>if at all possible</w:t>
      </w:r>
      <w:proofErr w:type="gramEnd"/>
      <w:r w:rsidRPr="79D62DD2">
        <w:rPr>
          <w:rFonts w:asciiTheme="minorHAnsi" w:hAnsiTheme="minorHAnsi" w:cstheme="minorBidi"/>
          <w:color w:val="000000" w:themeColor="text1"/>
          <w:sz w:val="24"/>
          <w:szCs w:val="24"/>
          <w:lang w:val="en-CA"/>
        </w:rPr>
        <w:t>. The school takes no responsibility for lost or damaged devices.</w:t>
      </w:r>
    </w:p>
    <w:p w:rsidR="79D62DD2" w:rsidP="79D62DD2" w:rsidRDefault="79D62DD2" w14:paraId="3829C018" w14:textId="0B49D690">
      <w:pPr>
        <w:pStyle w:val="ListParagraph"/>
        <w:shd w:val="clear" w:color="auto" w:fill="FFFFFF" w:themeFill="background1"/>
        <w:spacing w:afterAutospacing="1"/>
        <w:ind w:right="360"/>
        <w:rPr>
          <w:rFonts w:asciiTheme="minorHAnsi" w:hAnsiTheme="minorHAnsi" w:cstheme="minorBidi"/>
          <w:color w:val="000000" w:themeColor="text1"/>
          <w:sz w:val="24"/>
          <w:szCs w:val="24"/>
          <w:lang w:val="en-CA"/>
        </w:rPr>
      </w:pPr>
    </w:p>
    <w:p w:rsidRPr="00914B5C" w:rsidR="00914B5C" w:rsidP="75D5BAB9" w:rsidRDefault="00914B5C" w14:paraId="2D582619" w14:textId="509EBDAE">
      <w:pPr>
        <w:shd w:val="clear" w:color="auto" w:fill="FFFFFF" w:themeFill="background1"/>
        <w:spacing w:after="100" w:afterAutospacing="1"/>
        <w:ind w:right="360"/>
        <w:rPr>
          <w:rFonts w:asciiTheme="minorHAnsi" w:hAnsiTheme="minorHAnsi" w:cstheme="minorBidi"/>
          <w:color w:val="000000"/>
          <w:lang w:val="en-CA"/>
        </w:rPr>
      </w:pPr>
      <w:r w:rsidRPr="5E10405B" w:rsidR="4866E9A5">
        <w:rPr>
          <w:rFonts w:ascii="Calibri" w:hAnsi="Calibri" w:cs="" w:asciiTheme="minorAscii" w:hAnsiTheme="minorAscii" w:cstheme="minorBidi"/>
          <w:color w:val="000000" w:themeColor="text1" w:themeTint="FF" w:themeShade="FF"/>
          <w:lang w:val="en-CA"/>
        </w:rPr>
        <w:t xml:space="preserve">The staff of </w:t>
      </w:r>
      <w:r w:rsidRPr="5E10405B" w:rsidR="2103153E">
        <w:rPr>
          <w:rFonts w:ascii="Calibri" w:hAnsi="Calibri" w:cs="" w:asciiTheme="minorAscii" w:hAnsiTheme="minorAscii" w:cstheme="minorBidi"/>
          <w:color w:val="000000" w:themeColor="text1" w:themeTint="FF" w:themeShade="FF"/>
          <w:lang w:val="en-CA"/>
        </w:rPr>
        <w:t>PSO</w:t>
      </w:r>
      <w:r w:rsidRPr="5E10405B" w:rsidR="4866E9A5">
        <w:rPr>
          <w:rFonts w:ascii="Calibri" w:hAnsi="Calibri" w:cs="" w:asciiTheme="minorAscii" w:hAnsiTheme="minorAscii" w:cstheme="minorBidi"/>
          <w:color w:val="000000" w:themeColor="text1" w:themeTint="FF" w:themeShade="FF"/>
          <w:lang w:val="en-CA"/>
        </w:rPr>
        <w:t xml:space="preserve"> recognize that they will </w:t>
      </w:r>
      <w:r w:rsidRPr="5E10405B" w:rsidR="598AA50D">
        <w:rPr>
          <w:rFonts w:ascii="Calibri" w:hAnsi="Calibri" w:cs="" w:asciiTheme="minorAscii" w:hAnsiTheme="minorAscii" w:cstheme="minorBidi"/>
          <w:color w:val="000000" w:themeColor="text1" w:themeTint="FF" w:themeShade="FF"/>
          <w:lang w:val="en-CA"/>
        </w:rPr>
        <w:t>role model</w:t>
      </w:r>
      <w:r w:rsidRPr="5E10405B" w:rsidR="4866E9A5">
        <w:rPr>
          <w:rFonts w:ascii="Calibri" w:hAnsi="Calibri" w:cs="" w:asciiTheme="minorAscii" w:hAnsiTheme="minorAscii" w:cstheme="minorBidi"/>
          <w:color w:val="000000" w:themeColor="text1" w:themeTint="FF" w:themeShade="FF"/>
          <w:lang w:val="en-CA"/>
        </w:rPr>
        <w:t xml:space="preserve"> using personal digital devices during instructional times other than for urgent or emergent circumstances. Administration reserves the necessity to use cell phone communication for purposes of student and staff safety and organization.</w:t>
      </w:r>
    </w:p>
    <w:p w:rsidR="000E7779" w:rsidP="00022950" w:rsidRDefault="00022950" w14:paraId="690C24EB" w14:textId="77777777">
      <w:pPr>
        <w:pStyle w:val="Default"/>
        <w:rPr>
          <w:rFonts w:asciiTheme="minorHAnsi" w:hAnsiTheme="minorHAnsi" w:cstheme="minorHAnsi"/>
          <w:b/>
          <w:bCs/>
        </w:rPr>
      </w:pPr>
      <w:r w:rsidRPr="00022950">
        <w:rPr>
          <w:rFonts w:asciiTheme="minorHAnsi" w:hAnsiTheme="minorHAnsi" w:cstheme="minorHAnsi"/>
          <w:b/>
          <w:bCs/>
        </w:rPr>
        <w:t>Consequences</w:t>
      </w:r>
      <w:r w:rsidR="000E7779">
        <w:rPr>
          <w:rFonts w:asciiTheme="minorHAnsi" w:hAnsiTheme="minorHAnsi" w:cstheme="minorHAnsi"/>
          <w:b/>
          <w:bCs/>
        </w:rPr>
        <w:t xml:space="preserve"> for violation of Personal Digital Devices</w:t>
      </w:r>
    </w:p>
    <w:p w:rsidRPr="00022950" w:rsidR="00022950" w:rsidP="00022950" w:rsidRDefault="00022950" w14:paraId="5D4C245A" w14:textId="4920938C">
      <w:pPr>
        <w:pStyle w:val="Default"/>
        <w:rPr>
          <w:rFonts w:asciiTheme="minorHAnsi" w:hAnsiTheme="minorHAnsi" w:cstheme="minorHAnsi"/>
        </w:rPr>
      </w:pPr>
      <w:r w:rsidRPr="00022950">
        <w:rPr>
          <w:rFonts w:asciiTheme="minorHAnsi" w:hAnsiTheme="minorHAnsi" w:cstheme="minorHAnsi"/>
          <w:b/>
          <w:bCs/>
        </w:rPr>
        <w:t xml:space="preserve"> </w:t>
      </w:r>
    </w:p>
    <w:p w:rsidRPr="00022950" w:rsidR="00022950" w:rsidP="2C556B40" w:rsidRDefault="00022950" w14:paraId="4D1B79BF" w14:textId="5FD21554">
      <w:pPr>
        <w:pStyle w:val="Default"/>
        <w:rPr>
          <w:rFonts w:asciiTheme="minorHAnsi" w:hAnsiTheme="minorHAnsi" w:cstheme="minorBidi"/>
        </w:rPr>
      </w:pPr>
      <w:r w:rsidRPr="2C556B40">
        <w:rPr>
          <w:rFonts w:asciiTheme="minorHAnsi" w:hAnsiTheme="minorHAnsi" w:cstheme="minorBidi"/>
        </w:rPr>
        <w:t>Students who fail to adhere to the school and classroom guidelines for digital devices</w:t>
      </w:r>
      <w:r w:rsidRPr="2C556B40" w:rsidR="00B04B02">
        <w:rPr>
          <w:rFonts w:asciiTheme="minorHAnsi" w:hAnsiTheme="minorHAnsi" w:cstheme="minorBidi"/>
        </w:rPr>
        <w:t xml:space="preserve"> may be subject to the following</w:t>
      </w:r>
      <w:r w:rsidRPr="2C556B40">
        <w:rPr>
          <w:rFonts w:asciiTheme="minorHAnsi" w:hAnsiTheme="minorHAnsi" w:cstheme="minorBidi"/>
        </w:rPr>
        <w:t xml:space="preserve">: </w:t>
      </w:r>
    </w:p>
    <w:p w:rsidR="2C556B40" w:rsidP="2C556B40" w:rsidRDefault="2C556B40" w14:paraId="4B1D0B7A" w14:textId="622FDD44">
      <w:pPr>
        <w:pStyle w:val="Default"/>
        <w:rPr>
          <w:rFonts w:asciiTheme="minorHAnsi" w:hAnsiTheme="minorHAnsi" w:cstheme="minorBidi"/>
        </w:rPr>
      </w:pPr>
    </w:p>
    <w:p w:rsidRPr="00022950" w:rsidR="00022950" w:rsidP="5E10405B" w:rsidRDefault="00022950" w14:paraId="321A6130" w14:textId="77777777">
      <w:pPr>
        <w:pStyle w:val="Default"/>
        <w:spacing w:after="55"/>
        <w:ind w:left="720"/>
        <w:rPr>
          <w:rFonts w:ascii="Calibri" w:hAnsi="Calibri" w:cs="Calibri" w:asciiTheme="minorAscii" w:hAnsiTheme="minorAscii" w:cstheme="minorAscii"/>
        </w:rPr>
      </w:pPr>
      <w:r w:rsidRPr="5E10405B" w:rsidR="31CF9DFC">
        <w:rPr>
          <w:rFonts w:ascii="Calibri" w:hAnsi="Calibri" w:cs="Calibri" w:asciiTheme="minorAscii" w:hAnsiTheme="minorAscii" w:cstheme="minorAscii"/>
        </w:rPr>
        <w:t xml:space="preserve">• Have their device taken away </w:t>
      </w:r>
    </w:p>
    <w:p w:rsidRPr="00022950" w:rsidR="00022950" w:rsidP="5E10405B" w:rsidRDefault="00022950" w14:paraId="390F4F3F" w14:textId="77777777">
      <w:pPr>
        <w:pStyle w:val="Default"/>
        <w:spacing w:after="55"/>
        <w:ind w:left="720"/>
        <w:rPr>
          <w:rFonts w:ascii="Calibri" w:hAnsi="Calibri" w:cs="Calibri" w:asciiTheme="minorAscii" w:hAnsiTheme="minorAscii" w:cstheme="minorAscii"/>
        </w:rPr>
      </w:pPr>
      <w:r w:rsidRPr="5E10405B" w:rsidR="31CF9DFC">
        <w:rPr>
          <w:rFonts w:ascii="Calibri" w:hAnsi="Calibri" w:cs="Calibri" w:asciiTheme="minorAscii" w:hAnsiTheme="minorAscii" w:cstheme="minorAscii"/>
        </w:rPr>
        <w:t xml:space="preserve">• Be prohibited from having a device on school property. </w:t>
      </w:r>
    </w:p>
    <w:p w:rsidR="00ED121F" w:rsidP="5E10405B" w:rsidRDefault="00022950" w14:paraId="7EC8CBE0" w14:textId="2B00DDE2">
      <w:pPr>
        <w:pStyle w:val="Default"/>
        <w:spacing w:after="38"/>
        <w:ind w:left="720"/>
        <w:rPr>
          <w:rFonts w:ascii="Calibri" w:hAnsi="Calibri" w:cs="Calibri" w:asciiTheme="minorAscii" w:hAnsiTheme="minorAscii" w:cstheme="minorAscii"/>
        </w:rPr>
      </w:pPr>
      <w:r w:rsidRPr="5E10405B" w:rsidR="31CF9DFC">
        <w:rPr>
          <w:rFonts w:ascii="Calibri" w:hAnsi="Calibri" w:cs="Calibri" w:asciiTheme="minorAscii" w:hAnsiTheme="minorAscii" w:cstheme="minorAscii"/>
        </w:rPr>
        <w:t xml:space="preserve">• Be suspended in accordance with </w:t>
      </w:r>
      <w:hyperlink r:id="Rf7ecea4da7f048df">
        <w:r w:rsidRPr="5E10405B" w:rsidR="31CF9DFC">
          <w:rPr>
            <w:rStyle w:val="Hyperlink"/>
            <w:rFonts w:ascii="Calibri" w:hAnsi="Calibri" w:cs="Calibri" w:asciiTheme="minorAscii" w:hAnsiTheme="minorAscii" w:cstheme="minorAscii"/>
          </w:rPr>
          <w:t>AP 320—Student Suspensions</w:t>
        </w:r>
      </w:hyperlink>
      <w:r w:rsidRPr="5E10405B" w:rsidR="31CF9DFC">
        <w:rPr>
          <w:rFonts w:ascii="Calibri" w:hAnsi="Calibri" w:cs="Calibri" w:asciiTheme="minorAscii" w:hAnsiTheme="minorAscii" w:cstheme="minorAscii"/>
        </w:rPr>
        <w:t xml:space="preserve"> </w:t>
      </w:r>
    </w:p>
    <w:p w:rsidR="00ED121F" w:rsidP="00022950" w:rsidRDefault="00ED121F" w14:paraId="22E371E6" w14:textId="77777777">
      <w:pPr>
        <w:pStyle w:val="Default"/>
        <w:spacing w:after="38"/>
        <w:rPr>
          <w:rFonts w:asciiTheme="minorHAnsi" w:hAnsiTheme="minorHAnsi" w:cstheme="minorHAnsi"/>
        </w:rPr>
      </w:pPr>
    </w:p>
    <w:p w:rsidRPr="00EF59FF" w:rsidR="00301882" w:rsidP="6189E3A7" w:rsidRDefault="009F6131" w14:paraId="767F8D4F" w14:textId="781203EC">
      <w:pPr>
        <w:pStyle w:val="NormalWeb"/>
        <w:shd w:val="clear" w:color="auto" w:fill="FFFFFF" w:themeFill="background1"/>
        <w:spacing w:before="0" w:beforeAutospacing="0"/>
        <w:ind w:right="187"/>
        <w:rPr>
          <w:rFonts w:asciiTheme="minorHAnsi" w:hAnsiTheme="minorHAnsi" w:cstheme="minorBidi"/>
          <w:color w:val="242424"/>
        </w:rPr>
      </w:pPr>
      <w:r w:rsidRPr="6189E3A7">
        <w:rPr>
          <w:rFonts w:asciiTheme="minorHAnsi" w:hAnsiTheme="minorHAnsi" w:cstheme="minorBidi"/>
          <w:color w:val="000000"/>
          <w:bdr w:val="none" w:color="auto" w:sz="0" w:space="0" w:frame="1"/>
        </w:rPr>
        <w:t xml:space="preserve">While at school students are expected to learn, play and socialize away from the daily distraction of personal digital devices. The general expectation is that students are not to be using personal digital devices </w:t>
      </w:r>
      <w:r w:rsidRPr="6189E3A7" w:rsidR="008F23F7">
        <w:rPr>
          <w:rFonts w:asciiTheme="minorHAnsi" w:hAnsiTheme="minorHAnsi" w:cstheme="minorBidi"/>
          <w:color w:val="000000"/>
          <w:bdr w:val="none" w:color="auto" w:sz="0" w:space="0" w:frame="1"/>
        </w:rPr>
        <w:t>during instructional time at</w:t>
      </w:r>
      <w:r w:rsidRPr="6189E3A7">
        <w:rPr>
          <w:rFonts w:asciiTheme="minorHAnsi" w:hAnsiTheme="minorHAnsi" w:cstheme="minorBidi"/>
          <w:color w:val="000000"/>
          <w:bdr w:val="none" w:color="auto" w:sz="0" w:space="0" w:frame="1"/>
        </w:rPr>
        <w:t xml:space="preserve"> school to promote a safe, equitable and positive learning environment throughout the day.</w:t>
      </w:r>
    </w:p>
    <w:p w:rsidR="6189E3A7" w:rsidP="5E10405B" w:rsidRDefault="6189E3A7" w14:paraId="18AD7EAB" w14:textId="029DDC50">
      <w:pPr>
        <w:pStyle w:val="NormalWeb"/>
        <w:shd w:val="clear" w:color="auto" w:fill="FFFFFF" w:themeFill="background1"/>
        <w:spacing w:before="0" w:beforeAutospacing="off"/>
        <w:ind w:right="187"/>
      </w:pPr>
      <w:r>
        <w:br/>
      </w:r>
    </w:p>
    <w:p w:rsidR="5E10405B" w:rsidRDefault="5E10405B" w14:paraId="0FCA3925" w14:textId="6B07244E">
      <w:r>
        <w:br w:type="page"/>
      </w:r>
    </w:p>
    <w:p w:rsidRPr="006255FF" w:rsidR="00701A10" w:rsidP="00701A10" w:rsidRDefault="006255FF" w14:paraId="429B9255" w14:textId="45A00858">
      <w:pPr>
        <w:pStyle w:val="Default"/>
        <w:rPr>
          <w:rFonts w:asciiTheme="minorHAnsi" w:hAnsiTheme="minorHAnsi" w:cstheme="minorHAnsi"/>
          <w:b/>
          <w:bCs/>
        </w:rPr>
      </w:pPr>
      <w:r w:rsidRPr="006255FF">
        <w:rPr>
          <w:rFonts w:asciiTheme="minorHAnsi" w:hAnsiTheme="minorHAnsi" w:cstheme="minorHAnsi"/>
          <w:b/>
          <w:bCs/>
        </w:rPr>
        <w:t>Definitions</w:t>
      </w:r>
    </w:p>
    <w:p w:rsidR="006255FF" w:rsidP="00701A10" w:rsidRDefault="006255FF" w14:paraId="1A9C3754" w14:textId="77777777">
      <w:pPr>
        <w:pStyle w:val="Default"/>
        <w:rPr>
          <w:rFonts w:asciiTheme="minorHAnsi" w:hAnsiTheme="minorHAnsi" w:cstheme="minorHAnsi"/>
        </w:rPr>
      </w:pPr>
    </w:p>
    <w:p w:rsidR="00AF5783" w:rsidP="5E10405B" w:rsidRDefault="00AF5783" w14:paraId="1B778A8C" w14:textId="0729D917">
      <w:pPr>
        <w:pStyle w:val="Default"/>
        <w:rPr>
          <w:rFonts w:ascii="Calibri" w:hAnsi="Calibri" w:cs="" w:asciiTheme="minorAscii" w:hAnsiTheme="minorAscii" w:cstheme="minorBidi"/>
        </w:rPr>
      </w:pPr>
      <w:r w:rsidRPr="5E10405B" w:rsidR="3D9ABFD6">
        <w:rPr>
          <w:rFonts w:ascii="Calibri" w:hAnsi="Calibri" w:cs="" w:asciiTheme="minorAscii" w:hAnsiTheme="minorAscii" w:cstheme="minorBidi"/>
        </w:rPr>
        <w:t xml:space="preserve">The following definitions may be useful in the development of codes of conduct so that everyone in the school community shares </w:t>
      </w:r>
      <w:r w:rsidRPr="5E10405B" w:rsidR="3D9ABFD6">
        <w:rPr>
          <w:rFonts w:ascii="Calibri" w:hAnsi="Calibri" w:cs="" w:asciiTheme="minorAscii" w:hAnsiTheme="minorAscii" w:cstheme="minorBidi"/>
        </w:rPr>
        <w:t>a common understanding</w:t>
      </w:r>
      <w:r w:rsidRPr="5E10405B" w:rsidR="3D9ABFD6">
        <w:rPr>
          <w:rFonts w:ascii="Calibri" w:hAnsi="Calibri" w:cs="" w:asciiTheme="minorAscii" w:hAnsiTheme="minorAscii" w:cstheme="minorBidi"/>
        </w:rPr>
        <w:t xml:space="preserve"> of terms that appear in the codes. They are not legal </w:t>
      </w:r>
      <w:r w:rsidRPr="5E10405B" w:rsidR="04186ADC">
        <w:rPr>
          <w:rFonts w:ascii="Calibri" w:hAnsi="Calibri" w:cs="" w:asciiTheme="minorAscii" w:hAnsiTheme="minorAscii" w:cstheme="minorBidi"/>
        </w:rPr>
        <w:t>definitions but</w:t>
      </w:r>
      <w:r w:rsidRPr="5E10405B" w:rsidR="3D9ABFD6">
        <w:rPr>
          <w:rFonts w:ascii="Calibri" w:hAnsi="Calibri" w:cs="" w:asciiTheme="minorAscii" w:hAnsiTheme="minorAscii" w:cstheme="minorBidi"/>
        </w:rPr>
        <w:t xml:space="preserve"> have been commonly used in the school system. </w:t>
      </w:r>
    </w:p>
    <w:p w:rsidR="1B743F39" w:rsidP="1B743F39" w:rsidRDefault="1B743F39" w14:paraId="79FD1917" w14:textId="45112853">
      <w:pPr>
        <w:pStyle w:val="Default"/>
        <w:rPr>
          <w:rFonts w:asciiTheme="minorHAnsi" w:hAnsiTheme="minorHAnsi" w:cstheme="minorBidi"/>
        </w:rPr>
      </w:pPr>
    </w:p>
    <w:p w:rsidR="159FFFBF" w:rsidP="4507EE84" w:rsidRDefault="159FFFBF" w14:paraId="57D483F2" w14:textId="79AC9D1C">
      <w:pPr>
        <w:pStyle w:val="Default"/>
        <w:rPr>
          <w:rFonts w:ascii="Calibri" w:hAnsi="Calibri" w:cs="" w:asciiTheme="minorAscii" w:hAnsiTheme="minorAscii" w:cstheme="minorBidi"/>
        </w:rPr>
      </w:pPr>
      <w:r w:rsidRPr="4507EE84" w:rsidR="52C0A6A4">
        <w:rPr>
          <w:rFonts w:ascii="Calibri" w:hAnsi="Calibri" w:cs="" w:asciiTheme="minorAscii" w:hAnsiTheme="minorAscii" w:cstheme="minorBidi"/>
          <w:b w:val="1"/>
          <w:bCs w:val="1"/>
        </w:rPr>
        <w:t>Artificial Intelligence (AI)</w:t>
      </w:r>
      <w:r w:rsidRPr="4507EE84" w:rsidR="52C0A6A4">
        <w:rPr>
          <w:rFonts w:ascii="Calibri" w:hAnsi="Calibri" w:cs="" w:asciiTheme="minorAscii" w:hAnsiTheme="minorAscii" w:cstheme="minorBidi"/>
        </w:rPr>
        <w:t xml:space="preserve">: is a digital tool that uses data to learn, solve </w:t>
      </w:r>
      <w:r w:rsidRPr="4507EE84" w:rsidR="52C0A6A4">
        <w:rPr>
          <w:rFonts w:ascii="Calibri" w:hAnsi="Calibri" w:cs="" w:asciiTheme="minorAscii" w:hAnsiTheme="minorAscii" w:cstheme="minorBidi"/>
        </w:rPr>
        <w:t xml:space="preserve">problems, </w:t>
      </w:r>
      <w:r w:rsidRPr="4507EE84" w:rsidR="664AEE5A">
        <w:rPr>
          <w:rFonts w:ascii="Calibri" w:hAnsi="Calibri" w:cs="" w:asciiTheme="minorAscii" w:hAnsiTheme="minorAscii" w:cstheme="minorBidi"/>
        </w:rPr>
        <w:t xml:space="preserve">complex language modeling </w:t>
      </w:r>
      <w:r w:rsidRPr="4507EE84" w:rsidR="52C0A6A4">
        <w:rPr>
          <w:rFonts w:ascii="Calibri" w:hAnsi="Calibri" w:cs="" w:asciiTheme="minorAscii" w:hAnsiTheme="minorAscii" w:cstheme="minorBidi"/>
        </w:rPr>
        <w:t xml:space="preserve">and </w:t>
      </w:r>
      <w:r w:rsidRPr="4507EE84" w:rsidR="0824331F">
        <w:rPr>
          <w:rFonts w:ascii="Calibri" w:hAnsi="Calibri" w:cs="" w:asciiTheme="minorAscii" w:hAnsiTheme="minorAscii" w:cstheme="minorBidi"/>
        </w:rPr>
        <w:t>simulat</w:t>
      </w:r>
      <w:r w:rsidRPr="4507EE84" w:rsidR="52C0A6A4">
        <w:rPr>
          <w:rFonts w:ascii="Calibri" w:hAnsi="Calibri" w:cs="" w:asciiTheme="minorAscii" w:hAnsiTheme="minorAscii" w:cstheme="minorBidi"/>
        </w:rPr>
        <w:t xml:space="preserve">e </w:t>
      </w:r>
      <w:r w:rsidRPr="4507EE84" w:rsidR="52C0A6A4">
        <w:rPr>
          <w:rFonts w:ascii="Calibri" w:hAnsi="Calibri" w:cs="" w:asciiTheme="minorAscii" w:hAnsiTheme="minorAscii" w:cstheme="minorBidi"/>
        </w:rPr>
        <w:t>decision</w:t>
      </w:r>
      <w:r w:rsidRPr="4507EE84" w:rsidR="713E872C">
        <w:rPr>
          <w:rFonts w:ascii="Calibri" w:hAnsi="Calibri" w:cs="" w:asciiTheme="minorAscii" w:hAnsiTheme="minorAscii" w:cstheme="minorBidi"/>
        </w:rPr>
        <w:t xml:space="preserve"> making</w:t>
      </w:r>
      <w:r w:rsidRPr="4507EE84" w:rsidR="2E062EE2">
        <w:rPr>
          <w:rFonts w:ascii="Calibri" w:hAnsi="Calibri" w:cs="" w:asciiTheme="minorAscii" w:hAnsiTheme="minorAscii" w:cstheme="minorBidi"/>
        </w:rPr>
        <w:t xml:space="preserve"> processes</w:t>
      </w:r>
      <w:r w:rsidRPr="4507EE84" w:rsidR="07AD530E">
        <w:rPr>
          <w:rFonts w:ascii="Calibri" w:hAnsi="Calibri" w:cs="" w:asciiTheme="minorAscii" w:hAnsiTheme="minorAscii" w:cstheme="minorBidi"/>
        </w:rPr>
        <w:t>.</w:t>
      </w:r>
    </w:p>
    <w:p w:rsidR="00303A24" w:rsidP="00AF5783" w:rsidRDefault="00303A24" w14:paraId="2345FB99" w14:textId="77777777">
      <w:pPr>
        <w:pStyle w:val="Default"/>
        <w:rPr>
          <w:rFonts w:asciiTheme="minorHAnsi" w:hAnsiTheme="minorHAnsi" w:cstheme="minorHAnsi"/>
          <w:b/>
          <w:bCs/>
        </w:rPr>
      </w:pPr>
    </w:p>
    <w:p w:rsidR="00AF5783" w:rsidP="5E10405B" w:rsidRDefault="00AF5783" w14:paraId="53D35557" w14:textId="65A1F43B">
      <w:pPr>
        <w:pStyle w:val="Default"/>
        <w:rPr>
          <w:rFonts w:ascii="Calibri" w:hAnsi="Calibri" w:cs="Calibri" w:asciiTheme="minorAscii" w:hAnsiTheme="minorAscii" w:cstheme="minorAscii"/>
        </w:rPr>
      </w:pPr>
      <w:r w:rsidRPr="5E10405B" w:rsidR="3D9ABFD6">
        <w:rPr>
          <w:rFonts w:ascii="Calibri" w:hAnsi="Calibri" w:cs="Calibri" w:asciiTheme="minorAscii" w:hAnsiTheme="minorAscii" w:cstheme="minorAscii"/>
          <w:b w:val="1"/>
          <w:bCs w:val="1"/>
        </w:rPr>
        <w:t>Bullying behaviour:</w:t>
      </w:r>
      <w:r w:rsidRPr="5E10405B" w:rsidR="3D9ABFD6">
        <w:rPr>
          <w:rFonts w:ascii="Calibri" w:hAnsi="Calibri" w:cs="Calibri" w:asciiTheme="minorAscii" w:hAnsiTheme="minorAscii" w:cstheme="minorAscii"/>
        </w:rPr>
        <w:t xml:space="preserve"> a pattern of repeated aggressive behaviour, with negative intent, directed from one person to another where there is a power imbalance. Bullying behaviour is a type of harassment and intimidation. This aggressive behaviour includes physical or verbal </w:t>
      </w:r>
      <w:r w:rsidRPr="5E10405B" w:rsidR="3D9ED9C5">
        <w:rPr>
          <w:rFonts w:ascii="Calibri" w:hAnsi="Calibri" w:cs="Calibri" w:asciiTheme="minorAscii" w:hAnsiTheme="minorAscii" w:cstheme="minorAscii"/>
        </w:rPr>
        <w:t>behaviour and</w:t>
      </w:r>
      <w:r w:rsidRPr="5E10405B" w:rsidR="3D9ABFD6">
        <w:rPr>
          <w:rFonts w:ascii="Calibri" w:hAnsi="Calibri" w:cs="Calibri" w:asciiTheme="minorAscii" w:hAnsiTheme="minorAscii" w:cstheme="minorAscii"/>
        </w:rPr>
        <w:t xml:space="preserve"> is an intentional and purposeful act meant to inflict injury or discomfort on the other person. </w:t>
      </w:r>
    </w:p>
    <w:p w:rsidRPr="00AF5783" w:rsidR="00303A24" w:rsidP="00AF5783" w:rsidRDefault="00303A24" w14:paraId="65B11862" w14:textId="77777777">
      <w:pPr>
        <w:pStyle w:val="Default"/>
        <w:rPr>
          <w:rFonts w:asciiTheme="minorHAnsi" w:hAnsiTheme="minorHAnsi" w:cstheme="minorHAnsi"/>
        </w:rPr>
      </w:pPr>
    </w:p>
    <w:p w:rsidRPr="00AF5783" w:rsidR="00AF5783" w:rsidP="00AF5783" w:rsidRDefault="00AF5783" w14:paraId="6D7DD2AE" w14:textId="77777777">
      <w:pPr>
        <w:pStyle w:val="Default"/>
        <w:rPr>
          <w:rFonts w:asciiTheme="minorHAnsi" w:hAnsiTheme="minorHAnsi" w:cstheme="minorHAnsi"/>
        </w:rPr>
      </w:pPr>
      <w:r w:rsidRPr="0DDC55AC">
        <w:rPr>
          <w:rFonts w:asciiTheme="minorHAnsi" w:hAnsiTheme="minorHAnsi" w:cstheme="minorBidi"/>
        </w:rPr>
        <w:t xml:space="preserve">There are three critical conditions that distinguish bullying from other forms of aggressive behaviour including: </w:t>
      </w:r>
    </w:p>
    <w:p w:rsidR="0DDC55AC" w:rsidP="0DDC55AC" w:rsidRDefault="0DDC55AC" w14:paraId="7780E7AF" w14:textId="6DF9259B">
      <w:pPr>
        <w:pStyle w:val="Default"/>
        <w:rPr>
          <w:rFonts w:asciiTheme="minorHAnsi" w:hAnsiTheme="minorHAnsi" w:cstheme="minorBidi"/>
        </w:rPr>
      </w:pPr>
    </w:p>
    <w:p w:rsidR="00303A24" w:rsidP="00AF5783" w:rsidRDefault="00AF5783" w14:paraId="62B9D80F" w14:textId="77777777">
      <w:pPr>
        <w:pStyle w:val="Default"/>
        <w:numPr>
          <w:ilvl w:val="0"/>
          <w:numId w:val="13"/>
        </w:numPr>
        <w:rPr>
          <w:rFonts w:asciiTheme="minorHAnsi" w:hAnsiTheme="minorHAnsi" w:cstheme="minorHAnsi"/>
        </w:rPr>
      </w:pPr>
      <w:r w:rsidRPr="00AF5783">
        <w:rPr>
          <w:rFonts w:asciiTheme="minorHAnsi" w:hAnsiTheme="minorHAnsi" w:cstheme="minorHAnsi"/>
        </w:rPr>
        <w:t xml:space="preserve">Power: involves a power imbalance. Individuals who bully acquire their power through physical size and strength, including status within the peer group, and/or by recruiting support of the peer group. </w:t>
      </w:r>
    </w:p>
    <w:p w:rsidR="00303A24" w:rsidP="00AF5783" w:rsidRDefault="00AF5783" w14:paraId="5F3C8D0F" w14:textId="77777777">
      <w:pPr>
        <w:pStyle w:val="Default"/>
        <w:numPr>
          <w:ilvl w:val="0"/>
          <w:numId w:val="13"/>
        </w:numPr>
        <w:rPr>
          <w:rFonts w:asciiTheme="minorHAnsi" w:hAnsiTheme="minorHAnsi" w:cstheme="minorHAnsi"/>
        </w:rPr>
      </w:pPr>
      <w:r w:rsidRPr="00AF5783">
        <w:rPr>
          <w:rFonts w:asciiTheme="minorHAnsi" w:hAnsiTheme="minorHAnsi" w:cstheme="minorHAnsi"/>
        </w:rPr>
        <w:t xml:space="preserve">Frequency: is repeated over time. Bullying is characterized by frequent and repeated attacks. It is this factor that brings about the anticipatory terror in the mind of the person being bullied that can be so detrimental and can have the most debilitating long-term effects. </w:t>
      </w:r>
    </w:p>
    <w:p w:rsidR="00AF5783" w:rsidP="00AF5783" w:rsidRDefault="00AF5783" w14:paraId="6FB4A85A" w14:textId="0E90ACA9">
      <w:pPr>
        <w:pStyle w:val="Default"/>
        <w:numPr>
          <w:ilvl w:val="0"/>
          <w:numId w:val="13"/>
        </w:numPr>
        <w:rPr>
          <w:rFonts w:asciiTheme="minorHAnsi" w:hAnsiTheme="minorHAnsi" w:cstheme="minorHAnsi"/>
        </w:rPr>
      </w:pPr>
      <w:r w:rsidRPr="00AF5783">
        <w:rPr>
          <w:rFonts w:asciiTheme="minorHAnsi" w:hAnsiTheme="minorHAnsi" w:cstheme="minorHAnsi"/>
        </w:rPr>
        <w:t xml:space="preserve">Intent to </w:t>
      </w:r>
      <w:proofErr w:type="gramStart"/>
      <w:r w:rsidRPr="00AF5783">
        <w:rPr>
          <w:rFonts w:asciiTheme="minorHAnsi" w:hAnsiTheme="minorHAnsi" w:cstheme="minorHAnsi"/>
        </w:rPr>
        <w:t>harm:</w:t>
      </w:r>
      <w:proofErr w:type="gramEnd"/>
      <w:r w:rsidRPr="00AF5783">
        <w:rPr>
          <w:rFonts w:asciiTheme="minorHAnsi" w:hAnsiTheme="minorHAnsi" w:cstheme="minorHAnsi"/>
        </w:rPr>
        <w:t xml:space="preserve"> is intended to hurt. Individuals who bully generally do so with the intent to either physically or emotionally harm the other person. </w:t>
      </w:r>
    </w:p>
    <w:p w:rsidRPr="00AF5783" w:rsidR="00303A24" w:rsidP="00303A24" w:rsidRDefault="00303A24" w14:paraId="5DBF3218" w14:textId="77777777">
      <w:pPr>
        <w:pStyle w:val="Default"/>
        <w:ind w:left="720"/>
        <w:rPr>
          <w:rFonts w:asciiTheme="minorHAnsi" w:hAnsiTheme="minorHAnsi" w:cstheme="minorHAnsi"/>
        </w:rPr>
      </w:pPr>
    </w:p>
    <w:p w:rsidR="00AF5783" w:rsidP="00AF5783" w:rsidRDefault="00AF5783" w14:paraId="00AB65E2" w14:textId="77777777">
      <w:pPr>
        <w:pStyle w:val="Default"/>
        <w:rPr>
          <w:rFonts w:asciiTheme="minorHAnsi" w:hAnsiTheme="minorHAnsi" w:cstheme="minorHAnsi"/>
        </w:rPr>
      </w:pPr>
      <w:r w:rsidRPr="00AF5783">
        <w:rPr>
          <w:rFonts w:asciiTheme="minorHAnsi" w:hAnsiTheme="minorHAnsi" w:cstheme="minorHAnsi"/>
          <w:b/>
          <w:bCs/>
        </w:rPr>
        <w:t>Cyber bullying:</w:t>
      </w:r>
      <w:r w:rsidRPr="00AF5783">
        <w:rPr>
          <w:rFonts w:asciiTheme="minorHAnsi" w:hAnsiTheme="minorHAnsi" w:cstheme="minorHAnsi"/>
        </w:rPr>
        <w:t xml:space="preserve"> bullying behaviour which is carried out through an internet service such as email, chat room, blog, discussion group or instant messaging. It can also include bullying through mobile phone technologies and new internet technologies in the future. </w:t>
      </w:r>
    </w:p>
    <w:p w:rsidRPr="00AF5783" w:rsidR="00303A24" w:rsidP="00AF5783" w:rsidRDefault="00303A24" w14:paraId="723549F0" w14:textId="77777777">
      <w:pPr>
        <w:pStyle w:val="Default"/>
        <w:rPr>
          <w:rFonts w:asciiTheme="minorHAnsi" w:hAnsiTheme="minorHAnsi" w:cstheme="minorHAnsi"/>
        </w:rPr>
      </w:pPr>
    </w:p>
    <w:p w:rsidRPr="00AF5783" w:rsidR="00AF5783" w:rsidP="00AF5783" w:rsidRDefault="00AF5783" w14:paraId="4A7032D8" w14:textId="77777777">
      <w:pPr>
        <w:pStyle w:val="Default"/>
        <w:rPr>
          <w:rFonts w:asciiTheme="minorHAnsi" w:hAnsiTheme="minorHAnsi" w:cstheme="minorHAnsi"/>
        </w:rPr>
      </w:pPr>
      <w:r w:rsidRPr="00AF5783">
        <w:rPr>
          <w:rFonts w:asciiTheme="minorHAnsi" w:hAnsiTheme="minorHAnsi" w:cstheme="minorHAnsi"/>
          <w:b/>
          <w:bCs/>
        </w:rPr>
        <w:t>Harassment:</w:t>
      </w:r>
      <w:r w:rsidRPr="00AF5783">
        <w:rPr>
          <w:rFonts w:asciiTheme="minorHAnsi" w:hAnsiTheme="minorHAnsi" w:cstheme="minorHAnsi"/>
        </w:rPr>
        <w:t xml:space="preserve"> any unwelcome or unwanted act or comment that is hurtful, degrading, humiliating, or offensive to another person is an act of harassment. Of particular concern is such behaviour that persists after the aggressor has been asked to stop. Any of the following behaviours could be considered harassment: </w:t>
      </w:r>
    </w:p>
    <w:p w:rsidR="00303A24" w:rsidP="00AF5783" w:rsidRDefault="00AF5783" w14:paraId="032E170C"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condescending treatment that undermines another’s self-respect, name-calling, teasing, disrespectful comments </w:t>
      </w:r>
    </w:p>
    <w:p w:rsidR="00303A24" w:rsidP="00AF5783" w:rsidRDefault="00AF5783" w14:paraId="5CF8E1EF"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gossiping, spreading malicious rumours, “dirty” looks, social ridicule, public embarrassment </w:t>
      </w:r>
    </w:p>
    <w:p w:rsidR="00303A24" w:rsidP="00AF5783" w:rsidRDefault="00AF5783" w14:paraId="5B4DA677"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social isolation (“freezing out” or rejecting others), exclusion from a group, threatening to withdraw friendship </w:t>
      </w:r>
    </w:p>
    <w:p w:rsidR="00303A24" w:rsidP="00AF5783" w:rsidRDefault="00AF5783" w14:paraId="2239653E"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repeated unwanted communication </w:t>
      </w:r>
    </w:p>
    <w:p w:rsidR="00303A24" w:rsidP="00AF5783" w:rsidRDefault="00AF5783" w14:paraId="59BCDA6E"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unwelcome jokes, innuendoes, insults, or put </w:t>
      </w:r>
      <w:proofErr w:type="gramStart"/>
      <w:r w:rsidRPr="00AF5783">
        <w:rPr>
          <w:rFonts w:asciiTheme="minorHAnsi" w:hAnsiTheme="minorHAnsi" w:cstheme="minorHAnsi"/>
        </w:rPr>
        <w:t>downs;</w:t>
      </w:r>
      <w:proofErr w:type="gramEnd"/>
      <w:r w:rsidRPr="00AF5783">
        <w:rPr>
          <w:rFonts w:asciiTheme="minorHAnsi" w:hAnsiTheme="minorHAnsi" w:cstheme="minorHAnsi"/>
        </w:rPr>
        <w:t xml:space="preserve"> taunts about a person’s body, disability, religion, attire, age, economic status, ethnic or national origin </w:t>
      </w:r>
    </w:p>
    <w:p w:rsidR="00303A24" w:rsidP="00AF5783" w:rsidRDefault="00AF5783" w14:paraId="5DAD5C57" w14:textId="77777777">
      <w:pPr>
        <w:pStyle w:val="Default"/>
        <w:numPr>
          <w:ilvl w:val="0"/>
          <w:numId w:val="14"/>
        </w:numPr>
        <w:rPr>
          <w:rFonts w:asciiTheme="minorHAnsi" w:hAnsiTheme="minorHAnsi" w:cstheme="minorHAnsi"/>
        </w:rPr>
      </w:pPr>
      <w:r w:rsidRPr="00AF5783">
        <w:rPr>
          <w:rFonts w:asciiTheme="minorHAnsi" w:hAnsiTheme="minorHAnsi" w:cstheme="minorHAnsi"/>
        </w:rPr>
        <w:t xml:space="preserve">insulting graffiti directed at an individual or group </w:t>
      </w:r>
    </w:p>
    <w:p w:rsidRPr="00AF5783" w:rsidR="00AF5783" w:rsidP="00AF5783" w:rsidRDefault="00AF5783" w14:paraId="49F37261" w14:textId="0EB8AC0E">
      <w:pPr>
        <w:pStyle w:val="Default"/>
        <w:numPr>
          <w:ilvl w:val="0"/>
          <w:numId w:val="14"/>
        </w:numPr>
        <w:rPr>
          <w:rFonts w:asciiTheme="minorHAnsi" w:hAnsiTheme="minorHAnsi" w:cstheme="minorHAnsi"/>
        </w:rPr>
      </w:pPr>
      <w:r w:rsidRPr="00AF5783">
        <w:rPr>
          <w:rFonts w:asciiTheme="minorHAnsi" w:hAnsiTheme="minorHAnsi" w:cstheme="minorHAnsi"/>
        </w:rPr>
        <w:t xml:space="preserve">unwanted and uninvited sexual attention, particularly when it is intimidating, hostile, or offensive to the recipient. </w:t>
      </w:r>
    </w:p>
    <w:p w:rsidRPr="00AF5783" w:rsidR="00AF5783" w:rsidP="00AF5783" w:rsidRDefault="00AF5783" w14:paraId="1B77D998" w14:textId="77777777">
      <w:pPr>
        <w:pStyle w:val="Default"/>
        <w:rPr>
          <w:rFonts w:asciiTheme="minorHAnsi" w:hAnsiTheme="minorHAnsi" w:cstheme="minorHAnsi"/>
        </w:rPr>
      </w:pPr>
    </w:p>
    <w:p w:rsidR="00303A24" w:rsidP="00AF5783" w:rsidRDefault="00AF5783" w14:paraId="446F0A1A" w14:textId="77777777">
      <w:pPr>
        <w:pStyle w:val="Default"/>
        <w:rPr>
          <w:rFonts w:asciiTheme="minorHAnsi" w:hAnsiTheme="minorHAnsi" w:cstheme="minorHAnsi"/>
        </w:rPr>
      </w:pPr>
      <w:r w:rsidRPr="00AF5783">
        <w:rPr>
          <w:rFonts w:asciiTheme="minorHAnsi" w:hAnsiTheme="minorHAnsi" w:cstheme="minorHAnsi"/>
          <w:b/>
          <w:bCs/>
        </w:rPr>
        <w:t>Intimidation:</w:t>
      </w:r>
      <w:r w:rsidRPr="00AF5783">
        <w:rPr>
          <w:rFonts w:asciiTheme="minorHAnsi" w:hAnsiTheme="minorHAnsi" w:cstheme="minorHAnsi"/>
        </w:rPr>
        <w:t xml:space="preserve"> Intimidation is the act of instilling fear in someone as a means of controlling that person. For example, any of the following behaviours could be considered intimidation: </w:t>
      </w:r>
    </w:p>
    <w:p w:rsidR="00303A24" w:rsidP="00AF5783" w:rsidRDefault="00AF5783" w14:paraId="11F83345" w14:textId="77777777">
      <w:pPr>
        <w:pStyle w:val="Default"/>
        <w:numPr>
          <w:ilvl w:val="0"/>
          <w:numId w:val="15"/>
        </w:numPr>
        <w:rPr>
          <w:rFonts w:asciiTheme="minorHAnsi" w:hAnsiTheme="minorHAnsi" w:cstheme="minorHAnsi"/>
        </w:rPr>
      </w:pPr>
      <w:r w:rsidRPr="00AF5783">
        <w:rPr>
          <w:rFonts w:asciiTheme="minorHAnsi" w:hAnsiTheme="minorHAnsi" w:cstheme="minorHAnsi"/>
        </w:rPr>
        <w:t xml:space="preserve">verbal threats: threatening phone calls, threats of violence against a person or property </w:t>
      </w:r>
    </w:p>
    <w:p w:rsidR="00A0293C" w:rsidP="00AF5783" w:rsidRDefault="00AF5783" w14:paraId="6D28D74A" w14:textId="77777777">
      <w:pPr>
        <w:pStyle w:val="Default"/>
        <w:numPr>
          <w:ilvl w:val="0"/>
          <w:numId w:val="15"/>
        </w:numPr>
        <w:rPr>
          <w:rFonts w:asciiTheme="minorHAnsi" w:hAnsiTheme="minorHAnsi" w:cstheme="minorHAnsi"/>
        </w:rPr>
      </w:pPr>
      <w:r w:rsidRPr="00AF5783">
        <w:rPr>
          <w:rFonts w:asciiTheme="minorHAnsi" w:hAnsiTheme="minorHAnsi" w:cstheme="minorHAnsi"/>
        </w:rPr>
        <w:t xml:space="preserve">physical threats: showing a weapon, jostling, threatening to punch, stalking or following </w:t>
      </w:r>
    </w:p>
    <w:p w:rsidR="00A0293C" w:rsidP="00AF5783" w:rsidRDefault="00AF5783" w14:paraId="4EBB8B7A" w14:textId="77777777">
      <w:pPr>
        <w:pStyle w:val="Default"/>
        <w:numPr>
          <w:ilvl w:val="0"/>
          <w:numId w:val="15"/>
        </w:numPr>
        <w:rPr>
          <w:rFonts w:asciiTheme="minorHAnsi" w:hAnsiTheme="minorHAnsi" w:cstheme="minorHAnsi"/>
        </w:rPr>
      </w:pPr>
      <w:r w:rsidRPr="00AF5783">
        <w:rPr>
          <w:rFonts w:asciiTheme="minorHAnsi" w:hAnsiTheme="minorHAnsi" w:cstheme="minorHAnsi"/>
        </w:rPr>
        <w:t xml:space="preserve">defacing or stealing victim’s property </w:t>
      </w:r>
    </w:p>
    <w:p w:rsidR="00A0293C" w:rsidP="00AF5783" w:rsidRDefault="00AF5783" w14:paraId="2228A09B" w14:textId="77777777">
      <w:pPr>
        <w:pStyle w:val="Default"/>
        <w:numPr>
          <w:ilvl w:val="0"/>
          <w:numId w:val="15"/>
        </w:numPr>
        <w:rPr>
          <w:rFonts w:asciiTheme="minorHAnsi" w:hAnsiTheme="minorHAnsi" w:cstheme="minorHAnsi"/>
        </w:rPr>
      </w:pPr>
      <w:r w:rsidRPr="00AF5783">
        <w:rPr>
          <w:rFonts w:asciiTheme="minorHAnsi" w:hAnsiTheme="minorHAnsi" w:cstheme="minorHAnsi"/>
        </w:rPr>
        <w:t>daring or coercing victim to do something dangerous or illegal</w:t>
      </w:r>
    </w:p>
    <w:p w:rsidR="00A0293C" w:rsidP="00AF5783" w:rsidRDefault="00AF5783" w14:paraId="47020014" w14:textId="77777777">
      <w:pPr>
        <w:pStyle w:val="Default"/>
        <w:numPr>
          <w:ilvl w:val="0"/>
          <w:numId w:val="15"/>
        </w:numPr>
        <w:rPr>
          <w:rFonts w:asciiTheme="minorHAnsi" w:hAnsiTheme="minorHAnsi" w:cstheme="minorHAnsi"/>
        </w:rPr>
      </w:pPr>
      <w:r w:rsidRPr="00AF5783">
        <w:rPr>
          <w:rFonts w:asciiTheme="minorHAnsi" w:hAnsiTheme="minorHAnsi" w:cstheme="minorHAnsi"/>
        </w:rPr>
        <w:lastRenderedPageBreak/>
        <w:t xml:space="preserve">extortion (demanding payment or goods for a victim’s safety) </w:t>
      </w:r>
    </w:p>
    <w:p w:rsidR="00A0293C" w:rsidP="00AF5783" w:rsidRDefault="00AF5783" w14:paraId="5CE98AE2" w14:textId="77777777">
      <w:pPr>
        <w:pStyle w:val="Default"/>
        <w:numPr>
          <w:ilvl w:val="0"/>
          <w:numId w:val="15"/>
        </w:numPr>
        <w:rPr>
          <w:rFonts w:asciiTheme="minorHAnsi" w:hAnsiTheme="minorHAnsi" w:cstheme="minorHAnsi"/>
        </w:rPr>
      </w:pPr>
      <w:r w:rsidRPr="00AF5783">
        <w:rPr>
          <w:rFonts w:asciiTheme="minorHAnsi" w:hAnsiTheme="minorHAnsi" w:cstheme="minorHAnsi"/>
        </w:rPr>
        <w:t xml:space="preserve">inciting hatred toward a victim </w:t>
      </w:r>
    </w:p>
    <w:p w:rsidRPr="00AF5783" w:rsidR="00AF5783" w:rsidP="00AF5783" w:rsidRDefault="00AF5783" w14:paraId="65F98650" w14:textId="38422746">
      <w:pPr>
        <w:pStyle w:val="Default"/>
        <w:numPr>
          <w:ilvl w:val="0"/>
          <w:numId w:val="15"/>
        </w:numPr>
        <w:rPr>
          <w:rFonts w:asciiTheme="minorHAnsi" w:hAnsiTheme="minorHAnsi" w:cstheme="minorHAnsi"/>
        </w:rPr>
      </w:pPr>
      <w:r w:rsidRPr="00AF5783">
        <w:rPr>
          <w:rFonts w:asciiTheme="minorHAnsi" w:hAnsiTheme="minorHAnsi" w:cstheme="minorHAnsi"/>
        </w:rPr>
        <w:t xml:space="preserve">setting up a victim to take the blame for an offence </w:t>
      </w:r>
    </w:p>
    <w:p w:rsidRPr="00AF5783" w:rsidR="00AF5783" w:rsidP="00AF5783" w:rsidRDefault="00AF5783" w14:paraId="30A29AB5" w14:textId="77777777">
      <w:pPr>
        <w:pStyle w:val="Default"/>
        <w:rPr>
          <w:rFonts w:asciiTheme="minorHAnsi" w:hAnsiTheme="minorHAnsi" w:cstheme="minorHAnsi"/>
        </w:rPr>
      </w:pPr>
    </w:p>
    <w:p w:rsidR="00AF5783" w:rsidP="00AF5783" w:rsidRDefault="00AF5783" w14:paraId="6915DDF4" w14:textId="77777777">
      <w:pPr>
        <w:pStyle w:val="Default"/>
        <w:rPr>
          <w:rFonts w:asciiTheme="minorHAnsi" w:hAnsiTheme="minorHAnsi" w:cstheme="minorHAnsi"/>
        </w:rPr>
      </w:pPr>
      <w:r w:rsidRPr="00AF5783">
        <w:rPr>
          <w:rFonts w:asciiTheme="minorHAnsi" w:hAnsiTheme="minorHAnsi" w:cstheme="minorHAnsi"/>
          <w:b/>
          <w:bCs/>
        </w:rPr>
        <w:t>Safe schools:</w:t>
      </w:r>
      <w:r w:rsidRPr="00AF5783">
        <w:rPr>
          <w:rFonts w:asciiTheme="minorHAnsi" w:hAnsiTheme="minorHAnsi" w:cstheme="minorHAnsi"/>
        </w:rPr>
        <w:t xml:space="preserve"> schools in which members of the school community are free of the fear of harm, including potential threats from inside or outside the school. The attitudes and actions of students, staff and parents support an environment that is resistant to disruption and </w:t>
      </w:r>
      <w:proofErr w:type="gramStart"/>
      <w:r w:rsidRPr="00AF5783">
        <w:rPr>
          <w:rFonts w:asciiTheme="minorHAnsi" w:hAnsiTheme="minorHAnsi" w:cstheme="minorHAnsi"/>
        </w:rPr>
        <w:t>intrusion, and</w:t>
      </w:r>
      <w:proofErr w:type="gramEnd"/>
      <w:r w:rsidRPr="00AF5783">
        <w:rPr>
          <w:rFonts w:asciiTheme="minorHAnsi" w:hAnsiTheme="minorHAnsi" w:cstheme="minorHAnsi"/>
        </w:rPr>
        <w:t xml:space="preserve"> enables a constant focus on student achievement. </w:t>
      </w:r>
    </w:p>
    <w:p w:rsidRPr="00AF5783" w:rsidR="00A0293C" w:rsidP="00AF5783" w:rsidRDefault="00A0293C" w14:paraId="4275577A" w14:textId="77777777">
      <w:pPr>
        <w:pStyle w:val="Default"/>
        <w:rPr>
          <w:rFonts w:asciiTheme="minorHAnsi" w:hAnsiTheme="minorHAnsi" w:cstheme="minorHAnsi"/>
        </w:rPr>
      </w:pPr>
    </w:p>
    <w:p w:rsidR="00AF5783" w:rsidP="00AF5783" w:rsidRDefault="00AF5783" w14:paraId="06F0CF6F" w14:textId="77777777">
      <w:pPr>
        <w:pStyle w:val="Default"/>
        <w:rPr>
          <w:rFonts w:asciiTheme="minorHAnsi" w:hAnsiTheme="minorHAnsi" w:cstheme="minorHAnsi"/>
        </w:rPr>
      </w:pPr>
      <w:r w:rsidRPr="00AF5783">
        <w:rPr>
          <w:rFonts w:asciiTheme="minorHAnsi" w:hAnsiTheme="minorHAnsi" w:cstheme="minorHAnsi"/>
          <w:b/>
          <w:bCs/>
        </w:rPr>
        <w:t>Caring schools:</w:t>
      </w:r>
      <w:r w:rsidRPr="00AF5783">
        <w:rPr>
          <w:rFonts w:asciiTheme="minorHAnsi" w:hAnsiTheme="minorHAnsi" w:cstheme="minorHAnsi"/>
        </w:rPr>
        <w:t xml:space="preserve"> schools where it is known that a sense of belonging and connectedness – not just for students, but for everyone in the school community – is a necessary element in the creation and maintenance of a safe learning environment. Caring schools are ones in which members of the school community feel a sense of belonging and have opportunities to relate to one another in positive, supportive ways. All aspects of school life embrace and reflect diversity. The school is an inviting place for students, staff, parents and visitors. Staff members make conscious and concerted efforts to help other members of the school community feel connected. </w:t>
      </w:r>
    </w:p>
    <w:p w:rsidRPr="00AF5783" w:rsidR="00A0293C" w:rsidP="00AF5783" w:rsidRDefault="00A0293C" w14:paraId="4BC22B77" w14:textId="77777777">
      <w:pPr>
        <w:pStyle w:val="Default"/>
        <w:rPr>
          <w:rFonts w:asciiTheme="minorHAnsi" w:hAnsiTheme="minorHAnsi" w:cstheme="minorHAnsi"/>
        </w:rPr>
      </w:pPr>
    </w:p>
    <w:p w:rsidRPr="00AF5783" w:rsidR="00AF5783" w:rsidP="5E10405B" w:rsidRDefault="00AF5783" w14:paraId="5F52771E" w14:textId="6E31FDA8">
      <w:pPr>
        <w:pStyle w:val="Default"/>
        <w:rPr>
          <w:rFonts w:ascii="Calibri" w:hAnsi="Calibri" w:cs="" w:asciiTheme="minorAscii" w:hAnsiTheme="minorAscii" w:cstheme="minorBidi"/>
        </w:rPr>
      </w:pPr>
      <w:r w:rsidRPr="5E10405B" w:rsidR="3D9ABFD6">
        <w:rPr>
          <w:rFonts w:ascii="Calibri" w:hAnsi="Calibri" w:cs="" w:asciiTheme="minorAscii" w:hAnsiTheme="minorAscii" w:cstheme="minorBidi"/>
          <w:b w:val="1"/>
          <w:bCs w:val="1"/>
        </w:rPr>
        <w:t>Orderly schools:</w:t>
      </w:r>
      <w:r w:rsidRPr="5E10405B" w:rsidR="3D9ABFD6">
        <w:rPr>
          <w:rFonts w:ascii="Calibri" w:hAnsi="Calibri" w:cs="" w:asciiTheme="minorAscii" w:hAnsiTheme="minorAscii" w:cstheme="minorBidi"/>
        </w:rPr>
        <w:t xml:space="preserve"> schools that are free from chaos and confusion, and alive with the sights and sounds of purposeful learning activities. Routines for repetitious activities are well </w:t>
      </w:r>
      <w:r w:rsidRPr="5E10405B" w:rsidR="7186E172">
        <w:rPr>
          <w:rFonts w:ascii="Calibri" w:hAnsi="Calibri" w:cs="" w:asciiTheme="minorAscii" w:hAnsiTheme="minorAscii" w:cstheme="minorBidi"/>
        </w:rPr>
        <w:t>established,</w:t>
      </w:r>
      <w:r w:rsidRPr="5E10405B" w:rsidR="3D9ABFD6">
        <w:rPr>
          <w:rFonts w:ascii="Calibri" w:hAnsi="Calibri" w:cs="" w:asciiTheme="minorAscii" w:hAnsiTheme="minorAscii" w:cstheme="minorBidi"/>
        </w:rPr>
        <w:t xml:space="preserve"> so students’ minds and bodies are free to focus on the learning and development work at hand. A businesslike atmosphere exists, yet there is creativity and fun in abundance. Everyone in the school has work to do and does it in </w:t>
      </w:r>
      <w:r w:rsidRPr="5E10405B" w:rsidR="3D9ABFD6">
        <w:rPr>
          <w:rFonts w:ascii="Calibri" w:hAnsi="Calibri" w:cs="" w:asciiTheme="minorAscii" w:hAnsiTheme="minorAscii" w:cstheme="minorBidi"/>
        </w:rPr>
        <w:t>a timely</w:t>
      </w:r>
      <w:r w:rsidRPr="5E10405B" w:rsidR="3D9ABFD6">
        <w:rPr>
          <w:rFonts w:ascii="Calibri" w:hAnsi="Calibri" w:cs="" w:asciiTheme="minorAscii" w:hAnsiTheme="minorAscii" w:cstheme="minorBidi"/>
        </w:rPr>
        <w:t xml:space="preserve"> way – and in a way that </w:t>
      </w:r>
      <w:r w:rsidRPr="5E10405B" w:rsidR="3D9ABFD6">
        <w:rPr>
          <w:rFonts w:ascii="Calibri" w:hAnsi="Calibri" w:cs="" w:asciiTheme="minorAscii" w:hAnsiTheme="minorAscii" w:cstheme="minorBidi"/>
        </w:rPr>
        <w:t>doesn’t</w:t>
      </w:r>
      <w:r w:rsidRPr="5E10405B" w:rsidR="3D9ABFD6">
        <w:rPr>
          <w:rFonts w:ascii="Calibri" w:hAnsi="Calibri" w:cs="" w:asciiTheme="minorAscii" w:hAnsiTheme="minorAscii" w:cstheme="minorBidi"/>
        </w:rPr>
        <w:t xml:space="preserve"> interfere with the learning and development of others. Everyone feels a sense of meaningful accomplishment, and feels the school is a good place to be. All members of the school community are informed about and exercise their rights and responsibilities as school citizens</w:t>
      </w:r>
      <w:r w:rsidRPr="5E10405B" w:rsidR="7FC51C5D">
        <w:rPr>
          <w:rFonts w:ascii="Calibri" w:hAnsi="Calibri" w:cs="" w:asciiTheme="minorAscii" w:hAnsiTheme="minorAscii" w:cstheme="minorBidi"/>
        </w:rPr>
        <w:t>.</w:t>
      </w:r>
    </w:p>
    <w:p w:rsidR="1B743F39" w:rsidP="1B743F39" w:rsidRDefault="1B743F39" w14:paraId="56228E19" w14:textId="275B4B69">
      <w:pPr>
        <w:pStyle w:val="Default"/>
        <w:rPr>
          <w:rFonts w:asciiTheme="minorHAnsi" w:hAnsiTheme="minorHAnsi" w:cstheme="minorBidi"/>
        </w:rPr>
      </w:pPr>
    </w:p>
    <w:p w:rsidR="3CCB6B29" w:rsidP="5E10405B" w:rsidRDefault="3CCB6B29" w14:paraId="503FCE46" w14:textId="0310CFA8">
      <w:pPr>
        <w:pStyle w:val="Default"/>
        <w:rPr>
          <w:rFonts w:ascii="Calibri" w:hAnsi="Calibri" w:cs="" w:asciiTheme="minorAscii" w:hAnsiTheme="minorAscii" w:cstheme="minorBidi"/>
          <w:b w:val="1"/>
          <w:bCs w:val="1"/>
        </w:rPr>
      </w:pPr>
    </w:p>
    <w:p w:rsidR="3CCB6B29" w:rsidP="5E10405B" w:rsidRDefault="3CCB6B29" w14:paraId="0D95B846" w14:textId="2E8B3283">
      <w:pPr/>
      <w:r>
        <w:br w:type="page"/>
      </w:r>
    </w:p>
    <w:p w:rsidR="3CCB6B29" w:rsidP="1B743F39" w:rsidRDefault="3CCB6B29" w14:paraId="6048706D" w14:textId="658B45F0">
      <w:pPr>
        <w:pStyle w:val="Default"/>
      </w:pPr>
      <w:r w:rsidRPr="5E10405B" w:rsidR="677CEFCA">
        <w:rPr>
          <w:rFonts w:ascii="Calibri" w:hAnsi="Calibri" w:cs="" w:asciiTheme="minorAscii" w:hAnsiTheme="minorAscii" w:cstheme="minorBidi"/>
          <w:b w:val="1"/>
          <w:bCs w:val="1"/>
        </w:rPr>
        <w:t xml:space="preserve">Personal digital </w:t>
      </w:r>
      <w:r w:rsidRPr="5E10405B" w:rsidR="677CEFCA">
        <w:rPr>
          <w:rFonts w:ascii="Calibri" w:hAnsi="Calibri" w:cs="" w:asciiTheme="minorAscii" w:hAnsiTheme="minorAscii" w:cstheme="minorBidi"/>
          <w:b w:val="1"/>
          <w:bCs w:val="1"/>
        </w:rPr>
        <w:t>device:</w:t>
      </w:r>
      <w:r w:rsidRPr="5E10405B" w:rsidR="677CEFCA">
        <w:rPr>
          <w:rFonts w:ascii="Calibri" w:hAnsi="Calibri" w:cs="" w:asciiTheme="minorAscii" w:hAnsiTheme="minorAscii" w:cstheme="minorBidi"/>
        </w:rPr>
        <w:t xml:space="preserve"> means any personal electronic device that can be </w:t>
      </w:r>
      <w:r w:rsidRPr="5E10405B" w:rsidR="677CEFCA">
        <w:rPr>
          <w:rFonts w:ascii="Calibri" w:hAnsi="Calibri" w:cs="" w:asciiTheme="minorAscii" w:hAnsiTheme="minorAscii" w:cstheme="minorBidi"/>
        </w:rPr>
        <w:t xml:space="preserve">used to communicate or to access the internet, such as a cell phone, a </w:t>
      </w:r>
      <w:r w:rsidRPr="5E10405B" w:rsidR="677CEFCA">
        <w:rPr>
          <w:rFonts w:ascii="Calibri" w:hAnsi="Calibri" w:cs="" w:asciiTheme="minorAscii" w:hAnsiTheme="minorAscii" w:cstheme="minorBidi"/>
        </w:rPr>
        <w:t xml:space="preserve">tablet or any artificial intelligence device (such as AI glasses) and may or </w:t>
      </w:r>
      <w:r w:rsidRPr="5E10405B" w:rsidR="2F400FF8">
        <w:rPr>
          <w:rFonts w:ascii="Calibri" w:hAnsi="Calibri" w:cs="" w:asciiTheme="minorAscii" w:hAnsiTheme="minorAscii" w:cstheme="minorBidi"/>
        </w:rPr>
        <w:t>may not include the use of wired or wireless headphones/air pods.</w:t>
      </w:r>
    </w:p>
    <w:p w:rsidR="1B743F39" w:rsidP="1B743F39" w:rsidRDefault="1B743F39" w14:paraId="3934F609" w14:textId="60EC5B4C">
      <w:pPr>
        <w:pStyle w:val="Default"/>
        <w:rPr>
          <w:rFonts w:asciiTheme="minorHAnsi" w:hAnsiTheme="minorHAnsi" w:cstheme="minorBidi"/>
        </w:rPr>
      </w:pPr>
    </w:p>
    <w:p w:rsidR="006255FF" w:rsidP="00701A10" w:rsidRDefault="006255FF" w14:paraId="79BF104F" w14:textId="77777777">
      <w:pPr>
        <w:pStyle w:val="Default"/>
        <w:rPr>
          <w:rFonts w:asciiTheme="minorHAnsi" w:hAnsiTheme="minorHAnsi" w:cstheme="minorHAnsi"/>
        </w:rPr>
      </w:pPr>
    </w:p>
    <w:p w:rsidRPr="00301882" w:rsidR="00701A10" w:rsidP="00301882" w:rsidRDefault="00701A10" w14:paraId="21DEA4CD" w14:textId="77777777">
      <w:pPr>
        <w:rPr>
          <w:rFonts w:asciiTheme="minorHAnsi" w:hAnsiTheme="minorHAnsi" w:cstheme="minorHAnsi"/>
        </w:rPr>
      </w:pPr>
    </w:p>
    <w:sectPr w:rsidRPr="00301882" w:rsidR="00701A10">
      <w:headerReference w:type="even" r:id="rId14"/>
      <w:headerReference w:type="default" r:id="rId15"/>
      <w:footerReference w:type="even" r:id="rId16"/>
      <w:footerReference w:type="default" r:id="rId17"/>
      <w:headerReference w:type="first" r:id="rId18"/>
      <w:footerReference w:type="first" r:id="rId1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1A27" w:rsidP="00F664FD" w:rsidRDefault="002F1A27" w14:paraId="27F5B61F" w14:textId="77777777">
      <w:r>
        <w:separator/>
      </w:r>
    </w:p>
  </w:endnote>
  <w:endnote w:type="continuationSeparator" w:id="0">
    <w:p w:rsidR="002F1A27" w:rsidP="00F664FD" w:rsidRDefault="002F1A27" w14:paraId="157C7A93" w14:textId="77777777">
      <w:r>
        <w:continuationSeparator/>
      </w:r>
    </w:p>
  </w:endnote>
  <w:endnote w:type="continuationNotice" w:id="1">
    <w:p w:rsidR="002F1A27" w:rsidRDefault="002F1A27" w14:paraId="6C55017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78D887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319CBD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0D768D0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1A27" w:rsidP="00F664FD" w:rsidRDefault="002F1A27" w14:paraId="0E88A208" w14:textId="77777777">
      <w:r>
        <w:separator/>
      </w:r>
    </w:p>
  </w:footnote>
  <w:footnote w:type="continuationSeparator" w:id="0">
    <w:p w:rsidR="002F1A27" w:rsidP="00F664FD" w:rsidRDefault="002F1A27" w14:paraId="26D9B984" w14:textId="77777777">
      <w:r>
        <w:continuationSeparator/>
      </w:r>
    </w:p>
  </w:footnote>
  <w:footnote w:type="continuationNotice" w:id="1">
    <w:p w:rsidR="002F1A27" w:rsidRDefault="002F1A27" w14:paraId="10D259AF" w14:textId="77777777"/>
  </w:footnote>
  <w:footnote w:id="2">
    <w:p w:rsidR="1B743F39" w:rsidP="1B743F39" w:rsidRDefault="1B743F39" w14:paraId="358835F3" w14:textId="17BD8C9A">
      <w:pPr>
        <w:pStyle w:val="FootnoteText"/>
        <w:rPr>
          <w:rFonts w:asciiTheme="minorHAnsi" w:hAnsiTheme="minorHAnsi" w:cstheme="minorBidi"/>
          <w:sz w:val="24"/>
          <w:szCs w:val="24"/>
        </w:rPr>
      </w:pPr>
      <w:r w:rsidRPr="1B743F39">
        <w:rPr>
          <w:rStyle w:val="FootnoteReference"/>
        </w:rPr>
        <w:footnoteRef/>
      </w:r>
      <w:r>
        <w:t xml:space="preserve"> P</w:t>
      </w:r>
      <w:r w:rsidRPr="1B743F39">
        <w:rPr>
          <w:rFonts w:asciiTheme="minorHAnsi" w:hAnsiTheme="minorHAnsi" w:cstheme="minorBidi"/>
          <w:sz w:val="24"/>
          <w:szCs w:val="24"/>
        </w:rPr>
        <w:t>articularly with respect to surreptitious audio and video recordings, and/or being recorded without consent.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1D7CCA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78ED364E" w14:textId="762090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4FD" w:rsidRDefault="00F664FD" w14:paraId="0260C2BB" w14:textId="77777777">
    <w:pPr>
      <w:pStyle w:val="Header"/>
    </w:pPr>
  </w:p>
</w:hdr>
</file>

<file path=word/intelligence2.xml><?xml version="1.0" encoding="utf-8"?>
<int2:intelligence xmlns:int2="http://schemas.microsoft.com/office/intelligence/2020/intelligence">
  <int2:observations>
    <int2:textHash int2:hashCode="PLZtS9B8ew8ND3" int2:id="lVBSmuu5">
      <int2:state int2:type="spell" int2:value="Rejected"/>
    </int2:textHash>
    <int2:textHash int2:hashCode="XSUiEPxXFZ9tOg" int2:id="JOhbA7p8">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D203F"/>
    <w:multiLevelType w:val="hybridMultilevel"/>
    <w:tmpl w:val="975E8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12D39"/>
    <w:multiLevelType w:val="hybridMultilevel"/>
    <w:tmpl w:val="1E2240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74735"/>
    <w:multiLevelType w:val="multilevel"/>
    <w:tmpl w:val="01DEE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670747"/>
    <w:multiLevelType w:val="hybridMultilevel"/>
    <w:tmpl w:val="A7F4E9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4A029A"/>
    <w:multiLevelType w:val="hybridMultilevel"/>
    <w:tmpl w:val="BF103C2A"/>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 w15:restartNumberingAfterBreak="0">
    <w:nsid w:val="3C820615"/>
    <w:multiLevelType w:val="hybridMultilevel"/>
    <w:tmpl w:val="0068CEB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AD517F6"/>
    <w:multiLevelType w:val="hybridMultilevel"/>
    <w:tmpl w:val="FA66DCEC"/>
    <w:lvl w:ilvl="0" w:tplc="04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 w15:restartNumberingAfterBreak="0">
    <w:nsid w:val="507A0E24"/>
    <w:multiLevelType w:val="hybridMultilevel"/>
    <w:tmpl w:val="540E1DBA"/>
    <w:lvl w:ilvl="0">
      <w:start w:val="1"/>
      <w:numFmt w:val="bullet"/>
      <w:lvlText w:val=""/>
      <w:lvlJc w:val="left"/>
      <w:pPr>
        <w:ind w:left="1080" w:hanging="360"/>
      </w:pPr>
      <w:rPr>
        <w:rFonts w:hint="default" w:ascii="Symbol" w:hAnsi="Symbol"/>
      </w:rPr>
    </w:lvl>
    <w:lvl w:ilvl="1" w:tentative="1">
      <w:start w:val="1"/>
      <w:numFmt w:val="bullet"/>
      <w:lvlText w:val="o"/>
      <w:lvlJc w:val="left"/>
      <w:pPr>
        <w:ind w:left="1800" w:hanging="360"/>
      </w:pPr>
      <w:rPr>
        <w:rFonts w:hint="default" w:ascii="Courier New" w:hAnsi="Courier New"/>
      </w:rPr>
    </w:lvl>
    <w:lvl w:ilvl="2" w:tentative="1">
      <w:start w:val="1"/>
      <w:numFmt w:val="bullet"/>
      <w:lvlText w:val=""/>
      <w:lvlJc w:val="left"/>
      <w:pPr>
        <w:ind w:left="2520" w:hanging="360"/>
      </w:pPr>
      <w:rPr>
        <w:rFonts w:hint="default" w:ascii="Wingdings" w:hAnsi="Wingdings"/>
      </w:rPr>
    </w:lvl>
    <w:lvl w:ilvl="3" w:tentative="1">
      <w:start w:val="1"/>
      <w:numFmt w:val="bullet"/>
      <w:lvlText w:val=""/>
      <w:lvlJc w:val="left"/>
      <w:pPr>
        <w:ind w:left="3240" w:hanging="360"/>
      </w:pPr>
      <w:rPr>
        <w:rFonts w:hint="default" w:ascii="Symbol" w:hAnsi="Symbol"/>
      </w:rPr>
    </w:lvl>
    <w:lvl w:ilvl="4" w:tentative="1">
      <w:start w:val="1"/>
      <w:numFmt w:val="bullet"/>
      <w:lvlText w:val="o"/>
      <w:lvlJc w:val="left"/>
      <w:pPr>
        <w:ind w:left="3960" w:hanging="360"/>
      </w:pPr>
      <w:rPr>
        <w:rFonts w:hint="default" w:ascii="Courier New" w:hAnsi="Courier New"/>
      </w:rPr>
    </w:lvl>
    <w:lvl w:ilvl="5" w:tentative="1">
      <w:start w:val="1"/>
      <w:numFmt w:val="bullet"/>
      <w:lvlText w:val=""/>
      <w:lvlJc w:val="left"/>
      <w:pPr>
        <w:ind w:left="4680" w:hanging="360"/>
      </w:pPr>
      <w:rPr>
        <w:rFonts w:hint="default" w:ascii="Wingdings" w:hAnsi="Wingdings"/>
      </w:rPr>
    </w:lvl>
    <w:lvl w:ilvl="6" w:tentative="1">
      <w:start w:val="1"/>
      <w:numFmt w:val="bullet"/>
      <w:lvlText w:val=""/>
      <w:lvlJc w:val="left"/>
      <w:pPr>
        <w:ind w:left="5400" w:hanging="360"/>
      </w:pPr>
      <w:rPr>
        <w:rFonts w:hint="default" w:ascii="Symbol" w:hAnsi="Symbol"/>
      </w:rPr>
    </w:lvl>
    <w:lvl w:ilvl="7" w:tentative="1">
      <w:start w:val="1"/>
      <w:numFmt w:val="bullet"/>
      <w:lvlText w:val="o"/>
      <w:lvlJc w:val="left"/>
      <w:pPr>
        <w:ind w:left="6120" w:hanging="360"/>
      </w:pPr>
      <w:rPr>
        <w:rFonts w:hint="default" w:ascii="Courier New" w:hAnsi="Courier New"/>
      </w:rPr>
    </w:lvl>
    <w:lvl w:ilvl="8" w:tentative="1">
      <w:start w:val="1"/>
      <w:numFmt w:val="bullet"/>
      <w:lvlText w:val=""/>
      <w:lvlJc w:val="left"/>
      <w:pPr>
        <w:ind w:left="6840" w:hanging="360"/>
      </w:pPr>
      <w:rPr>
        <w:rFonts w:hint="default" w:ascii="Wingdings" w:hAnsi="Wingdings"/>
      </w:rPr>
    </w:lvl>
  </w:abstractNum>
  <w:abstractNum w:abstractNumId="8" w15:restartNumberingAfterBreak="0">
    <w:nsid w:val="52E262BB"/>
    <w:multiLevelType w:val="multilevel"/>
    <w:tmpl w:val="A336C9B8"/>
    <w:lvl w:ilvl="0">
      <w:start w:val="1"/>
      <w:numFmt w:val="decimal"/>
      <w:lvlText w:val="%1."/>
      <w:lvlJc w:val="left"/>
      <w:pPr>
        <w:tabs>
          <w:tab w:val="num" w:pos="720"/>
        </w:tabs>
        <w:ind w:left="720" w:hanging="360"/>
      </w:pPr>
      <w:rPr>
        <w:rFonts w:ascii="Calibri" w:hAnsi="Calibri" w:eastAsia="Times New Roman"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E20821"/>
    <w:multiLevelType w:val="hybridMultilevel"/>
    <w:tmpl w:val="3F04F1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A4821DF"/>
    <w:multiLevelType w:val="hybridMultilevel"/>
    <w:tmpl w:val="38C09EBE"/>
    <w:lvl w:ilvl="0" w:tplc="10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D62119D"/>
    <w:multiLevelType w:val="hybridMultilevel"/>
    <w:tmpl w:val="1F788590"/>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2" w15:restartNumberingAfterBreak="0">
    <w:nsid w:val="6DE665D8"/>
    <w:multiLevelType w:val="hybridMultilevel"/>
    <w:tmpl w:val="92903D20"/>
    <w:lvl w:ilvl="0">
      <w:start w:val="1"/>
      <w:numFmt w:val="bullet"/>
      <w:lvlText w:val=""/>
      <w:lvlJc w:val="left"/>
      <w:pPr>
        <w:ind w:left="1080" w:hanging="360"/>
      </w:pPr>
      <w:rPr>
        <w:rFonts w:hint="default" w:ascii="Symbol" w:hAnsi="Symbol"/>
      </w:rPr>
    </w:lvl>
    <w:lvl w:ilvl="1" w:tentative="1">
      <w:start w:val="1"/>
      <w:numFmt w:val="bullet"/>
      <w:lvlText w:val="o"/>
      <w:lvlJc w:val="left"/>
      <w:pPr>
        <w:ind w:left="1800" w:hanging="360"/>
      </w:pPr>
      <w:rPr>
        <w:rFonts w:hint="default" w:ascii="Courier New" w:hAnsi="Courier New"/>
      </w:rPr>
    </w:lvl>
    <w:lvl w:ilvl="2" w:tentative="1">
      <w:start w:val="1"/>
      <w:numFmt w:val="bullet"/>
      <w:lvlText w:val=""/>
      <w:lvlJc w:val="left"/>
      <w:pPr>
        <w:ind w:left="2520" w:hanging="360"/>
      </w:pPr>
      <w:rPr>
        <w:rFonts w:hint="default" w:ascii="Wingdings" w:hAnsi="Wingdings"/>
      </w:rPr>
    </w:lvl>
    <w:lvl w:ilvl="3" w:tentative="1">
      <w:start w:val="1"/>
      <w:numFmt w:val="bullet"/>
      <w:lvlText w:val=""/>
      <w:lvlJc w:val="left"/>
      <w:pPr>
        <w:ind w:left="3240" w:hanging="360"/>
      </w:pPr>
      <w:rPr>
        <w:rFonts w:hint="default" w:ascii="Symbol" w:hAnsi="Symbol"/>
      </w:rPr>
    </w:lvl>
    <w:lvl w:ilvl="4" w:tentative="1">
      <w:start w:val="1"/>
      <w:numFmt w:val="bullet"/>
      <w:lvlText w:val="o"/>
      <w:lvlJc w:val="left"/>
      <w:pPr>
        <w:ind w:left="3960" w:hanging="360"/>
      </w:pPr>
      <w:rPr>
        <w:rFonts w:hint="default" w:ascii="Courier New" w:hAnsi="Courier New"/>
      </w:rPr>
    </w:lvl>
    <w:lvl w:ilvl="5" w:tentative="1">
      <w:start w:val="1"/>
      <w:numFmt w:val="bullet"/>
      <w:lvlText w:val=""/>
      <w:lvlJc w:val="left"/>
      <w:pPr>
        <w:ind w:left="4680" w:hanging="360"/>
      </w:pPr>
      <w:rPr>
        <w:rFonts w:hint="default" w:ascii="Wingdings" w:hAnsi="Wingdings"/>
      </w:rPr>
    </w:lvl>
    <w:lvl w:ilvl="6" w:tentative="1">
      <w:start w:val="1"/>
      <w:numFmt w:val="bullet"/>
      <w:lvlText w:val=""/>
      <w:lvlJc w:val="left"/>
      <w:pPr>
        <w:ind w:left="5400" w:hanging="360"/>
      </w:pPr>
      <w:rPr>
        <w:rFonts w:hint="default" w:ascii="Symbol" w:hAnsi="Symbol"/>
      </w:rPr>
    </w:lvl>
    <w:lvl w:ilvl="7" w:tentative="1">
      <w:start w:val="1"/>
      <w:numFmt w:val="bullet"/>
      <w:lvlText w:val="o"/>
      <w:lvlJc w:val="left"/>
      <w:pPr>
        <w:ind w:left="6120" w:hanging="360"/>
      </w:pPr>
      <w:rPr>
        <w:rFonts w:hint="default" w:ascii="Courier New" w:hAnsi="Courier New"/>
      </w:rPr>
    </w:lvl>
    <w:lvl w:ilvl="8" w:tentative="1">
      <w:start w:val="1"/>
      <w:numFmt w:val="bullet"/>
      <w:lvlText w:val=""/>
      <w:lvlJc w:val="left"/>
      <w:pPr>
        <w:ind w:left="6840" w:hanging="360"/>
      </w:pPr>
      <w:rPr>
        <w:rFonts w:hint="default" w:ascii="Wingdings" w:hAnsi="Wingdings"/>
      </w:rPr>
    </w:lvl>
  </w:abstractNum>
  <w:abstractNum w:abstractNumId="13" w15:restartNumberingAfterBreak="0">
    <w:nsid w:val="77E1473A"/>
    <w:multiLevelType w:val="hybridMultilevel"/>
    <w:tmpl w:val="5C746464"/>
    <w:lvl w:ilvl="0" w:tplc="04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4" w15:restartNumberingAfterBreak="0">
    <w:nsid w:val="7DFE53A4"/>
    <w:multiLevelType w:val="hybridMultilevel"/>
    <w:tmpl w:val="0F2EB0E2"/>
    <w:lvl w:ilvl="0" w:tplc="10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38654154">
    <w:abstractNumId w:val="0"/>
  </w:num>
  <w:num w:numId="2" w16cid:durableId="2056155796">
    <w:abstractNumId w:val="1"/>
  </w:num>
  <w:num w:numId="3" w16cid:durableId="2070570997">
    <w:abstractNumId w:val="14"/>
  </w:num>
  <w:num w:numId="4" w16cid:durableId="1526557292">
    <w:abstractNumId w:val="10"/>
  </w:num>
  <w:num w:numId="5" w16cid:durableId="1432047805">
    <w:abstractNumId w:val="5"/>
  </w:num>
  <w:num w:numId="6" w16cid:durableId="1001933688">
    <w:abstractNumId w:val="12"/>
  </w:num>
  <w:num w:numId="7" w16cid:durableId="1892384357">
    <w:abstractNumId w:val="7"/>
  </w:num>
  <w:num w:numId="8" w16cid:durableId="1850173409">
    <w:abstractNumId w:val="9"/>
  </w:num>
  <w:num w:numId="9" w16cid:durableId="396363151">
    <w:abstractNumId w:val="2"/>
  </w:num>
  <w:num w:numId="10" w16cid:durableId="1680427746">
    <w:abstractNumId w:val="8"/>
  </w:num>
  <w:num w:numId="11" w16cid:durableId="576749180">
    <w:abstractNumId w:val="4"/>
  </w:num>
  <w:num w:numId="12" w16cid:durableId="536044149">
    <w:abstractNumId w:val="11"/>
  </w:num>
  <w:num w:numId="13" w16cid:durableId="1706829943">
    <w:abstractNumId w:val="3"/>
  </w:num>
  <w:num w:numId="14" w16cid:durableId="1059324750">
    <w:abstractNumId w:val="13"/>
  </w:num>
  <w:num w:numId="15" w16cid:durableId="13539151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82"/>
    <w:rsid w:val="000117E8"/>
    <w:rsid w:val="00012930"/>
    <w:rsid w:val="00022950"/>
    <w:rsid w:val="00026970"/>
    <w:rsid w:val="00027862"/>
    <w:rsid w:val="00033CF7"/>
    <w:rsid w:val="0004273A"/>
    <w:rsid w:val="00044E95"/>
    <w:rsid w:val="00050ED2"/>
    <w:rsid w:val="000528C5"/>
    <w:rsid w:val="00057B9B"/>
    <w:rsid w:val="0006230F"/>
    <w:rsid w:val="00091487"/>
    <w:rsid w:val="00092E0D"/>
    <w:rsid w:val="000B47E0"/>
    <w:rsid w:val="000C2591"/>
    <w:rsid w:val="000D0CCC"/>
    <w:rsid w:val="000D12C2"/>
    <w:rsid w:val="000D1CD1"/>
    <w:rsid w:val="000D1FF2"/>
    <w:rsid w:val="000D3F0B"/>
    <w:rsid w:val="000E13F1"/>
    <w:rsid w:val="000E7779"/>
    <w:rsid w:val="00110532"/>
    <w:rsid w:val="0011084A"/>
    <w:rsid w:val="0011355E"/>
    <w:rsid w:val="0012467D"/>
    <w:rsid w:val="0015424A"/>
    <w:rsid w:val="00156DA4"/>
    <w:rsid w:val="00160F41"/>
    <w:rsid w:val="001655E2"/>
    <w:rsid w:val="00167799"/>
    <w:rsid w:val="00171EC1"/>
    <w:rsid w:val="00173212"/>
    <w:rsid w:val="0018301B"/>
    <w:rsid w:val="00185529"/>
    <w:rsid w:val="0019144B"/>
    <w:rsid w:val="00195BB7"/>
    <w:rsid w:val="00196E7F"/>
    <w:rsid w:val="001A7EB8"/>
    <w:rsid w:val="001B09D3"/>
    <w:rsid w:val="001C1A19"/>
    <w:rsid w:val="001C1FAF"/>
    <w:rsid w:val="001C4530"/>
    <w:rsid w:val="001D6BF9"/>
    <w:rsid w:val="001F55BD"/>
    <w:rsid w:val="001F5C08"/>
    <w:rsid w:val="0021283C"/>
    <w:rsid w:val="0021285A"/>
    <w:rsid w:val="00214189"/>
    <w:rsid w:val="00216C76"/>
    <w:rsid w:val="00223590"/>
    <w:rsid w:val="00232B22"/>
    <w:rsid w:val="00235023"/>
    <w:rsid w:val="002364A4"/>
    <w:rsid w:val="0024100F"/>
    <w:rsid w:val="00242E24"/>
    <w:rsid w:val="00247573"/>
    <w:rsid w:val="00256E02"/>
    <w:rsid w:val="0025764B"/>
    <w:rsid w:val="00265026"/>
    <w:rsid w:val="002673C1"/>
    <w:rsid w:val="00280003"/>
    <w:rsid w:val="00280371"/>
    <w:rsid w:val="00285B61"/>
    <w:rsid w:val="0028616A"/>
    <w:rsid w:val="002921EB"/>
    <w:rsid w:val="0029225B"/>
    <w:rsid w:val="00294341"/>
    <w:rsid w:val="002A23D3"/>
    <w:rsid w:val="002B1D32"/>
    <w:rsid w:val="002B78AA"/>
    <w:rsid w:val="002C10FB"/>
    <w:rsid w:val="002C6D06"/>
    <w:rsid w:val="002E6FC3"/>
    <w:rsid w:val="002F1A27"/>
    <w:rsid w:val="00301882"/>
    <w:rsid w:val="00303A24"/>
    <w:rsid w:val="003153B7"/>
    <w:rsid w:val="003277E1"/>
    <w:rsid w:val="00337449"/>
    <w:rsid w:val="00337C1C"/>
    <w:rsid w:val="00340506"/>
    <w:rsid w:val="0034248F"/>
    <w:rsid w:val="003463B0"/>
    <w:rsid w:val="00346E95"/>
    <w:rsid w:val="0035602B"/>
    <w:rsid w:val="00362AE2"/>
    <w:rsid w:val="003727C4"/>
    <w:rsid w:val="003A0280"/>
    <w:rsid w:val="003A06E8"/>
    <w:rsid w:val="003A3A29"/>
    <w:rsid w:val="003B5FAB"/>
    <w:rsid w:val="003C031B"/>
    <w:rsid w:val="003D50A4"/>
    <w:rsid w:val="003DB76E"/>
    <w:rsid w:val="003E4D86"/>
    <w:rsid w:val="003F54CF"/>
    <w:rsid w:val="004048B8"/>
    <w:rsid w:val="00407CAD"/>
    <w:rsid w:val="004132C5"/>
    <w:rsid w:val="00417F2C"/>
    <w:rsid w:val="004224D9"/>
    <w:rsid w:val="004315B0"/>
    <w:rsid w:val="00432D07"/>
    <w:rsid w:val="00437B56"/>
    <w:rsid w:val="00441F14"/>
    <w:rsid w:val="004523D3"/>
    <w:rsid w:val="00452EFF"/>
    <w:rsid w:val="004553A8"/>
    <w:rsid w:val="00463120"/>
    <w:rsid w:val="004642A5"/>
    <w:rsid w:val="00466B8A"/>
    <w:rsid w:val="00473770"/>
    <w:rsid w:val="00473D55"/>
    <w:rsid w:val="00475599"/>
    <w:rsid w:val="00475AB7"/>
    <w:rsid w:val="00484424"/>
    <w:rsid w:val="004A4423"/>
    <w:rsid w:val="004B50C0"/>
    <w:rsid w:val="004C6F05"/>
    <w:rsid w:val="004D5123"/>
    <w:rsid w:val="004D78F7"/>
    <w:rsid w:val="004E1740"/>
    <w:rsid w:val="004E175C"/>
    <w:rsid w:val="004E7D3E"/>
    <w:rsid w:val="004F0F6E"/>
    <w:rsid w:val="004F7E25"/>
    <w:rsid w:val="00504A8A"/>
    <w:rsid w:val="00510E79"/>
    <w:rsid w:val="00512DFB"/>
    <w:rsid w:val="00522C26"/>
    <w:rsid w:val="00544FAA"/>
    <w:rsid w:val="00562CF5"/>
    <w:rsid w:val="00564CE4"/>
    <w:rsid w:val="00585750"/>
    <w:rsid w:val="005A6615"/>
    <w:rsid w:val="005C70D1"/>
    <w:rsid w:val="005C7655"/>
    <w:rsid w:val="005E1C00"/>
    <w:rsid w:val="005F5BD8"/>
    <w:rsid w:val="006030A0"/>
    <w:rsid w:val="00604D41"/>
    <w:rsid w:val="00614E93"/>
    <w:rsid w:val="00623427"/>
    <w:rsid w:val="006255FF"/>
    <w:rsid w:val="00635B4B"/>
    <w:rsid w:val="00637AC8"/>
    <w:rsid w:val="006410A3"/>
    <w:rsid w:val="0064202B"/>
    <w:rsid w:val="006700D8"/>
    <w:rsid w:val="00677925"/>
    <w:rsid w:val="006849D6"/>
    <w:rsid w:val="006A2239"/>
    <w:rsid w:val="006B3288"/>
    <w:rsid w:val="006B4092"/>
    <w:rsid w:val="006C1ECF"/>
    <w:rsid w:val="006C2DDA"/>
    <w:rsid w:val="006C5DEF"/>
    <w:rsid w:val="006D77EA"/>
    <w:rsid w:val="006E4838"/>
    <w:rsid w:val="006F0124"/>
    <w:rsid w:val="006F37BF"/>
    <w:rsid w:val="00701A10"/>
    <w:rsid w:val="00703970"/>
    <w:rsid w:val="00722C26"/>
    <w:rsid w:val="0072313B"/>
    <w:rsid w:val="007308A9"/>
    <w:rsid w:val="007309B7"/>
    <w:rsid w:val="007324B2"/>
    <w:rsid w:val="00736C16"/>
    <w:rsid w:val="00742A63"/>
    <w:rsid w:val="007533C5"/>
    <w:rsid w:val="0077506F"/>
    <w:rsid w:val="007865A2"/>
    <w:rsid w:val="007A4C3F"/>
    <w:rsid w:val="007A6161"/>
    <w:rsid w:val="007B6A51"/>
    <w:rsid w:val="007C484E"/>
    <w:rsid w:val="007C4EA8"/>
    <w:rsid w:val="007C6205"/>
    <w:rsid w:val="007E77AB"/>
    <w:rsid w:val="007F444F"/>
    <w:rsid w:val="007F4E92"/>
    <w:rsid w:val="00810C3E"/>
    <w:rsid w:val="00814E84"/>
    <w:rsid w:val="00820E6E"/>
    <w:rsid w:val="008260B7"/>
    <w:rsid w:val="008369D1"/>
    <w:rsid w:val="00854D72"/>
    <w:rsid w:val="00855534"/>
    <w:rsid w:val="00871770"/>
    <w:rsid w:val="00890873"/>
    <w:rsid w:val="008A77CB"/>
    <w:rsid w:val="008C7198"/>
    <w:rsid w:val="008D5E19"/>
    <w:rsid w:val="008E7167"/>
    <w:rsid w:val="008F23F7"/>
    <w:rsid w:val="008F5F87"/>
    <w:rsid w:val="009075DA"/>
    <w:rsid w:val="00910E15"/>
    <w:rsid w:val="00914A69"/>
    <w:rsid w:val="00914B5C"/>
    <w:rsid w:val="009207F1"/>
    <w:rsid w:val="00924A9A"/>
    <w:rsid w:val="009252B3"/>
    <w:rsid w:val="00931087"/>
    <w:rsid w:val="00952BFD"/>
    <w:rsid w:val="00960576"/>
    <w:rsid w:val="009611A2"/>
    <w:rsid w:val="00981559"/>
    <w:rsid w:val="00984A02"/>
    <w:rsid w:val="00986B15"/>
    <w:rsid w:val="009A4E38"/>
    <w:rsid w:val="009C4472"/>
    <w:rsid w:val="009C6AFF"/>
    <w:rsid w:val="009C771C"/>
    <w:rsid w:val="009C7791"/>
    <w:rsid w:val="009D19AE"/>
    <w:rsid w:val="009D37A8"/>
    <w:rsid w:val="009F0042"/>
    <w:rsid w:val="009F6131"/>
    <w:rsid w:val="00A0293C"/>
    <w:rsid w:val="00A05508"/>
    <w:rsid w:val="00A21084"/>
    <w:rsid w:val="00A26670"/>
    <w:rsid w:val="00A3487D"/>
    <w:rsid w:val="00A3777F"/>
    <w:rsid w:val="00A45A18"/>
    <w:rsid w:val="00A462F1"/>
    <w:rsid w:val="00A533D7"/>
    <w:rsid w:val="00A61F85"/>
    <w:rsid w:val="00A710EB"/>
    <w:rsid w:val="00A7240D"/>
    <w:rsid w:val="00A82B62"/>
    <w:rsid w:val="00A87A0D"/>
    <w:rsid w:val="00AA1714"/>
    <w:rsid w:val="00AA2501"/>
    <w:rsid w:val="00AA3CBA"/>
    <w:rsid w:val="00AB2735"/>
    <w:rsid w:val="00AB51EF"/>
    <w:rsid w:val="00AD0AB7"/>
    <w:rsid w:val="00AD2441"/>
    <w:rsid w:val="00AD3F46"/>
    <w:rsid w:val="00AD514F"/>
    <w:rsid w:val="00AE3091"/>
    <w:rsid w:val="00AF5394"/>
    <w:rsid w:val="00AF5783"/>
    <w:rsid w:val="00AF6332"/>
    <w:rsid w:val="00B04B02"/>
    <w:rsid w:val="00B10809"/>
    <w:rsid w:val="00B14739"/>
    <w:rsid w:val="00B233D6"/>
    <w:rsid w:val="00B259FC"/>
    <w:rsid w:val="00B41B25"/>
    <w:rsid w:val="00B43ADB"/>
    <w:rsid w:val="00B5175B"/>
    <w:rsid w:val="00B618B5"/>
    <w:rsid w:val="00B63FA6"/>
    <w:rsid w:val="00B72829"/>
    <w:rsid w:val="00B7310B"/>
    <w:rsid w:val="00B8329C"/>
    <w:rsid w:val="00B84793"/>
    <w:rsid w:val="00B86068"/>
    <w:rsid w:val="00B87E12"/>
    <w:rsid w:val="00B911C4"/>
    <w:rsid w:val="00BA5FCB"/>
    <w:rsid w:val="00BA7240"/>
    <w:rsid w:val="00BB1EBB"/>
    <w:rsid w:val="00BD1F5C"/>
    <w:rsid w:val="00BD4E56"/>
    <w:rsid w:val="00BD74FF"/>
    <w:rsid w:val="00BD7D7F"/>
    <w:rsid w:val="00C00B13"/>
    <w:rsid w:val="00C028F6"/>
    <w:rsid w:val="00C1365A"/>
    <w:rsid w:val="00C22169"/>
    <w:rsid w:val="00C25CEB"/>
    <w:rsid w:val="00C42D6E"/>
    <w:rsid w:val="00C77CEB"/>
    <w:rsid w:val="00C81582"/>
    <w:rsid w:val="00C929B8"/>
    <w:rsid w:val="00C94E99"/>
    <w:rsid w:val="00CA0036"/>
    <w:rsid w:val="00CA0AB8"/>
    <w:rsid w:val="00CA2DBC"/>
    <w:rsid w:val="00CB6EAF"/>
    <w:rsid w:val="00CC60E8"/>
    <w:rsid w:val="00CF3E5F"/>
    <w:rsid w:val="00D04A02"/>
    <w:rsid w:val="00D0649E"/>
    <w:rsid w:val="00D347DB"/>
    <w:rsid w:val="00D401A4"/>
    <w:rsid w:val="00D52B31"/>
    <w:rsid w:val="00D52CED"/>
    <w:rsid w:val="00D62808"/>
    <w:rsid w:val="00D65974"/>
    <w:rsid w:val="00D73651"/>
    <w:rsid w:val="00D848B8"/>
    <w:rsid w:val="00DA4338"/>
    <w:rsid w:val="00DA79B5"/>
    <w:rsid w:val="00DC74D7"/>
    <w:rsid w:val="00DD45D6"/>
    <w:rsid w:val="00DD78AB"/>
    <w:rsid w:val="00DE64A4"/>
    <w:rsid w:val="00E021F0"/>
    <w:rsid w:val="00E040A1"/>
    <w:rsid w:val="00E11ED8"/>
    <w:rsid w:val="00E120A5"/>
    <w:rsid w:val="00E12253"/>
    <w:rsid w:val="00E20EDA"/>
    <w:rsid w:val="00E26369"/>
    <w:rsid w:val="00E3500A"/>
    <w:rsid w:val="00E51868"/>
    <w:rsid w:val="00E60D87"/>
    <w:rsid w:val="00E65F1D"/>
    <w:rsid w:val="00E74EC1"/>
    <w:rsid w:val="00EA0286"/>
    <w:rsid w:val="00EA3287"/>
    <w:rsid w:val="00EA5483"/>
    <w:rsid w:val="00EB2F84"/>
    <w:rsid w:val="00ED121F"/>
    <w:rsid w:val="00ED4646"/>
    <w:rsid w:val="00EE02EF"/>
    <w:rsid w:val="00EE6711"/>
    <w:rsid w:val="00EF59FF"/>
    <w:rsid w:val="00F1048F"/>
    <w:rsid w:val="00F13078"/>
    <w:rsid w:val="00F14136"/>
    <w:rsid w:val="00F141C8"/>
    <w:rsid w:val="00F16C92"/>
    <w:rsid w:val="00F208CB"/>
    <w:rsid w:val="00F2665E"/>
    <w:rsid w:val="00F30E7D"/>
    <w:rsid w:val="00F356A7"/>
    <w:rsid w:val="00F37BB3"/>
    <w:rsid w:val="00F41E43"/>
    <w:rsid w:val="00F4407E"/>
    <w:rsid w:val="00F5207D"/>
    <w:rsid w:val="00F53DE3"/>
    <w:rsid w:val="00F5723A"/>
    <w:rsid w:val="00F60393"/>
    <w:rsid w:val="00F664FD"/>
    <w:rsid w:val="00F84F50"/>
    <w:rsid w:val="00F926A9"/>
    <w:rsid w:val="00FA1BFF"/>
    <w:rsid w:val="00FA4D8C"/>
    <w:rsid w:val="00FB3556"/>
    <w:rsid w:val="00FC0F0F"/>
    <w:rsid w:val="00FC1D98"/>
    <w:rsid w:val="00FC51FC"/>
    <w:rsid w:val="00FC7B3A"/>
    <w:rsid w:val="00FD5C6F"/>
    <w:rsid w:val="00FE0A97"/>
    <w:rsid w:val="00FE21AC"/>
    <w:rsid w:val="00FE538B"/>
    <w:rsid w:val="00FE6816"/>
    <w:rsid w:val="00FF1361"/>
    <w:rsid w:val="00FF6894"/>
    <w:rsid w:val="0396541C"/>
    <w:rsid w:val="03E8F629"/>
    <w:rsid w:val="04186ADC"/>
    <w:rsid w:val="0469EB45"/>
    <w:rsid w:val="04900778"/>
    <w:rsid w:val="05546372"/>
    <w:rsid w:val="05AE48AC"/>
    <w:rsid w:val="05B2C1C0"/>
    <w:rsid w:val="05CF7EF5"/>
    <w:rsid w:val="06D9AF10"/>
    <w:rsid w:val="0721CA46"/>
    <w:rsid w:val="07AD530E"/>
    <w:rsid w:val="0824331F"/>
    <w:rsid w:val="08406A82"/>
    <w:rsid w:val="09268F9B"/>
    <w:rsid w:val="0935BE11"/>
    <w:rsid w:val="0A46AB5A"/>
    <w:rsid w:val="0A4F67A9"/>
    <w:rsid w:val="0A80368C"/>
    <w:rsid w:val="0ABA77D8"/>
    <w:rsid w:val="0B0E3C8C"/>
    <w:rsid w:val="0B996DAA"/>
    <w:rsid w:val="0C85BD11"/>
    <w:rsid w:val="0CC6FC49"/>
    <w:rsid w:val="0D2524C8"/>
    <w:rsid w:val="0DDC55AC"/>
    <w:rsid w:val="0E1AD2D1"/>
    <w:rsid w:val="0ECEC6B5"/>
    <w:rsid w:val="0EFBA14D"/>
    <w:rsid w:val="0FA1ADA7"/>
    <w:rsid w:val="11C9EDF5"/>
    <w:rsid w:val="11DB1E42"/>
    <w:rsid w:val="12393EEC"/>
    <w:rsid w:val="12558759"/>
    <w:rsid w:val="125A76B9"/>
    <w:rsid w:val="12D69ECB"/>
    <w:rsid w:val="13AC36AC"/>
    <w:rsid w:val="141E816D"/>
    <w:rsid w:val="14C9CD7C"/>
    <w:rsid w:val="1545C036"/>
    <w:rsid w:val="1581EEBA"/>
    <w:rsid w:val="1592440F"/>
    <w:rsid w:val="159FFFBF"/>
    <w:rsid w:val="16D1CA4C"/>
    <w:rsid w:val="16F8906D"/>
    <w:rsid w:val="17107E6D"/>
    <w:rsid w:val="18814EED"/>
    <w:rsid w:val="1AC4159C"/>
    <w:rsid w:val="1B5877F0"/>
    <w:rsid w:val="1B675173"/>
    <w:rsid w:val="1B743F39"/>
    <w:rsid w:val="1B97F5A6"/>
    <w:rsid w:val="1C1BF86C"/>
    <w:rsid w:val="1C568C58"/>
    <w:rsid w:val="1C5EF541"/>
    <w:rsid w:val="1CDB9490"/>
    <w:rsid w:val="1D3C1DE7"/>
    <w:rsid w:val="1DD3B043"/>
    <w:rsid w:val="1DE180A2"/>
    <w:rsid w:val="1E679A47"/>
    <w:rsid w:val="20357BDB"/>
    <w:rsid w:val="206DACD5"/>
    <w:rsid w:val="20DAF5C5"/>
    <w:rsid w:val="2103153E"/>
    <w:rsid w:val="213BA8D7"/>
    <w:rsid w:val="2188B637"/>
    <w:rsid w:val="22D294FB"/>
    <w:rsid w:val="231F53A2"/>
    <w:rsid w:val="2376DF38"/>
    <w:rsid w:val="23DE430D"/>
    <w:rsid w:val="2450D8F1"/>
    <w:rsid w:val="24C4ABCB"/>
    <w:rsid w:val="26AB4F8F"/>
    <w:rsid w:val="26CB6ACA"/>
    <w:rsid w:val="26DA0A09"/>
    <w:rsid w:val="277F81D6"/>
    <w:rsid w:val="28BE7BF1"/>
    <w:rsid w:val="291A9FC7"/>
    <w:rsid w:val="297C0FF8"/>
    <w:rsid w:val="2C556B40"/>
    <w:rsid w:val="2C589838"/>
    <w:rsid w:val="2CAFB470"/>
    <w:rsid w:val="2DE9F806"/>
    <w:rsid w:val="2E062EE2"/>
    <w:rsid w:val="2E7E82FC"/>
    <w:rsid w:val="2F083D86"/>
    <w:rsid w:val="2F400FF8"/>
    <w:rsid w:val="2F451B0E"/>
    <w:rsid w:val="2F6628C4"/>
    <w:rsid w:val="2F79B370"/>
    <w:rsid w:val="2F81E670"/>
    <w:rsid w:val="3030F92D"/>
    <w:rsid w:val="306DCEF6"/>
    <w:rsid w:val="3143AA2D"/>
    <w:rsid w:val="3176A179"/>
    <w:rsid w:val="31CF9DFC"/>
    <w:rsid w:val="325C3848"/>
    <w:rsid w:val="325DF5DB"/>
    <w:rsid w:val="32C21CD2"/>
    <w:rsid w:val="3330B8A3"/>
    <w:rsid w:val="333B48AD"/>
    <w:rsid w:val="344F3E89"/>
    <w:rsid w:val="347822DE"/>
    <w:rsid w:val="352CDCD6"/>
    <w:rsid w:val="360312B4"/>
    <w:rsid w:val="366F8935"/>
    <w:rsid w:val="3721855A"/>
    <w:rsid w:val="37BF45DD"/>
    <w:rsid w:val="37C94D7E"/>
    <w:rsid w:val="37C9FDD9"/>
    <w:rsid w:val="3937DBC2"/>
    <w:rsid w:val="39A18DDB"/>
    <w:rsid w:val="3A11F91B"/>
    <w:rsid w:val="3AB7103E"/>
    <w:rsid w:val="3AC79A29"/>
    <w:rsid w:val="3B0A19BD"/>
    <w:rsid w:val="3B3FF54C"/>
    <w:rsid w:val="3B9DEE06"/>
    <w:rsid w:val="3C28C8A4"/>
    <w:rsid w:val="3C9E0122"/>
    <w:rsid w:val="3CCB6B29"/>
    <w:rsid w:val="3CD6DDF5"/>
    <w:rsid w:val="3D1B95B3"/>
    <w:rsid w:val="3D9ABFD6"/>
    <w:rsid w:val="3D9ED9C5"/>
    <w:rsid w:val="3FB7980D"/>
    <w:rsid w:val="40557BC6"/>
    <w:rsid w:val="41D96C1C"/>
    <w:rsid w:val="421804F7"/>
    <w:rsid w:val="422CA95B"/>
    <w:rsid w:val="4487E0DE"/>
    <w:rsid w:val="4507EE84"/>
    <w:rsid w:val="4546BC5F"/>
    <w:rsid w:val="4585E094"/>
    <w:rsid w:val="46272E5F"/>
    <w:rsid w:val="4708AB2F"/>
    <w:rsid w:val="471357C0"/>
    <w:rsid w:val="47EA5A0E"/>
    <w:rsid w:val="4866E9A5"/>
    <w:rsid w:val="49C899EF"/>
    <w:rsid w:val="49CF2853"/>
    <w:rsid w:val="4AC181FF"/>
    <w:rsid w:val="4C5BADBD"/>
    <w:rsid w:val="4CC8175C"/>
    <w:rsid w:val="4E3CDB50"/>
    <w:rsid w:val="4EBFB86E"/>
    <w:rsid w:val="4FEAA083"/>
    <w:rsid w:val="50383411"/>
    <w:rsid w:val="509C87E6"/>
    <w:rsid w:val="51009C4E"/>
    <w:rsid w:val="5181D08B"/>
    <w:rsid w:val="5196D663"/>
    <w:rsid w:val="5196D663"/>
    <w:rsid w:val="51CE8F5A"/>
    <w:rsid w:val="524BE007"/>
    <w:rsid w:val="52C0A6A4"/>
    <w:rsid w:val="52E40340"/>
    <w:rsid w:val="548F89D6"/>
    <w:rsid w:val="5527844A"/>
    <w:rsid w:val="555C6DA9"/>
    <w:rsid w:val="565AC636"/>
    <w:rsid w:val="5674557F"/>
    <w:rsid w:val="56A36629"/>
    <w:rsid w:val="574D5AC5"/>
    <w:rsid w:val="588043B0"/>
    <w:rsid w:val="591FDD4F"/>
    <w:rsid w:val="595BA659"/>
    <w:rsid w:val="5973D1F8"/>
    <w:rsid w:val="598AA50D"/>
    <w:rsid w:val="5A104C12"/>
    <w:rsid w:val="5C047EAD"/>
    <w:rsid w:val="5CA94657"/>
    <w:rsid w:val="5CB42141"/>
    <w:rsid w:val="5D890C2C"/>
    <w:rsid w:val="5D915492"/>
    <w:rsid w:val="5E10405B"/>
    <w:rsid w:val="5E1E1231"/>
    <w:rsid w:val="60A35048"/>
    <w:rsid w:val="614AB12A"/>
    <w:rsid w:val="61821ACA"/>
    <w:rsid w:val="6189E3A7"/>
    <w:rsid w:val="619A564C"/>
    <w:rsid w:val="62753256"/>
    <w:rsid w:val="62BDC62A"/>
    <w:rsid w:val="62E2B441"/>
    <w:rsid w:val="6420AB7C"/>
    <w:rsid w:val="642EE630"/>
    <w:rsid w:val="647F44DC"/>
    <w:rsid w:val="6485F4D6"/>
    <w:rsid w:val="65895DFD"/>
    <w:rsid w:val="66268013"/>
    <w:rsid w:val="664AEE5A"/>
    <w:rsid w:val="677CEFCA"/>
    <w:rsid w:val="687092D5"/>
    <w:rsid w:val="695F8DE7"/>
    <w:rsid w:val="6A4A6E8B"/>
    <w:rsid w:val="6B414096"/>
    <w:rsid w:val="6C32CEF1"/>
    <w:rsid w:val="6D019295"/>
    <w:rsid w:val="6D2DC6F4"/>
    <w:rsid w:val="6D2DC6F4"/>
    <w:rsid w:val="6E3D9CDC"/>
    <w:rsid w:val="6E9504CB"/>
    <w:rsid w:val="6E9E905D"/>
    <w:rsid w:val="6EDC7B35"/>
    <w:rsid w:val="6F9BBBC8"/>
    <w:rsid w:val="6FB858C7"/>
    <w:rsid w:val="70C49A60"/>
    <w:rsid w:val="70E6717C"/>
    <w:rsid w:val="713E872C"/>
    <w:rsid w:val="7186E172"/>
    <w:rsid w:val="72D3CF21"/>
    <w:rsid w:val="72E6C675"/>
    <w:rsid w:val="735C3A82"/>
    <w:rsid w:val="740FDD71"/>
    <w:rsid w:val="74561D2F"/>
    <w:rsid w:val="7477E494"/>
    <w:rsid w:val="74ABDC66"/>
    <w:rsid w:val="75119866"/>
    <w:rsid w:val="75D5BAB9"/>
    <w:rsid w:val="75F2584F"/>
    <w:rsid w:val="7786A1B2"/>
    <w:rsid w:val="78324094"/>
    <w:rsid w:val="79D35359"/>
    <w:rsid w:val="79D62DD2"/>
    <w:rsid w:val="7A16971D"/>
    <w:rsid w:val="7A6076ED"/>
    <w:rsid w:val="7A6185AD"/>
    <w:rsid w:val="7AA4C32E"/>
    <w:rsid w:val="7D1D3D14"/>
    <w:rsid w:val="7EC3B71B"/>
    <w:rsid w:val="7F0E804E"/>
    <w:rsid w:val="7FC51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3229F"/>
  <w15:chartTrackingRefBased/>
  <w15:docId w15:val="{F6EB8C6C-7230-43B4-8DD5-D8C2A1E8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1882"/>
    <w:pPr>
      <w:spacing w:after="0" w:line="240" w:lineRule="auto"/>
    </w:pPr>
    <w:rPr>
      <w:rFonts w:ascii="Times New Roman" w:hAnsi="Times New Roman" w:eastAsia="Times New Roman" w:cs="Times New Roman"/>
      <w:sz w:val="24"/>
      <w:szCs w:val="24"/>
    </w:rPr>
  </w:style>
  <w:style w:type="paragraph" w:styleId="Heading3">
    <w:name w:val="heading 3"/>
    <w:basedOn w:val="Normal"/>
    <w:next w:val="Normal"/>
    <w:link w:val="Heading3Char"/>
    <w:uiPriority w:val="9"/>
    <w:unhideWhenUsed/>
    <w:qFormat/>
    <w:rsid w:val="0021285A"/>
    <w:pPr>
      <w:keepNext/>
      <w:suppressAutoHyphens/>
      <w:autoSpaceDN w:val="0"/>
      <w:jc w:val="center"/>
      <w:outlineLvl w:val="2"/>
    </w:pPr>
    <w:rPr>
      <w:rFonts w:ascii="Georgia" w:hAnsi="Georgia"/>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01882"/>
    <w:pPr>
      <w:ind w:left="720"/>
      <w:contextualSpacing/>
    </w:pPr>
    <w:rPr>
      <w:sz w:val="20"/>
      <w:szCs w:val="20"/>
    </w:rPr>
  </w:style>
  <w:style w:type="character" w:styleId="Strong">
    <w:name w:val="Strong"/>
    <w:basedOn w:val="DefaultParagraphFont"/>
    <w:qFormat/>
    <w:rsid w:val="00301882"/>
    <w:rPr>
      <w:b/>
      <w:bCs/>
    </w:rPr>
  </w:style>
  <w:style w:type="paragraph" w:styleId="NormalWeb">
    <w:name w:val="Normal (Web)"/>
    <w:basedOn w:val="Normal"/>
    <w:uiPriority w:val="99"/>
    <w:unhideWhenUsed/>
    <w:rsid w:val="009F6131"/>
    <w:pPr>
      <w:spacing w:before="100" w:beforeAutospacing="1" w:after="100" w:afterAutospacing="1"/>
    </w:pPr>
    <w:rPr>
      <w:lang w:val="en-CA" w:eastAsia="en-CA"/>
    </w:rPr>
  </w:style>
  <w:style w:type="paragraph" w:styleId="Header">
    <w:name w:val="header"/>
    <w:basedOn w:val="Normal"/>
    <w:link w:val="HeaderChar"/>
    <w:unhideWhenUsed/>
    <w:rsid w:val="00F664FD"/>
    <w:pPr>
      <w:tabs>
        <w:tab w:val="center" w:pos="4680"/>
        <w:tab w:val="right" w:pos="9360"/>
      </w:tabs>
    </w:pPr>
  </w:style>
  <w:style w:type="character" w:styleId="HeaderChar" w:customStyle="1">
    <w:name w:val="Header Char"/>
    <w:basedOn w:val="DefaultParagraphFont"/>
    <w:link w:val="Header"/>
    <w:rsid w:val="00F664FD"/>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F664FD"/>
    <w:pPr>
      <w:tabs>
        <w:tab w:val="center" w:pos="4680"/>
        <w:tab w:val="right" w:pos="9360"/>
      </w:tabs>
    </w:pPr>
  </w:style>
  <w:style w:type="character" w:styleId="FooterChar" w:customStyle="1">
    <w:name w:val="Footer Char"/>
    <w:basedOn w:val="DefaultParagraphFont"/>
    <w:link w:val="Footer"/>
    <w:uiPriority w:val="99"/>
    <w:rsid w:val="00F664FD"/>
    <w:rPr>
      <w:rFonts w:ascii="Times New Roman" w:hAnsi="Times New Roman" w:eastAsia="Times New Roman" w:cs="Times New Roman"/>
      <w:sz w:val="24"/>
      <w:szCs w:val="24"/>
    </w:rPr>
  </w:style>
  <w:style w:type="character" w:styleId="Heading3Char" w:customStyle="1">
    <w:name w:val="Heading 3 Char"/>
    <w:basedOn w:val="DefaultParagraphFont"/>
    <w:link w:val="Heading3"/>
    <w:uiPriority w:val="9"/>
    <w:rsid w:val="0021285A"/>
    <w:rPr>
      <w:rFonts w:ascii="Georgia" w:hAnsi="Georgia" w:eastAsia="Times New Roman" w:cs="Times New Roman"/>
      <w:sz w:val="28"/>
      <w:szCs w:val="24"/>
    </w:rPr>
  </w:style>
  <w:style w:type="paragraph" w:styleId="Default" w:customStyle="1">
    <w:name w:val="Default"/>
    <w:rsid w:val="000C2591"/>
    <w:pPr>
      <w:autoSpaceDE w:val="0"/>
      <w:autoSpaceDN w:val="0"/>
      <w:adjustRightInd w:val="0"/>
      <w:spacing w:after="0" w:line="240" w:lineRule="auto"/>
    </w:pPr>
    <w:rPr>
      <w:rFonts w:ascii="Arial" w:hAnsi="Arial" w:cs="Arial"/>
      <w:color w:val="000000"/>
      <w:sz w:val="24"/>
      <w:szCs w:val="24"/>
      <w:lang w:val="en-CA"/>
    </w:rPr>
  </w:style>
  <w:style w:type="character" w:styleId="Hyperlink">
    <w:name w:val="Hyperlink"/>
    <w:basedOn w:val="DefaultParagraphFont"/>
    <w:uiPriority w:val="99"/>
    <w:unhideWhenUsed/>
    <w:rsid w:val="00160F41"/>
    <w:rPr>
      <w:color w:val="0563C1" w:themeColor="hyperlink"/>
      <w:u w:val="single"/>
    </w:rPr>
  </w:style>
  <w:style w:type="character" w:styleId="UnresolvedMention">
    <w:name w:val="Unresolved Mention"/>
    <w:basedOn w:val="DefaultParagraphFont"/>
    <w:uiPriority w:val="99"/>
    <w:semiHidden/>
    <w:unhideWhenUsed/>
    <w:rsid w:val="00160F41"/>
    <w:rPr>
      <w:color w:val="605E5C"/>
      <w:shd w:val="clear" w:color="auto" w:fill="E1DFDD"/>
    </w:rPr>
  </w:style>
  <w:style w:type="character" w:styleId="FollowedHyperlink">
    <w:name w:val="FollowedHyperlink"/>
    <w:basedOn w:val="DefaultParagraphFont"/>
    <w:uiPriority w:val="99"/>
    <w:semiHidden/>
    <w:unhideWhenUsed/>
    <w:rsid w:val="000E13F1"/>
    <w:rPr>
      <w:color w:val="954F72" w:themeColor="followedHyperlink"/>
      <w:u w:val="single"/>
    </w:rPr>
  </w:style>
  <w:style w:type="paragraph" w:styleId="FootnoteText">
    <w:name w:val="footnote text"/>
    <w:basedOn w:val="Normal"/>
    <w:uiPriority w:val="99"/>
    <w:semiHidden/>
    <w:unhideWhenUsed/>
    <w:rsid w:val="1B743F39"/>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1844">
      <w:bodyDiv w:val="1"/>
      <w:marLeft w:val="0"/>
      <w:marRight w:val="0"/>
      <w:marTop w:val="0"/>
      <w:marBottom w:val="0"/>
      <w:divBdr>
        <w:top w:val="none" w:sz="0" w:space="0" w:color="auto"/>
        <w:left w:val="none" w:sz="0" w:space="0" w:color="auto"/>
        <w:bottom w:val="none" w:sz="0" w:space="0" w:color="auto"/>
        <w:right w:val="none" w:sz="0" w:space="0" w:color="auto"/>
      </w:divBdr>
    </w:div>
    <w:div w:id="368142534">
      <w:bodyDiv w:val="1"/>
      <w:marLeft w:val="0"/>
      <w:marRight w:val="0"/>
      <w:marTop w:val="0"/>
      <w:marBottom w:val="0"/>
      <w:divBdr>
        <w:top w:val="none" w:sz="0" w:space="0" w:color="auto"/>
        <w:left w:val="none" w:sz="0" w:space="0" w:color="auto"/>
        <w:bottom w:val="none" w:sz="0" w:space="0" w:color="auto"/>
        <w:right w:val="none" w:sz="0" w:space="0" w:color="auto"/>
      </w:divBdr>
    </w:div>
    <w:div w:id="446629308">
      <w:bodyDiv w:val="1"/>
      <w:marLeft w:val="0"/>
      <w:marRight w:val="0"/>
      <w:marTop w:val="0"/>
      <w:marBottom w:val="0"/>
      <w:divBdr>
        <w:top w:val="none" w:sz="0" w:space="0" w:color="auto"/>
        <w:left w:val="none" w:sz="0" w:space="0" w:color="auto"/>
        <w:bottom w:val="none" w:sz="0" w:space="0" w:color="auto"/>
        <w:right w:val="none" w:sz="0" w:space="0" w:color="auto"/>
      </w:divBdr>
      <w:divsChild>
        <w:div w:id="157506528">
          <w:marLeft w:val="0"/>
          <w:marRight w:val="0"/>
          <w:marTop w:val="0"/>
          <w:marBottom w:val="160"/>
          <w:divBdr>
            <w:top w:val="none" w:sz="0" w:space="0" w:color="auto"/>
            <w:left w:val="none" w:sz="0" w:space="0" w:color="auto"/>
            <w:bottom w:val="none" w:sz="0" w:space="0" w:color="auto"/>
            <w:right w:val="none" w:sz="0" w:space="0" w:color="auto"/>
          </w:divBdr>
        </w:div>
        <w:div w:id="1421564373">
          <w:marLeft w:val="0"/>
          <w:marRight w:val="187"/>
          <w:marTop w:val="0"/>
          <w:marBottom w:val="0"/>
          <w:divBdr>
            <w:top w:val="none" w:sz="0" w:space="0" w:color="auto"/>
            <w:left w:val="none" w:sz="0" w:space="0" w:color="auto"/>
            <w:bottom w:val="none" w:sz="0" w:space="0" w:color="auto"/>
            <w:right w:val="none" w:sz="0" w:space="0" w:color="auto"/>
          </w:divBdr>
        </w:div>
        <w:div w:id="1606307291">
          <w:marLeft w:val="0"/>
          <w:marRight w:val="187"/>
          <w:marTop w:val="0"/>
          <w:marBottom w:val="0"/>
          <w:divBdr>
            <w:top w:val="none" w:sz="0" w:space="0" w:color="auto"/>
            <w:left w:val="none" w:sz="0" w:space="0" w:color="auto"/>
            <w:bottom w:val="none" w:sz="0" w:space="0" w:color="auto"/>
            <w:right w:val="none" w:sz="0" w:space="0" w:color="auto"/>
          </w:divBdr>
        </w:div>
        <w:div w:id="1881241542">
          <w:marLeft w:val="0"/>
          <w:marRight w:val="0"/>
          <w:marTop w:val="0"/>
          <w:marBottom w:val="160"/>
          <w:divBdr>
            <w:top w:val="none" w:sz="0" w:space="0" w:color="auto"/>
            <w:left w:val="none" w:sz="0" w:space="0" w:color="auto"/>
            <w:bottom w:val="none" w:sz="0" w:space="0" w:color="auto"/>
            <w:right w:val="none" w:sz="0" w:space="0" w:color="auto"/>
          </w:divBdr>
        </w:div>
        <w:div w:id="187645293">
          <w:marLeft w:val="0"/>
          <w:marRight w:val="0"/>
          <w:marTop w:val="0"/>
          <w:marBottom w:val="160"/>
          <w:divBdr>
            <w:top w:val="none" w:sz="0" w:space="0" w:color="auto"/>
            <w:left w:val="none" w:sz="0" w:space="0" w:color="auto"/>
            <w:bottom w:val="none" w:sz="0" w:space="0" w:color="auto"/>
            <w:right w:val="none" w:sz="0" w:space="0" w:color="auto"/>
          </w:divBdr>
        </w:div>
        <w:div w:id="478497564">
          <w:marLeft w:val="0"/>
          <w:marRight w:val="0"/>
          <w:marTop w:val="0"/>
          <w:marBottom w:val="160"/>
          <w:divBdr>
            <w:top w:val="none" w:sz="0" w:space="0" w:color="auto"/>
            <w:left w:val="none" w:sz="0" w:space="0" w:color="auto"/>
            <w:bottom w:val="none" w:sz="0" w:space="0" w:color="auto"/>
            <w:right w:val="none" w:sz="0" w:space="0" w:color="auto"/>
          </w:divBdr>
        </w:div>
        <w:div w:id="303585525">
          <w:marLeft w:val="0"/>
          <w:marRight w:val="0"/>
          <w:marTop w:val="0"/>
          <w:marBottom w:val="160"/>
          <w:divBdr>
            <w:top w:val="none" w:sz="0" w:space="0" w:color="auto"/>
            <w:left w:val="none" w:sz="0" w:space="0" w:color="auto"/>
            <w:bottom w:val="none" w:sz="0" w:space="0" w:color="auto"/>
            <w:right w:val="none" w:sz="0" w:space="0" w:color="auto"/>
          </w:divBdr>
        </w:div>
        <w:div w:id="1302661235">
          <w:marLeft w:val="0"/>
          <w:marRight w:val="0"/>
          <w:marTop w:val="0"/>
          <w:marBottom w:val="160"/>
          <w:divBdr>
            <w:top w:val="none" w:sz="0" w:space="0" w:color="auto"/>
            <w:left w:val="none" w:sz="0" w:space="0" w:color="auto"/>
            <w:bottom w:val="none" w:sz="0" w:space="0" w:color="auto"/>
            <w:right w:val="none" w:sz="0" w:space="0" w:color="auto"/>
          </w:divBdr>
        </w:div>
        <w:div w:id="679624390">
          <w:marLeft w:val="0"/>
          <w:marRight w:val="0"/>
          <w:marTop w:val="0"/>
          <w:marBottom w:val="160"/>
          <w:divBdr>
            <w:top w:val="none" w:sz="0" w:space="0" w:color="auto"/>
            <w:left w:val="none" w:sz="0" w:space="0" w:color="auto"/>
            <w:bottom w:val="none" w:sz="0" w:space="0" w:color="auto"/>
            <w:right w:val="none" w:sz="0" w:space="0" w:color="auto"/>
          </w:divBdr>
        </w:div>
        <w:div w:id="1203397654">
          <w:marLeft w:val="0"/>
          <w:marRight w:val="0"/>
          <w:marTop w:val="0"/>
          <w:marBottom w:val="160"/>
          <w:divBdr>
            <w:top w:val="none" w:sz="0" w:space="0" w:color="auto"/>
            <w:left w:val="none" w:sz="0" w:space="0" w:color="auto"/>
            <w:bottom w:val="none" w:sz="0" w:space="0" w:color="auto"/>
            <w:right w:val="none" w:sz="0" w:space="0" w:color="auto"/>
          </w:divBdr>
        </w:div>
        <w:div w:id="88175039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claws.gov.bc.ca/civix/document/id/complete/statreg/00_96210_01"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erasereportit.gov.bc.ca/"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microsoft.com/office/2020/10/relationships/intelligence" Target="intelligence2.xml" Id="R78183917cd264cc2" /><Relationship Type="http://schemas.openxmlformats.org/officeDocument/2006/relationships/hyperlink" Target="https://www.sd27.bc.ca/documents/7b0351b6-24c7-4dbf-ad6a-f9817d79e0ce/Policy-320-Student-Suspenstion-Exclusion.pdf?fingerprint=ppb20260904170928" TargetMode="External" Id="R65f241dd4fa54b5c" /><Relationship Type="http://schemas.openxmlformats.org/officeDocument/2006/relationships/hyperlink" Target="https://www.sd27.bc.ca/documents/7b0351b6-24c7-4dbf-ad6a-f9817d79e0ce/Policy-320-Student-Suspenstion-Exclusion.pdf?fingerprint=ppb20260904170928" TargetMode="External" Id="Rf7ecea4da7f048d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5febd2f-0d16-49e6-a3d5-9c320cda42cc" xsi:nil="true"/>
    <lcf76f155ced4ddcb4097134ff3c332f xmlns="6b3d072f-7ccd-48d5-9003-cd447ba5042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45748C0E1E42429D36334AE4A22E28" ma:contentTypeVersion="18" ma:contentTypeDescription="Create a new document." ma:contentTypeScope="" ma:versionID="6ddc8e776b6326f2248b3ba20ca61bcb">
  <xsd:schema xmlns:xsd="http://www.w3.org/2001/XMLSchema" xmlns:xs="http://www.w3.org/2001/XMLSchema" xmlns:p="http://schemas.microsoft.com/office/2006/metadata/properties" xmlns:ns2="6b3d072f-7ccd-48d5-9003-cd447ba50422" xmlns:ns3="65febd2f-0d16-49e6-a3d5-9c320cda42cc" targetNamespace="http://schemas.microsoft.com/office/2006/metadata/properties" ma:root="true" ma:fieldsID="102f1f232d397befad176b85702bcd9e" ns2:_="" ns3:_="">
    <xsd:import namespace="6b3d072f-7ccd-48d5-9003-cd447ba50422"/>
    <xsd:import namespace="65febd2f-0d16-49e6-a3d5-9c320cda42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d072f-7ccd-48d5-9003-cd447ba50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3813ff4-5dd5-46ed-8602-117cf7c4a5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ebd2f-0d16-49e6-a3d5-9c320cda42c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9b76a8a-4713-4a97-9ee3-6e6449a17820}" ma:internalName="TaxCatchAll" ma:showField="CatchAllData" ma:web="65febd2f-0d16-49e6-a3d5-9c320cda42c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08F9CB-87E7-4D2A-A64E-E58C39EA80CE}">
  <ds:schemaRefs>
    <ds:schemaRef ds:uri="http://schemas.microsoft.com/sharepoint/v3/contenttype/forms"/>
  </ds:schemaRefs>
</ds:datastoreItem>
</file>

<file path=customXml/itemProps2.xml><?xml version="1.0" encoding="utf-8"?>
<ds:datastoreItem xmlns:ds="http://schemas.openxmlformats.org/officeDocument/2006/customXml" ds:itemID="{7D840ADC-2AB9-49C7-AA8E-59D742F3A605}">
  <ds:schemaRefs>
    <ds:schemaRef ds:uri="http://schemas.microsoft.com/office/2006/metadata/properties"/>
    <ds:schemaRef ds:uri="http://schemas.microsoft.com/office/infopath/2007/PartnerControls"/>
    <ds:schemaRef ds:uri="65febd2f-0d16-49e6-a3d5-9c320cda42cc"/>
    <ds:schemaRef ds:uri="6b3d072f-7ccd-48d5-9003-cd447ba50422"/>
  </ds:schemaRefs>
</ds:datastoreItem>
</file>

<file path=customXml/itemProps3.xml><?xml version="1.0" encoding="utf-8"?>
<ds:datastoreItem xmlns:ds="http://schemas.openxmlformats.org/officeDocument/2006/customXml" ds:itemID="{E2FFE2EF-9A2D-4582-92A1-65903F04BF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School District 27</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munroe</dc:creator>
  <cp:keywords/>
  <dc:description/>
  <cp:lastModifiedBy>nicole jackson</cp:lastModifiedBy>
  <cp:revision>11</cp:revision>
  <dcterms:created xsi:type="dcterms:W3CDTF">2025-08-21T20:25:00Z</dcterms:created>
  <dcterms:modified xsi:type="dcterms:W3CDTF">2026-10-05T18:33:09Z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0x0101009645748C0E1E42429D36334AE4A22E28</vt:lpwstr>
  </property>
  <property fmtid="{D5CDD505-2E9C-101B-9397-08002B2CF9AE}" pid="3" name="MediaServiceImageTags">
    <vt:lpwstr/>
  </property>
</Properties>
</file>